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D39" w:rsidRDefault="00BF2D39" w:rsidP="00BB453C">
      <w:pPr>
        <w:pStyle w:val="Heading1"/>
        <w:jc w:val="center"/>
        <w:rPr>
          <w:color w:val="800000"/>
        </w:rPr>
      </w:pPr>
      <w:r w:rsidRPr="00BF2D39">
        <w:rPr>
          <w:noProof/>
          <w:color w:val="800000"/>
        </w:rPr>
        <w:drawing>
          <wp:inline distT="0" distB="0" distL="0" distR="0">
            <wp:extent cx="1187515" cy="835660"/>
            <wp:effectExtent l="25400" t="0" r="628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210886" cy="852107"/>
                    </a:xfrm>
                    <a:prstGeom prst="rect">
                      <a:avLst/>
                    </a:prstGeom>
                    <a:noFill/>
                    <a:ln w="9525">
                      <a:noFill/>
                      <a:miter lim="800000"/>
                      <a:headEnd/>
                      <a:tailEnd/>
                    </a:ln>
                  </pic:spPr>
                </pic:pic>
              </a:graphicData>
            </a:graphic>
          </wp:inline>
        </w:drawing>
      </w:r>
    </w:p>
    <w:p w:rsidR="00BB453C" w:rsidRPr="00BF2D39" w:rsidRDefault="00BF2D39" w:rsidP="00BB453C">
      <w:pPr>
        <w:pStyle w:val="Heading1"/>
        <w:jc w:val="center"/>
        <w:rPr>
          <w:color w:val="800000"/>
        </w:rPr>
      </w:pPr>
      <w:r w:rsidRPr="00BF2D39">
        <w:rPr>
          <w:color w:val="800000"/>
        </w:rPr>
        <w:t>New Prague Varsity Softball -</w:t>
      </w:r>
      <w:r w:rsidR="00BB453C" w:rsidRPr="00BF2D39">
        <w:rPr>
          <w:color w:val="800000"/>
        </w:rPr>
        <w:t xml:space="preserve"> Parent/Coach Communication Guidelines and Code of Conduct</w:t>
      </w:r>
    </w:p>
    <w:p w:rsidR="00BB453C" w:rsidRDefault="00BB453C" w:rsidP="003D6354">
      <w:pPr>
        <w:spacing w:beforeLines="1" w:afterLines="1"/>
        <w:rPr>
          <w:rFonts w:ascii="Times" w:hAnsi="Times" w:cs="Times New Roman"/>
          <w:sz w:val="20"/>
          <w:szCs w:val="20"/>
        </w:rPr>
      </w:pPr>
    </w:p>
    <w:p w:rsidR="00BB453C" w:rsidRPr="006F0BF4" w:rsidRDefault="00BB453C" w:rsidP="003D6354">
      <w:pPr>
        <w:spacing w:beforeLines="1" w:afterLines="1"/>
        <w:rPr>
          <w:rFonts w:ascii="Times" w:hAnsi="Times" w:cs="Times New Roman"/>
          <w:sz w:val="22"/>
          <w:szCs w:val="20"/>
        </w:rPr>
      </w:pPr>
      <w:r w:rsidRPr="006F0BF4">
        <w:rPr>
          <w:rFonts w:ascii="Times" w:hAnsi="Times" w:cs="Times New Roman"/>
          <w:sz w:val="22"/>
          <w:szCs w:val="20"/>
        </w:rPr>
        <w:t>Educational research has long demonstrated the importance and efficacy of cooperative parent/teacher efforts in the classroom. When parents and coaches work in concert, student/athletes learn more and have more positive experiences on the field and in the classroom. To this end, we proffer the following protocols for parent/coach interaction and communication in the cou</w:t>
      </w:r>
      <w:r w:rsidR="00BF2D39">
        <w:rPr>
          <w:rFonts w:ascii="Times" w:hAnsi="Times" w:cs="Times New Roman"/>
          <w:sz w:val="22"/>
          <w:szCs w:val="20"/>
        </w:rPr>
        <w:t>rse of the upcoming high school</w:t>
      </w:r>
      <w:r w:rsidRPr="006F0BF4">
        <w:rPr>
          <w:rFonts w:ascii="Times" w:hAnsi="Times" w:cs="Times New Roman"/>
          <w:sz w:val="22"/>
          <w:szCs w:val="20"/>
        </w:rPr>
        <w:t xml:space="preserve"> season. </w:t>
      </w:r>
      <w:r w:rsidR="00B512EB" w:rsidRPr="006F0BF4">
        <w:rPr>
          <w:rFonts w:ascii="Times" w:hAnsi="Times" w:cs="Times New Roman"/>
          <w:sz w:val="22"/>
          <w:szCs w:val="20"/>
        </w:rPr>
        <w:t>Both parties share important educational goals and are invaluable resources for one another. So it is crucial that they communicate effectively. To this end, w</w:t>
      </w:r>
      <w:r w:rsidRPr="006F0BF4">
        <w:rPr>
          <w:rFonts w:ascii="Times" w:hAnsi="Times" w:cs="Times New Roman"/>
          <w:sz w:val="22"/>
          <w:szCs w:val="20"/>
        </w:rPr>
        <w:t xml:space="preserve">e ask that both coaches and </w:t>
      </w:r>
      <w:r w:rsidR="00B512EB" w:rsidRPr="006F0BF4">
        <w:rPr>
          <w:rFonts w:ascii="Times" w:hAnsi="Times" w:cs="Times New Roman"/>
          <w:sz w:val="22"/>
          <w:szCs w:val="20"/>
        </w:rPr>
        <w:t>parents follow these guidelines:</w:t>
      </w:r>
    </w:p>
    <w:p w:rsidR="006F0BF4" w:rsidRPr="006F0BF4" w:rsidRDefault="006F0BF4" w:rsidP="003D6354">
      <w:pPr>
        <w:spacing w:beforeLines="1" w:afterLines="1"/>
        <w:rPr>
          <w:rFonts w:ascii="Times" w:hAnsi="Times" w:cs="Times New Roman"/>
          <w:sz w:val="22"/>
          <w:szCs w:val="20"/>
        </w:rPr>
      </w:pPr>
    </w:p>
    <w:p w:rsidR="00BB453C" w:rsidRDefault="00BB453C" w:rsidP="003D6354">
      <w:pPr>
        <w:spacing w:beforeLines="1" w:afterLines="1"/>
        <w:rPr>
          <w:rFonts w:ascii="Times" w:hAnsi="Times" w:cs="Times New Roman"/>
          <w:sz w:val="20"/>
          <w:szCs w:val="20"/>
        </w:rPr>
      </w:pPr>
    </w:p>
    <w:p w:rsidR="00BB453C" w:rsidRPr="00BB453C" w:rsidRDefault="00BB453C" w:rsidP="003D6354">
      <w:pPr>
        <w:spacing w:beforeLines="1" w:afterLines="1"/>
        <w:rPr>
          <w:rFonts w:ascii="Times" w:hAnsi="Times"/>
          <w:b/>
          <w:sz w:val="27"/>
          <w:szCs w:val="20"/>
        </w:rPr>
      </w:pPr>
      <w:r w:rsidRPr="00BB453C">
        <w:rPr>
          <w:rFonts w:ascii="Times" w:hAnsi="Times"/>
          <w:b/>
          <w:sz w:val="27"/>
          <w:szCs w:val="20"/>
        </w:rPr>
        <w:t>Recognize the Coach's Commitment</w:t>
      </w:r>
    </w:p>
    <w:p w:rsidR="00BB453C" w:rsidRPr="006F0BF4" w:rsidRDefault="006F0BF4" w:rsidP="003D6354">
      <w:pPr>
        <w:spacing w:beforeLines="1" w:afterLines="1"/>
        <w:rPr>
          <w:rFonts w:ascii="Times" w:hAnsi="Times" w:cs="Times New Roman"/>
          <w:sz w:val="22"/>
          <w:szCs w:val="20"/>
        </w:rPr>
      </w:pPr>
      <w:r w:rsidRPr="006F0BF4">
        <w:rPr>
          <w:rFonts w:ascii="Times" w:hAnsi="Times" w:cs="Times New Roman"/>
          <w:sz w:val="22"/>
          <w:szCs w:val="20"/>
        </w:rPr>
        <w:t>O</w:t>
      </w:r>
      <w:r w:rsidR="008465A1" w:rsidRPr="006F0BF4">
        <w:rPr>
          <w:rFonts w:ascii="Times" w:hAnsi="Times" w:cs="Times New Roman"/>
          <w:sz w:val="22"/>
          <w:szCs w:val="20"/>
        </w:rPr>
        <w:t xml:space="preserve">ur coaches are not servants or employees to parents. They are dedicated volunteers. </w:t>
      </w:r>
      <w:r w:rsidR="00BB453C" w:rsidRPr="006F0BF4">
        <w:rPr>
          <w:rFonts w:ascii="Times" w:hAnsi="Times" w:cs="Times New Roman"/>
          <w:sz w:val="22"/>
          <w:szCs w:val="20"/>
        </w:rPr>
        <w:t>Our coaches give a lot and our salaries do not even come close to matching their investment of time and resources to the program and its participants. They are not in it for the salary. When conflicts do arise, try to be mindful of the selfless investment the coach is making.</w:t>
      </w:r>
    </w:p>
    <w:p w:rsidR="006F0BF4" w:rsidRDefault="006F0BF4" w:rsidP="003D6354">
      <w:pPr>
        <w:spacing w:beforeLines="1" w:afterLines="1"/>
        <w:rPr>
          <w:rFonts w:ascii="Times" w:hAnsi="Times" w:cs="Times New Roman"/>
          <w:sz w:val="20"/>
          <w:szCs w:val="20"/>
        </w:rPr>
      </w:pPr>
    </w:p>
    <w:p w:rsidR="00BB453C" w:rsidRPr="00BB453C" w:rsidRDefault="00BB453C" w:rsidP="003D6354">
      <w:pPr>
        <w:spacing w:beforeLines="1" w:afterLines="1"/>
        <w:rPr>
          <w:rFonts w:ascii="Times" w:hAnsi="Times" w:cs="Times New Roman"/>
          <w:sz w:val="20"/>
          <w:szCs w:val="20"/>
        </w:rPr>
      </w:pPr>
    </w:p>
    <w:p w:rsidR="00BB453C" w:rsidRDefault="00BB453C" w:rsidP="003D6354">
      <w:pPr>
        <w:spacing w:beforeLines="1" w:afterLines="1"/>
        <w:rPr>
          <w:rFonts w:ascii="Times" w:hAnsi="Times"/>
          <w:b/>
          <w:sz w:val="27"/>
          <w:szCs w:val="20"/>
        </w:rPr>
      </w:pPr>
      <w:r>
        <w:rPr>
          <w:rFonts w:ascii="Times" w:hAnsi="Times"/>
          <w:b/>
          <w:sz w:val="27"/>
          <w:szCs w:val="20"/>
        </w:rPr>
        <w:t>Catch the Coach “Being Good”</w:t>
      </w:r>
    </w:p>
    <w:p w:rsidR="00490303" w:rsidRPr="006F0BF4" w:rsidRDefault="00BB453C" w:rsidP="003D6354">
      <w:pPr>
        <w:spacing w:beforeLines="1" w:afterLines="1"/>
        <w:rPr>
          <w:rFonts w:ascii="Times" w:hAnsi="Times" w:cs="Times New Roman"/>
          <w:sz w:val="22"/>
          <w:szCs w:val="20"/>
        </w:rPr>
      </w:pPr>
      <w:r w:rsidRPr="006F0BF4">
        <w:rPr>
          <w:rFonts w:ascii="Times" w:hAnsi="Times" w:cs="Times New Roman"/>
          <w:sz w:val="22"/>
          <w:szCs w:val="20"/>
        </w:rPr>
        <w:t xml:space="preserve">Coaches need praise every bit as much as athletes – everyone does. When you find coaches doing something well, “catch them being good” - let them know about it. Coaches often only hear from parents when they have a complaint. Just like athletes, </w:t>
      </w:r>
      <w:r w:rsidR="00490303" w:rsidRPr="006F0BF4">
        <w:rPr>
          <w:rFonts w:ascii="Times" w:hAnsi="Times" w:cs="Times New Roman"/>
          <w:sz w:val="22"/>
          <w:szCs w:val="20"/>
        </w:rPr>
        <w:t>coaches benefit from positive feedback and perform better when buttressed by the confidence that comes from praise</w:t>
      </w:r>
      <w:r w:rsidRPr="006F0BF4">
        <w:rPr>
          <w:rFonts w:ascii="Times" w:hAnsi="Times" w:cs="Times New Roman"/>
          <w:sz w:val="22"/>
          <w:szCs w:val="20"/>
        </w:rPr>
        <w:t>.</w:t>
      </w:r>
    </w:p>
    <w:p w:rsidR="006F0BF4" w:rsidRDefault="006F0BF4" w:rsidP="003D6354">
      <w:pPr>
        <w:spacing w:beforeLines="1" w:afterLines="1"/>
        <w:rPr>
          <w:rFonts w:ascii="Times" w:hAnsi="Times" w:cs="Times New Roman"/>
          <w:sz w:val="20"/>
          <w:szCs w:val="20"/>
        </w:rPr>
      </w:pPr>
    </w:p>
    <w:p w:rsidR="00BB453C" w:rsidRPr="00BB453C" w:rsidRDefault="00BB453C" w:rsidP="003D6354">
      <w:pPr>
        <w:spacing w:beforeLines="1" w:afterLines="1"/>
        <w:rPr>
          <w:rFonts w:ascii="Times" w:hAnsi="Times" w:cs="Times New Roman"/>
          <w:sz w:val="20"/>
          <w:szCs w:val="20"/>
        </w:rPr>
      </w:pPr>
    </w:p>
    <w:p w:rsidR="00BB453C" w:rsidRPr="00BB453C" w:rsidRDefault="00490303" w:rsidP="003D6354">
      <w:pPr>
        <w:spacing w:beforeLines="1" w:afterLines="1"/>
        <w:outlineLvl w:val="2"/>
        <w:rPr>
          <w:rFonts w:ascii="Times" w:hAnsi="Times"/>
          <w:b/>
          <w:sz w:val="27"/>
          <w:szCs w:val="20"/>
        </w:rPr>
      </w:pPr>
      <w:r>
        <w:rPr>
          <w:rFonts w:ascii="Times" w:hAnsi="Times"/>
          <w:b/>
          <w:sz w:val="27"/>
          <w:szCs w:val="20"/>
        </w:rPr>
        <w:t xml:space="preserve">Don't Instruct During </w:t>
      </w:r>
      <w:r w:rsidR="00BB453C" w:rsidRPr="00BB453C">
        <w:rPr>
          <w:rFonts w:ascii="Times" w:hAnsi="Times"/>
          <w:b/>
          <w:sz w:val="27"/>
          <w:szCs w:val="20"/>
        </w:rPr>
        <w:t>Game</w:t>
      </w:r>
      <w:r>
        <w:rPr>
          <w:rFonts w:ascii="Times" w:hAnsi="Times"/>
          <w:b/>
          <w:sz w:val="27"/>
          <w:szCs w:val="20"/>
        </w:rPr>
        <w:t>s</w:t>
      </w:r>
      <w:r w:rsidR="00BB453C" w:rsidRPr="00BB453C">
        <w:rPr>
          <w:rFonts w:ascii="Times" w:hAnsi="Times"/>
          <w:b/>
          <w:sz w:val="27"/>
          <w:szCs w:val="20"/>
        </w:rPr>
        <w:t xml:space="preserve"> or Practice</w:t>
      </w:r>
      <w:r>
        <w:rPr>
          <w:rFonts w:ascii="Times" w:hAnsi="Times"/>
          <w:b/>
          <w:sz w:val="27"/>
          <w:szCs w:val="20"/>
        </w:rPr>
        <w:t>s</w:t>
      </w:r>
    </w:p>
    <w:p w:rsidR="00002BB6" w:rsidRPr="006F0BF4" w:rsidRDefault="00490303" w:rsidP="003D6354">
      <w:pPr>
        <w:spacing w:beforeLines="1" w:afterLines="1"/>
        <w:rPr>
          <w:rFonts w:ascii="Times" w:hAnsi="Times" w:cs="Times New Roman"/>
          <w:sz w:val="22"/>
          <w:szCs w:val="20"/>
        </w:rPr>
      </w:pPr>
      <w:r w:rsidRPr="006F0BF4">
        <w:rPr>
          <w:rFonts w:ascii="Times" w:hAnsi="Times" w:cs="Times New Roman"/>
          <w:sz w:val="22"/>
          <w:szCs w:val="20"/>
        </w:rPr>
        <w:t xml:space="preserve">Many of our parents have coached their child in the past. It is difficult to refrain from </w:t>
      </w:r>
      <w:r w:rsidR="00BB453C" w:rsidRPr="006F0BF4">
        <w:rPr>
          <w:rFonts w:ascii="Times" w:hAnsi="Times" w:cs="Times New Roman"/>
          <w:sz w:val="22"/>
          <w:szCs w:val="20"/>
        </w:rPr>
        <w:t>yelling out instructions</w:t>
      </w:r>
      <w:r w:rsidRPr="006F0BF4">
        <w:rPr>
          <w:rFonts w:ascii="Times" w:hAnsi="Times" w:cs="Times New Roman"/>
          <w:sz w:val="22"/>
          <w:szCs w:val="20"/>
        </w:rPr>
        <w:t xml:space="preserve"> and advice, but it is important to check this impulse. When parents coach from the rails, their words compete for the athlete’s attention and allegiance. There is enough pressure and confusion in the heat of competition without the added pressure. </w:t>
      </w:r>
      <w:r w:rsidR="00BB453C" w:rsidRPr="006F0BF4">
        <w:rPr>
          <w:rFonts w:ascii="Times" w:hAnsi="Times" w:cs="Times New Roman"/>
          <w:sz w:val="22"/>
          <w:szCs w:val="20"/>
        </w:rPr>
        <w:t>More often than not, it confuses the child, adds pressure and goes against the coaches' instruction, which undermines the player-coach relationship, the player-parent relationship and the parent-coach relationship.</w:t>
      </w:r>
      <w:r w:rsidRPr="006F0BF4">
        <w:rPr>
          <w:rFonts w:ascii="Times" w:hAnsi="Times" w:cs="Times New Roman"/>
          <w:sz w:val="22"/>
          <w:szCs w:val="20"/>
        </w:rPr>
        <w:t xml:space="preserve"> Moreover, athletes </w:t>
      </w:r>
      <w:r w:rsidR="00BF2D39">
        <w:rPr>
          <w:rFonts w:ascii="Times" w:hAnsi="Times" w:cs="Times New Roman"/>
          <w:sz w:val="22"/>
          <w:szCs w:val="20"/>
        </w:rPr>
        <w:t>are often hearing the same cues</w:t>
      </w:r>
      <w:r w:rsidRPr="006F0BF4">
        <w:rPr>
          <w:rFonts w:ascii="Times" w:hAnsi="Times" w:cs="Times New Roman"/>
          <w:sz w:val="22"/>
          <w:szCs w:val="20"/>
        </w:rPr>
        <w:t xml:space="preserve"> from their coaches. Let this instruction happen. If you find this difficult, take notes on what you see and then communicate to coaches at a later time about your perceptions. This can be valuable information to a coach and can facilitate communication about strategies and philosophies. Maybe more importantly, when parents </w:t>
      </w:r>
      <w:r w:rsidR="00002BB6" w:rsidRPr="006F0BF4">
        <w:rPr>
          <w:rFonts w:ascii="Times" w:hAnsi="Times" w:cs="Times New Roman"/>
          <w:sz w:val="22"/>
          <w:szCs w:val="20"/>
        </w:rPr>
        <w:t xml:space="preserve">wait to </w:t>
      </w:r>
      <w:r w:rsidRPr="006F0BF4">
        <w:rPr>
          <w:rFonts w:ascii="Times" w:hAnsi="Times" w:cs="Times New Roman"/>
          <w:sz w:val="22"/>
          <w:szCs w:val="20"/>
        </w:rPr>
        <w:t>go back over elements of the game</w:t>
      </w:r>
      <w:r w:rsidR="00002BB6" w:rsidRPr="006F0BF4">
        <w:rPr>
          <w:rFonts w:ascii="Times" w:hAnsi="Times" w:cs="Times New Roman"/>
          <w:sz w:val="22"/>
          <w:szCs w:val="20"/>
        </w:rPr>
        <w:t xml:space="preserve"> with their child</w:t>
      </w:r>
      <w:r w:rsidRPr="006F0BF4">
        <w:rPr>
          <w:rFonts w:ascii="Times" w:hAnsi="Times" w:cs="Times New Roman"/>
          <w:sz w:val="22"/>
          <w:szCs w:val="20"/>
        </w:rPr>
        <w:t xml:space="preserve"> after the dust of competition has settled, they will also find a more receptive teen-age audience and </w:t>
      </w:r>
      <w:r w:rsidR="00002BB6" w:rsidRPr="006F0BF4">
        <w:rPr>
          <w:rFonts w:ascii="Times" w:hAnsi="Times" w:cs="Times New Roman"/>
          <w:sz w:val="22"/>
          <w:szCs w:val="20"/>
        </w:rPr>
        <w:t xml:space="preserve">both </w:t>
      </w:r>
      <w:r w:rsidRPr="006F0BF4">
        <w:rPr>
          <w:rFonts w:ascii="Times" w:hAnsi="Times" w:cs="Times New Roman"/>
          <w:sz w:val="22"/>
          <w:szCs w:val="20"/>
        </w:rPr>
        <w:t xml:space="preserve">can discuss the game more rationally. </w:t>
      </w:r>
    </w:p>
    <w:p w:rsidR="006F0BF4" w:rsidRDefault="006F0BF4" w:rsidP="003D6354">
      <w:pPr>
        <w:spacing w:beforeLines="1" w:afterLines="1"/>
        <w:rPr>
          <w:rFonts w:ascii="Times" w:hAnsi="Times" w:cs="Times New Roman"/>
          <w:sz w:val="20"/>
          <w:szCs w:val="20"/>
        </w:rPr>
      </w:pPr>
    </w:p>
    <w:p w:rsidR="00BB453C" w:rsidRPr="00BB453C" w:rsidRDefault="00BB453C" w:rsidP="003D6354">
      <w:pPr>
        <w:spacing w:beforeLines="1" w:afterLines="1"/>
        <w:rPr>
          <w:rFonts w:ascii="Times" w:hAnsi="Times" w:cs="Times New Roman"/>
          <w:sz w:val="20"/>
          <w:szCs w:val="20"/>
        </w:rPr>
      </w:pPr>
    </w:p>
    <w:p w:rsidR="00BB453C" w:rsidRPr="00BB453C" w:rsidRDefault="00002BB6" w:rsidP="003D6354">
      <w:pPr>
        <w:spacing w:beforeLines="1" w:afterLines="1"/>
        <w:outlineLvl w:val="2"/>
        <w:rPr>
          <w:rFonts w:ascii="Times" w:hAnsi="Times"/>
          <w:b/>
          <w:sz w:val="27"/>
          <w:szCs w:val="20"/>
        </w:rPr>
      </w:pPr>
      <w:r>
        <w:rPr>
          <w:rFonts w:ascii="Times" w:hAnsi="Times"/>
          <w:b/>
          <w:sz w:val="27"/>
          <w:szCs w:val="20"/>
        </w:rPr>
        <w:t>Praise Publicly, Criticize Privately - Don't Put the Kid</w:t>
      </w:r>
      <w:r w:rsidR="00BB453C" w:rsidRPr="00BB453C">
        <w:rPr>
          <w:rFonts w:ascii="Times" w:hAnsi="Times"/>
          <w:b/>
          <w:sz w:val="27"/>
          <w:szCs w:val="20"/>
        </w:rPr>
        <w:t xml:space="preserve"> in the Middle</w:t>
      </w:r>
    </w:p>
    <w:p w:rsidR="00BB453C" w:rsidRPr="006F0BF4" w:rsidRDefault="00BB453C" w:rsidP="003D6354">
      <w:pPr>
        <w:spacing w:beforeLines="1" w:afterLines="1"/>
        <w:rPr>
          <w:rFonts w:ascii="Times" w:hAnsi="Times" w:cs="Times New Roman"/>
          <w:sz w:val="22"/>
          <w:szCs w:val="20"/>
        </w:rPr>
      </w:pPr>
      <w:r w:rsidRPr="006F0BF4">
        <w:rPr>
          <w:rFonts w:ascii="Times" w:hAnsi="Times" w:cs="Times New Roman"/>
          <w:sz w:val="22"/>
          <w:szCs w:val="20"/>
        </w:rPr>
        <w:t>When parents share their disapproval of a coach with their children, i</w:t>
      </w:r>
      <w:r w:rsidR="00002BB6" w:rsidRPr="006F0BF4">
        <w:rPr>
          <w:rFonts w:ascii="Times" w:hAnsi="Times" w:cs="Times New Roman"/>
          <w:sz w:val="22"/>
          <w:szCs w:val="20"/>
        </w:rPr>
        <w:t>t pressures children to divide loyalties and incurs anxiety. On the other hand, w</w:t>
      </w:r>
      <w:r w:rsidRPr="006F0BF4">
        <w:rPr>
          <w:rFonts w:ascii="Times" w:hAnsi="Times" w:cs="Times New Roman"/>
          <w:sz w:val="22"/>
          <w:szCs w:val="20"/>
        </w:rPr>
        <w:t xml:space="preserve">hen parents support a coach, it is easier for children </w:t>
      </w:r>
      <w:r w:rsidR="00002BB6" w:rsidRPr="006F0BF4">
        <w:rPr>
          <w:rFonts w:ascii="Times" w:hAnsi="Times" w:cs="Times New Roman"/>
          <w:sz w:val="22"/>
          <w:szCs w:val="20"/>
        </w:rPr>
        <w:t>to just play hard</w:t>
      </w:r>
      <w:r w:rsidRPr="006F0BF4">
        <w:rPr>
          <w:rFonts w:ascii="Times" w:hAnsi="Times" w:cs="Times New Roman"/>
          <w:sz w:val="22"/>
          <w:szCs w:val="20"/>
        </w:rPr>
        <w:t xml:space="preserve">. If you think your child's coach is mishandling a situation, </w:t>
      </w:r>
      <w:r w:rsidRPr="006F0BF4">
        <w:rPr>
          <w:rFonts w:ascii="Times" w:hAnsi="Times" w:cs="Times New Roman"/>
          <w:i/>
          <w:sz w:val="22"/>
          <w:szCs w:val="20"/>
        </w:rPr>
        <w:t>do not</w:t>
      </w:r>
      <w:r w:rsidRPr="006F0BF4">
        <w:rPr>
          <w:rFonts w:ascii="Times" w:hAnsi="Times" w:cs="Times New Roman"/>
          <w:sz w:val="22"/>
          <w:szCs w:val="20"/>
        </w:rPr>
        <w:t xml:space="preserve"> tell your child. Just take i</w:t>
      </w:r>
      <w:r w:rsidR="00002BB6" w:rsidRPr="006F0BF4">
        <w:rPr>
          <w:rFonts w:ascii="Times" w:hAnsi="Times" w:cs="Times New Roman"/>
          <w:sz w:val="22"/>
          <w:szCs w:val="20"/>
        </w:rPr>
        <w:t>t up with the coach at a later time.</w:t>
      </w:r>
    </w:p>
    <w:p w:rsidR="00002BB6" w:rsidRDefault="00002BB6" w:rsidP="003D6354">
      <w:pPr>
        <w:spacing w:beforeLines="1" w:afterLines="1"/>
        <w:outlineLvl w:val="2"/>
        <w:rPr>
          <w:rFonts w:ascii="Times" w:hAnsi="Times"/>
          <w:b/>
          <w:sz w:val="27"/>
          <w:szCs w:val="20"/>
        </w:rPr>
      </w:pPr>
    </w:p>
    <w:p w:rsidR="008465A1" w:rsidRDefault="008465A1" w:rsidP="003D6354">
      <w:pPr>
        <w:spacing w:beforeLines="1" w:afterLines="1"/>
        <w:outlineLvl w:val="2"/>
        <w:rPr>
          <w:rFonts w:ascii="Times" w:hAnsi="Times"/>
          <w:b/>
          <w:sz w:val="27"/>
          <w:szCs w:val="20"/>
        </w:rPr>
      </w:pPr>
    </w:p>
    <w:p w:rsidR="008465A1" w:rsidRDefault="00002BB6" w:rsidP="003D6354">
      <w:pPr>
        <w:spacing w:beforeLines="1" w:afterLines="1"/>
        <w:outlineLvl w:val="2"/>
        <w:rPr>
          <w:rFonts w:ascii="Times" w:hAnsi="Times"/>
          <w:b/>
          <w:sz w:val="27"/>
          <w:szCs w:val="20"/>
        </w:rPr>
      </w:pPr>
      <w:r>
        <w:rPr>
          <w:rFonts w:ascii="Times" w:hAnsi="Times"/>
          <w:b/>
          <w:sz w:val="27"/>
          <w:szCs w:val="20"/>
        </w:rPr>
        <w:t xml:space="preserve">Use a </w:t>
      </w:r>
      <w:r w:rsidR="00BB453C" w:rsidRPr="00BB453C">
        <w:rPr>
          <w:rFonts w:ascii="Times" w:hAnsi="Times"/>
          <w:b/>
          <w:sz w:val="27"/>
          <w:szCs w:val="20"/>
        </w:rPr>
        <w:t>"Cooling Off" Period</w:t>
      </w:r>
    </w:p>
    <w:p w:rsidR="008465A1" w:rsidRPr="006F0BF4" w:rsidRDefault="00BB453C" w:rsidP="003D6354">
      <w:pPr>
        <w:spacing w:beforeLines="1" w:afterLines="1"/>
        <w:rPr>
          <w:rFonts w:ascii="Times" w:hAnsi="Times" w:cs="Times New Roman"/>
          <w:sz w:val="22"/>
          <w:szCs w:val="20"/>
        </w:rPr>
      </w:pPr>
      <w:r w:rsidRPr="006F0BF4">
        <w:rPr>
          <w:rFonts w:ascii="Times" w:hAnsi="Times" w:cs="Times New Roman"/>
          <w:sz w:val="22"/>
          <w:szCs w:val="20"/>
        </w:rPr>
        <w:t xml:space="preserve">Wait to talk to the coach about something you are upset about </w:t>
      </w:r>
      <w:r w:rsidRPr="006F0BF4">
        <w:rPr>
          <w:rFonts w:ascii="Times" w:hAnsi="Times" w:cs="Times New Roman"/>
          <w:b/>
          <w:sz w:val="22"/>
          <w:szCs w:val="20"/>
        </w:rPr>
        <w:t>for at least 24 hours</w:t>
      </w:r>
      <w:r w:rsidRPr="006F0BF4">
        <w:rPr>
          <w:rFonts w:ascii="Times" w:hAnsi="Times" w:cs="Times New Roman"/>
          <w:sz w:val="22"/>
          <w:szCs w:val="20"/>
        </w:rPr>
        <w:t xml:space="preserve">. </w:t>
      </w:r>
      <w:r w:rsidR="00002BB6" w:rsidRPr="006F0BF4">
        <w:rPr>
          <w:rFonts w:ascii="Times" w:hAnsi="Times" w:cs="Times New Roman"/>
          <w:sz w:val="22"/>
          <w:szCs w:val="20"/>
        </w:rPr>
        <w:t>These are your babies, and coaches pour countless hours into their teams. Everyone is highly invested, and the emotional heat can rise quickly.</w:t>
      </w:r>
      <w:r w:rsidRPr="006F0BF4">
        <w:rPr>
          <w:rFonts w:ascii="Times" w:hAnsi="Times" w:cs="Times New Roman"/>
          <w:sz w:val="22"/>
          <w:szCs w:val="20"/>
        </w:rPr>
        <w:t xml:space="preserve"> </w:t>
      </w:r>
      <w:r w:rsidR="00002BB6" w:rsidRPr="006F0BF4">
        <w:rPr>
          <w:rFonts w:ascii="Times" w:hAnsi="Times" w:cs="Times New Roman"/>
          <w:sz w:val="22"/>
          <w:szCs w:val="20"/>
        </w:rPr>
        <w:t>Here too, it is crucial that parents and coaches give themselves time to cool off and approach con</w:t>
      </w:r>
      <w:r w:rsidR="00BF2D39">
        <w:rPr>
          <w:rFonts w:ascii="Times" w:hAnsi="Times" w:cs="Times New Roman"/>
          <w:sz w:val="22"/>
          <w:szCs w:val="20"/>
        </w:rPr>
        <w:t xml:space="preserve">flicts with emotions in check. </w:t>
      </w:r>
      <w:r w:rsidR="00002BB6" w:rsidRPr="006F0BF4">
        <w:rPr>
          <w:rFonts w:ascii="Times" w:hAnsi="Times" w:cs="Times New Roman"/>
          <w:sz w:val="22"/>
          <w:szCs w:val="20"/>
        </w:rPr>
        <w:t>It may help to write that email, but wait 24 hours before you hit “send”. Note that it is NEVER acceptable to approach a coach or assistant coach to address a conflict during a practice or game. It can only embarrass your child and humil</w:t>
      </w:r>
      <w:r w:rsidR="00BF2D39">
        <w:rPr>
          <w:rFonts w:ascii="Times" w:hAnsi="Times" w:cs="Times New Roman"/>
          <w:sz w:val="22"/>
          <w:szCs w:val="20"/>
        </w:rPr>
        <w:t>iate a coach to question him/her</w:t>
      </w:r>
      <w:r w:rsidR="00002BB6" w:rsidRPr="006F0BF4">
        <w:rPr>
          <w:rFonts w:ascii="Times" w:hAnsi="Times" w:cs="Times New Roman"/>
          <w:sz w:val="22"/>
          <w:szCs w:val="20"/>
        </w:rPr>
        <w:t xml:space="preserve"> publicly</w:t>
      </w:r>
      <w:r w:rsidR="008465A1" w:rsidRPr="006F0BF4">
        <w:rPr>
          <w:rFonts w:ascii="Times" w:hAnsi="Times" w:cs="Times New Roman"/>
          <w:sz w:val="22"/>
          <w:szCs w:val="20"/>
        </w:rPr>
        <w:t xml:space="preserve"> during a game or practice. Whether such concerns center around line-up, playing tim</w:t>
      </w:r>
      <w:r w:rsidR="00E36E0F" w:rsidRPr="006F0BF4">
        <w:rPr>
          <w:rFonts w:ascii="Times" w:hAnsi="Times" w:cs="Times New Roman"/>
          <w:sz w:val="22"/>
          <w:szCs w:val="20"/>
        </w:rPr>
        <w:t xml:space="preserve">e, pitch selection, </w:t>
      </w:r>
      <w:r w:rsidR="00E36E0F" w:rsidRPr="00BF2D39">
        <w:rPr>
          <w:rFonts w:ascii="Times" w:hAnsi="Times" w:cs="Times New Roman"/>
          <w:b/>
          <w:color w:val="800000"/>
          <w:sz w:val="22"/>
          <w:szCs w:val="20"/>
        </w:rPr>
        <w:t>there is no</w:t>
      </w:r>
      <w:r w:rsidR="008465A1" w:rsidRPr="00BF2D39">
        <w:rPr>
          <w:rFonts w:ascii="Times" w:hAnsi="Times" w:cs="Times New Roman"/>
          <w:b/>
          <w:color w:val="800000"/>
          <w:sz w:val="22"/>
          <w:szCs w:val="20"/>
        </w:rPr>
        <w:t xml:space="preserve"> place for such conversations in the course of a game or practice. If a parent approaches a coach to discuss or even make remarks about such issues during a game or practice</w:t>
      </w:r>
      <w:r w:rsidR="00002BB6" w:rsidRPr="00BF2D39">
        <w:rPr>
          <w:rFonts w:ascii="Times" w:hAnsi="Times" w:cs="Times New Roman"/>
          <w:b/>
          <w:color w:val="800000"/>
          <w:sz w:val="22"/>
          <w:szCs w:val="20"/>
        </w:rPr>
        <w:t xml:space="preserve">, </w:t>
      </w:r>
      <w:r w:rsidR="00BF2D39">
        <w:rPr>
          <w:rFonts w:ascii="Times" w:hAnsi="Times" w:cs="Times New Roman"/>
          <w:b/>
          <w:color w:val="800000"/>
          <w:sz w:val="22"/>
          <w:szCs w:val="20"/>
        </w:rPr>
        <w:t>that player will be benched and possibly removed from the team</w:t>
      </w:r>
      <w:r w:rsidR="00002BB6" w:rsidRPr="00BF2D39">
        <w:rPr>
          <w:rFonts w:ascii="Times" w:hAnsi="Times" w:cs="Times New Roman"/>
          <w:b/>
          <w:color w:val="800000"/>
          <w:sz w:val="22"/>
          <w:szCs w:val="20"/>
        </w:rPr>
        <w:t xml:space="preserve">. </w:t>
      </w:r>
      <w:r w:rsidR="008465A1" w:rsidRPr="00BF2D39">
        <w:rPr>
          <w:rFonts w:ascii="Times" w:hAnsi="Times" w:cs="Times New Roman"/>
          <w:b/>
          <w:color w:val="800000"/>
          <w:sz w:val="22"/>
          <w:szCs w:val="20"/>
        </w:rPr>
        <w:t>We have zero tolerance for such confrontations.</w:t>
      </w:r>
      <w:r w:rsidR="008465A1" w:rsidRPr="006F0BF4">
        <w:rPr>
          <w:rFonts w:ascii="Times" w:hAnsi="Times" w:cs="Times New Roman"/>
          <w:sz w:val="22"/>
          <w:szCs w:val="20"/>
        </w:rPr>
        <w:t xml:space="preserve"> </w:t>
      </w:r>
      <w:r w:rsidR="00BF2D39">
        <w:rPr>
          <w:rFonts w:ascii="Times" w:hAnsi="Times" w:cs="Times New Roman"/>
          <w:sz w:val="22"/>
          <w:szCs w:val="20"/>
        </w:rPr>
        <w:t xml:space="preserve"> Note the first step in “chain of command” in the athletic handbook: “Player contacts coach”. Do not cheat your daughter of such teachable moments as a chance to advocate for </w:t>
      </w:r>
      <w:r w:rsidR="00BB0D2F">
        <w:rPr>
          <w:rFonts w:ascii="Times" w:hAnsi="Times" w:cs="Times New Roman"/>
          <w:sz w:val="22"/>
          <w:szCs w:val="20"/>
        </w:rPr>
        <w:t>herself</w:t>
      </w:r>
      <w:r w:rsidR="00BF2D39">
        <w:rPr>
          <w:rFonts w:ascii="Times" w:hAnsi="Times" w:cs="Times New Roman"/>
          <w:sz w:val="22"/>
          <w:szCs w:val="20"/>
        </w:rPr>
        <w:t xml:space="preserve">. </w:t>
      </w:r>
    </w:p>
    <w:p w:rsidR="00B512EB" w:rsidRPr="006F0BF4" w:rsidRDefault="00B512EB" w:rsidP="003D6354">
      <w:pPr>
        <w:spacing w:beforeLines="1" w:afterLines="1"/>
        <w:rPr>
          <w:rFonts w:ascii="Times" w:hAnsi="Times" w:cs="Times New Roman"/>
          <w:sz w:val="22"/>
          <w:szCs w:val="20"/>
        </w:rPr>
      </w:pPr>
    </w:p>
    <w:p w:rsidR="008465A1" w:rsidRDefault="008465A1" w:rsidP="003D6354">
      <w:pPr>
        <w:spacing w:beforeLines="1" w:afterLines="1"/>
        <w:rPr>
          <w:rFonts w:ascii="Times" w:hAnsi="Times" w:cs="Times New Roman"/>
          <w:sz w:val="20"/>
          <w:szCs w:val="20"/>
        </w:rPr>
      </w:pPr>
    </w:p>
    <w:p w:rsidR="008465A1" w:rsidRPr="008465A1" w:rsidRDefault="008465A1" w:rsidP="003D6354">
      <w:pPr>
        <w:spacing w:beforeLines="1" w:afterLines="1"/>
        <w:rPr>
          <w:rFonts w:ascii="Times" w:hAnsi="Times" w:cs="Times New Roman"/>
          <w:b/>
          <w:szCs w:val="20"/>
        </w:rPr>
      </w:pPr>
      <w:r w:rsidRPr="008465A1">
        <w:rPr>
          <w:rFonts w:ascii="Times" w:hAnsi="Times" w:cs="Times New Roman"/>
          <w:b/>
          <w:szCs w:val="20"/>
        </w:rPr>
        <w:t>Communicate to</w:t>
      </w:r>
      <w:r w:rsidR="00BF2D39">
        <w:rPr>
          <w:rFonts w:ascii="Times" w:hAnsi="Times" w:cs="Times New Roman"/>
          <w:b/>
          <w:szCs w:val="20"/>
        </w:rPr>
        <w:t xml:space="preserve"> the Head Coach – Not</w:t>
      </w:r>
      <w:r w:rsidRPr="008465A1">
        <w:rPr>
          <w:rFonts w:ascii="Times" w:hAnsi="Times" w:cs="Times New Roman"/>
          <w:b/>
          <w:szCs w:val="20"/>
        </w:rPr>
        <w:t xml:space="preserve"> Assistants</w:t>
      </w:r>
    </w:p>
    <w:p w:rsidR="00BF2D39" w:rsidRDefault="008465A1" w:rsidP="003D6354">
      <w:pPr>
        <w:spacing w:beforeLines="1" w:afterLines="1"/>
        <w:rPr>
          <w:rFonts w:ascii="Times" w:hAnsi="Times" w:cs="Times New Roman"/>
          <w:sz w:val="22"/>
          <w:szCs w:val="20"/>
        </w:rPr>
      </w:pPr>
      <w:r w:rsidRPr="006F0BF4">
        <w:rPr>
          <w:rFonts w:ascii="Times" w:hAnsi="Times" w:cs="Times New Roman"/>
          <w:sz w:val="22"/>
          <w:szCs w:val="20"/>
        </w:rPr>
        <w:t xml:space="preserve">We actively encourage </w:t>
      </w:r>
      <w:r w:rsidR="00BF2D39">
        <w:rPr>
          <w:rFonts w:ascii="Times" w:hAnsi="Times" w:cs="Times New Roman"/>
          <w:sz w:val="22"/>
          <w:szCs w:val="20"/>
        </w:rPr>
        <w:t>younger coaches and faculty to begin their coaching career here</w:t>
      </w:r>
      <w:r w:rsidRPr="006F0BF4">
        <w:rPr>
          <w:rFonts w:ascii="Times" w:hAnsi="Times" w:cs="Times New Roman"/>
          <w:sz w:val="22"/>
          <w:szCs w:val="20"/>
        </w:rPr>
        <w:t>. Their experience and energy i</w:t>
      </w:r>
      <w:r w:rsidR="00BF2D39">
        <w:rPr>
          <w:rFonts w:ascii="Times" w:hAnsi="Times" w:cs="Times New Roman"/>
          <w:sz w:val="22"/>
          <w:szCs w:val="20"/>
        </w:rPr>
        <w:t>s invaluable to the school</w:t>
      </w:r>
      <w:r w:rsidRPr="006F0BF4">
        <w:rPr>
          <w:rFonts w:ascii="Times" w:hAnsi="Times" w:cs="Times New Roman"/>
          <w:sz w:val="22"/>
          <w:szCs w:val="20"/>
        </w:rPr>
        <w:t xml:space="preserve"> and to the education of our athletes. But they are </w:t>
      </w:r>
      <w:r w:rsidR="00BF2D39">
        <w:rPr>
          <w:rFonts w:ascii="Times" w:hAnsi="Times" w:cs="Times New Roman"/>
          <w:sz w:val="22"/>
          <w:szCs w:val="20"/>
        </w:rPr>
        <w:t xml:space="preserve">often volunteers or </w:t>
      </w:r>
      <w:r w:rsidRPr="006F0BF4">
        <w:rPr>
          <w:rFonts w:ascii="Times" w:hAnsi="Times" w:cs="Times New Roman"/>
          <w:sz w:val="22"/>
          <w:szCs w:val="20"/>
        </w:rPr>
        <w:t xml:space="preserve">coaches in training. We want them to learn on the job, free from the anxieties that come with coach/parent conflicts. </w:t>
      </w:r>
      <w:r w:rsidR="00BF2D39">
        <w:rPr>
          <w:rFonts w:ascii="Times" w:hAnsi="Times" w:cs="Times New Roman"/>
          <w:sz w:val="22"/>
          <w:szCs w:val="20"/>
        </w:rPr>
        <w:t xml:space="preserve">If you have a concern about an </w:t>
      </w:r>
      <w:r w:rsidR="00E36E0F" w:rsidRPr="006F0BF4">
        <w:rPr>
          <w:rFonts w:ascii="Times" w:hAnsi="Times" w:cs="Times New Roman"/>
          <w:sz w:val="22"/>
          <w:szCs w:val="20"/>
        </w:rPr>
        <w:t>assistant coach, please</w:t>
      </w:r>
      <w:r w:rsidRPr="006F0BF4">
        <w:rPr>
          <w:rFonts w:ascii="Times" w:hAnsi="Times" w:cs="Times New Roman"/>
          <w:sz w:val="22"/>
          <w:szCs w:val="20"/>
        </w:rPr>
        <w:t xml:space="preserve"> contact the head coach with that concern.  Such conversations can prove invaluable teaching/learning opportunities. It may help to think that your child might hopefully occupy that same position in the near future. How would you want your daughter’s first coaching experience to go? </w:t>
      </w:r>
    </w:p>
    <w:p w:rsidR="00BF2D39" w:rsidRDefault="00BF2D39" w:rsidP="003D6354">
      <w:pPr>
        <w:spacing w:beforeLines="1" w:afterLines="1"/>
        <w:rPr>
          <w:rFonts w:ascii="Times" w:hAnsi="Times" w:cs="Times New Roman"/>
          <w:sz w:val="22"/>
          <w:szCs w:val="20"/>
        </w:rPr>
      </w:pPr>
    </w:p>
    <w:p w:rsidR="00BF2D39" w:rsidRDefault="00BF2D39" w:rsidP="003D6354">
      <w:pPr>
        <w:spacing w:beforeLines="1" w:afterLines="1"/>
        <w:rPr>
          <w:rFonts w:ascii="Times" w:hAnsi="Times" w:cs="Times New Roman"/>
          <w:sz w:val="22"/>
          <w:szCs w:val="20"/>
        </w:rPr>
      </w:pPr>
      <w:r>
        <w:rPr>
          <w:rFonts w:ascii="Times" w:hAnsi="Times" w:cs="Times New Roman"/>
          <w:sz w:val="22"/>
          <w:szCs w:val="20"/>
        </w:rPr>
        <w:t>How to contact me:</w:t>
      </w:r>
    </w:p>
    <w:p w:rsidR="00BB0D2F" w:rsidRDefault="00BF2D39" w:rsidP="003D6354">
      <w:pPr>
        <w:spacing w:beforeLines="1" w:afterLines="1"/>
        <w:rPr>
          <w:rFonts w:ascii="Times" w:hAnsi="Times" w:cs="Times New Roman"/>
          <w:sz w:val="22"/>
          <w:szCs w:val="20"/>
        </w:rPr>
      </w:pPr>
      <w:r>
        <w:rPr>
          <w:rFonts w:ascii="Times" w:hAnsi="Times" w:cs="Times New Roman"/>
          <w:sz w:val="22"/>
          <w:szCs w:val="20"/>
        </w:rPr>
        <w:t>I am available in the evenings at home and some mornings by phone at: 952-220-0576. It is far better, h</w:t>
      </w:r>
      <w:r w:rsidR="00BB0D2F">
        <w:rPr>
          <w:rFonts w:ascii="Times" w:hAnsi="Times" w:cs="Times New Roman"/>
          <w:sz w:val="22"/>
          <w:szCs w:val="20"/>
        </w:rPr>
        <w:t xml:space="preserve">owever, to contact me by email at: </w:t>
      </w:r>
      <w:hyperlink r:id="rId5" w:history="1">
        <w:r w:rsidR="00BB0D2F" w:rsidRPr="00031624">
          <w:rPr>
            <w:rStyle w:val="Hyperlink"/>
            <w:rFonts w:ascii="Times" w:hAnsi="Times" w:cs="Times New Roman"/>
            <w:sz w:val="22"/>
            <w:szCs w:val="20"/>
          </w:rPr>
          <w:t>nathanielwagner@mac.com</w:t>
        </w:r>
      </w:hyperlink>
    </w:p>
    <w:p w:rsidR="00BB0D2F" w:rsidRDefault="00BB0D2F" w:rsidP="003D6354">
      <w:pPr>
        <w:spacing w:beforeLines="1" w:afterLines="1"/>
        <w:rPr>
          <w:rFonts w:ascii="Times" w:hAnsi="Times" w:cs="Times New Roman"/>
          <w:sz w:val="22"/>
          <w:szCs w:val="20"/>
        </w:rPr>
      </w:pPr>
    </w:p>
    <w:p w:rsidR="00BB0D2F" w:rsidRDefault="00BB0D2F" w:rsidP="003D6354">
      <w:pPr>
        <w:spacing w:beforeLines="1" w:afterLines="1"/>
        <w:rPr>
          <w:rFonts w:ascii="Times" w:hAnsi="Times" w:cs="Times New Roman"/>
          <w:sz w:val="22"/>
          <w:szCs w:val="20"/>
        </w:rPr>
      </w:pPr>
    </w:p>
    <w:p w:rsidR="00BB453C" w:rsidRPr="006F0BF4" w:rsidRDefault="00BB453C" w:rsidP="003D6354">
      <w:pPr>
        <w:spacing w:beforeLines="1" w:afterLines="1"/>
        <w:rPr>
          <w:rFonts w:ascii="Times" w:hAnsi="Times" w:cs="Times New Roman"/>
          <w:sz w:val="22"/>
          <w:szCs w:val="20"/>
        </w:rPr>
      </w:pPr>
    </w:p>
    <w:sectPr w:rsidR="00BB453C" w:rsidRPr="006F0BF4" w:rsidSect="00BF2D39">
      <w:pgSz w:w="12240" w:h="15840"/>
      <w:pgMar w:top="90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453C"/>
    <w:rsid w:val="00002BB6"/>
    <w:rsid w:val="00076873"/>
    <w:rsid w:val="002005D3"/>
    <w:rsid w:val="00275EC6"/>
    <w:rsid w:val="003D6354"/>
    <w:rsid w:val="00490303"/>
    <w:rsid w:val="006F0BF4"/>
    <w:rsid w:val="008277DC"/>
    <w:rsid w:val="008465A1"/>
    <w:rsid w:val="00B468F1"/>
    <w:rsid w:val="00B512EB"/>
    <w:rsid w:val="00BB0D2F"/>
    <w:rsid w:val="00BB453C"/>
    <w:rsid w:val="00BF2D39"/>
    <w:rsid w:val="00D2405C"/>
    <w:rsid w:val="00E36E0F"/>
  </w:rsids>
  <m:mathPr>
    <m:mathFont m:val="Bookman Old Styl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8B8"/>
  </w:style>
  <w:style w:type="paragraph" w:styleId="Heading1">
    <w:name w:val="heading 1"/>
    <w:basedOn w:val="Normal"/>
    <w:next w:val="Normal"/>
    <w:link w:val="Heading1Char"/>
    <w:uiPriority w:val="9"/>
    <w:qFormat/>
    <w:rsid w:val="00BB453C"/>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rsid w:val="00BB453C"/>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BB453C"/>
    <w:rPr>
      <w:rFonts w:ascii="Times" w:hAnsi="Times"/>
      <w:b/>
      <w:sz w:val="27"/>
      <w:szCs w:val="20"/>
    </w:rPr>
  </w:style>
  <w:style w:type="paragraph" w:styleId="NormalWeb">
    <w:name w:val="Normal (Web)"/>
    <w:basedOn w:val="Normal"/>
    <w:uiPriority w:val="99"/>
    <w:rsid w:val="00BB453C"/>
    <w:pPr>
      <w:spacing w:beforeLines="1" w:afterLines="1"/>
    </w:pPr>
    <w:rPr>
      <w:rFonts w:ascii="Times" w:hAnsi="Times" w:cs="Times New Roman"/>
      <w:sz w:val="20"/>
      <w:szCs w:val="20"/>
    </w:rPr>
  </w:style>
  <w:style w:type="character" w:styleId="Emphasis">
    <w:name w:val="Emphasis"/>
    <w:basedOn w:val="DefaultParagraphFont"/>
    <w:uiPriority w:val="20"/>
    <w:rsid w:val="00BB453C"/>
    <w:rPr>
      <w:i/>
    </w:rPr>
  </w:style>
  <w:style w:type="character" w:customStyle="1" w:styleId="Heading1Char">
    <w:name w:val="Heading 1 Char"/>
    <w:basedOn w:val="DefaultParagraphFont"/>
    <w:link w:val="Heading1"/>
    <w:uiPriority w:val="9"/>
    <w:rsid w:val="00BB453C"/>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BB0D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124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nathanielwagner@mac.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4409</Characters>
  <Application>Microsoft Macintosh Word</Application>
  <DocSecurity>0</DocSecurity>
  <Lines>36</Lines>
  <Paragraphs>8</Paragraphs>
  <ScaleCrop>false</ScaleCrop>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Wagner</dc:creator>
  <cp:keywords/>
  <cp:lastModifiedBy>Nathaniel Wagner</cp:lastModifiedBy>
  <cp:revision>2</cp:revision>
  <cp:lastPrinted>2013-03-06T02:08:00Z</cp:lastPrinted>
  <dcterms:created xsi:type="dcterms:W3CDTF">2013-03-06T02:39:00Z</dcterms:created>
  <dcterms:modified xsi:type="dcterms:W3CDTF">2013-03-06T02:39:00Z</dcterms:modified>
</cp:coreProperties>
</file>