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0E" w:rsidRDefault="00E41345" w:rsidP="00E41345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Line drills – can be done long-ice or off side boards. Player heel strides while performing the following: 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Open hand carry (on backhand of stick out front)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Quick dribble forehand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Quick dribble in front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Expansion of reach in both directions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>3 line puck carry – players go full speed with puck on whistle and change directions when whistle blows – forms an S pattern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Forward crossovers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Transitions/step outs</w:t>
      </w:r>
    </w:p>
    <w:p w:rsidR="00E41345" w:rsidRDefault="00E41345" w:rsidP="00E41345">
      <w:pPr>
        <w:pStyle w:val="ListParagraph"/>
        <w:numPr>
          <w:ilvl w:val="1"/>
          <w:numId w:val="1"/>
        </w:numPr>
      </w:pPr>
      <w:r>
        <w:t>Stops/starts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Chaos – full ice – players carry pucks around circles (can vary format), then up into NZ chaos. Go in and shoot at other end when name called or whistle blows.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Half-ice chaos – players skate circle on their side and up into NZ chaos. Shoot at own end when called.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Figure 8 stick handling – players skate figure 8 around cones. Simple puck-carry/puck protect around top and bottom cones. Middle cones require a pull move. Can easily end in a shot on goal.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Chaos in circle – multiple players in circle simultaneously skating and handling pucks. Force heads up.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Camel Drill (we do this in practice a lot). Players start at the bottom of face off circles and skate directly at a stick or obstacle on dot and make a pull move to boards-side, recover around cone using crossovers. Transition at the hash mark and walk bottom of the circle </w:t>
      </w:r>
      <w:proofErr w:type="spellStart"/>
      <w:r>
        <w:t>back wards</w:t>
      </w:r>
      <w:proofErr w:type="spellEnd"/>
      <w:r>
        <w:t xml:space="preserve">. Out around cone and in and shoot.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Carry pucks around staggered cones, around net, make pull moves at other side cones, in and shoot. </w:t>
      </w:r>
    </w:p>
    <w:p w:rsidR="00E41345" w:rsidRDefault="00E41345" w:rsidP="00E41345">
      <w:pPr>
        <w:pStyle w:val="ListParagraph"/>
        <w:numPr>
          <w:ilvl w:val="0"/>
          <w:numId w:val="1"/>
        </w:numPr>
      </w:pPr>
      <w:r>
        <w:t xml:space="preserve">Back-check/pull move drill – opposite corners start on whistle. Players skate down boards and cut across opposite zone and call for pass from </w:t>
      </w:r>
      <w:proofErr w:type="spellStart"/>
      <w:r>
        <w:t>opp</w:t>
      </w:r>
      <w:proofErr w:type="spellEnd"/>
      <w:r>
        <w:t xml:space="preserve"> line. Proceed up ice and make pull move inside at first obstacle, then outside at second obstacle, in and shoot. </w:t>
      </w:r>
    </w:p>
    <w:p w:rsidR="00E41345" w:rsidRDefault="005B172B" w:rsidP="00E41345">
      <w:pPr>
        <w:pStyle w:val="ListParagraph"/>
        <w:numPr>
          <w:ilvl w:val="0"/>
          <w:numId w:val="1"/>
        </w:numPr>
      </w:pPr>
      <w:r>
        <w:t xml:space="preserve"> With puck, skate blue line, one cross-over each way all the way across, in and shoot.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With puck, skate blue line to red line to blue line to red line in and shoot.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Same as 11 but with transitions at red line and step outs at blue.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Escape and attack – player drives hard toward goal line, escapes outside, quickly skates up boards and attacks at seam near top of circle. Need to shrink distance </w:t>
      </w:r>
      <w:proofErr w:type="gramStart"/>
      <w:r>
        <w:t>skated</w:t>
      </w:r>
      <w:proofErr w:type="gramEnd"/>
      <w:r>
        <w:t xml:space="preserve"> for younger players.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Transition warm up – players skate down the outside of cones, transition to backward around lower cone, step out around top cone, go in and shoot.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Stops/</w:t>
      </w:r>
      <w:proofErr w:type="gramStart"/>
      <w:r>
        <w:t>Starts  -</w:t>
      </w:r>
      <w:proofErr w:type="gramEnd"/>
      <w:r>
        <w:t xml:space="preserve"> two lines opposite boards. On whistle, race down to goal line, to top of circle, to bottom of circle then out over blue line.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Side boards skating with pucks – </w:t>
      </w:r>
      <w:proofErr w:type="spellStart"/>
      <w:r>
        <w:t>fwd</w:t>
      </w:r>
      <w:proofErr w:type="spellEnd"/>
      <w:r>
        <w:t xml:space="preserve"> crossover, transition, stop/start on whistle. 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 Pull moves – side to side</w:t>
      </w:r>
    </w:p>
    <w:p w:rsidR="005B172B" w:rsidRDefault="005B172B" w:rsidP="00E41345">
      <w:pPr>
        <w:pStyle w:val="ListParagraph"/>
        <w:numPr>
          <w:ilvl w:val="0"/>
          <w:numId w:val="1"/>
        </w:numPr>
      </w:pPr>
      <w:r>
        <w:t xml:space="preserve">Crossover carry – around circle with puck, then a little larger crossover circle, in and shoot. </w:t>
      </w:r>
    </w:p>
    <w:sectPr w:rsidR="005B1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4020"/>
    <w:multiLevelType w:val="hybridMultilevel"/>
    <w:tmpl w:val="20B04E0E"/>
    <w:lvl w:ilvl="0" w:tplc="8140EA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45"/>
    <w:rsid w:val="000F476E"/>
    <w:rsid w:val="001771F0"/>
    <w:rsid w:val="00240B0E"/>
    <w:rsid w:val="002B5816"/>
    <w:rsid w:val="0049389F"/>
    <w:rsid w:val="004F5169"/>
    <w:rsid w:val="00504D2E"/>
    <w:rsid w:val="00597571"/>
    <w:rsid w:val="005B172B"/>
    <w:rsid w:val="005E44A8"/>
    <w:rsid w:val="006505C1"/>
    <w:rsid w:val="007D3CA8"/>
    <w:rsid w:val="00975BC5"/>
    <w:rsid w:val="00A00465"/>
    <w:rsid w:val="00B80124"/>
    <w:rsid w:val="00E4134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Fishnet Security, LLC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Slater, Chris (Minnesota)</dc:creator>
  <cp:lastModifiedBy>Stacey</cp:lastModifiedBy>
  <cp:revision>2</cp:revision>
  <dcterms:created xsi:type="dcterms:W3CDTF">2014-09-19T18:13:00Z</dcterms:created>
  <dcterms:modified xsi:type="dcterms:W3CDTF">2014-09-19T18:13:00Z</dcterms:modified>
</cp:coreProperties>
</file>