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ans-Bold" w:hAnsi="StoneSans-Bold" w:cs="StoneSans-Bold"/>
          <w:b/>
          <w:bCs/>
          <w:color w:val="0000DA"/>
          <w:sz w:val="48"/>
          <w:szCs w:val="48"/>
        </w:rPr>
      </w:pPr>
      <w:r>
        <w:rPr>
          <w:rFonts w:ascii="StoneSans-Bold" w:hAnsi="StoneSans-Bold" w:cs="StoneSans-Bold"/>
          <w:b/>
          <w:bCs/>
          <w:color w:val="0000DA"/>
          <w:sz w:val="48"/>
          <w:szCs w:val="48"/>
        </w:rPr>
        <w:t>CONFRONTING FEARS</w:t>
      </w: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ans-Bold" w:hAnsi="StoneSans-Bold" w:cs="StoneSans-Bold"/>
          <w:b/>
          <w:bCs/>
          <w:color w:val="0000DA"/>
          <w:sz w:val="48"/>
          <w:szCs w:val="48"/>
        </w:rPr>
      </w:pP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  <w:sectPr w:rsidR="00861CF0" w:rsidSect="00AD5320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lastRenderedPageBreak/>
        <w:t>Children experience many fears. It's</w:t>
      </w: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natural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. Some children confront and</w:t>
      </w: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overcome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these fears; others retain them</w:t>
      </w: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into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adulthood. Leaders who understand</w:t>
      </w: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what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triggers childhood fears are better</w:t>
      </w: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prepared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to help little ones gripped by</w:t>
      </w: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-SemiboldItalic" w:hAnsi="StoneSerif-SemiboldItalic" w:cs="StoneSerif-SemiboldItalic"/>
          <w:b/>
          <w:bCs/>
          <w:i/>
          <w:iCs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anxiety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. </w:t>
      </w:r>
      <w:r>
        <w:rPr>
          <w:rFonts w:ascii="StoneSerif-SemiboldItalic" w:hAnsi="StoneSerif-SemiboldItalic" w:cs="StoneSerif-SemiboldItalic"/>
          <w:b/>
          <w:bCs/>
          <w:i/>
          <w:iCs/>
          <w:color w:val="0000DA"/>
          <w:sz w:val="18"/>
          <w:szCs w:val="18"/>
        </w:rPr>
        <w:t>What can you do to help?</w:t>
      </w: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ans-Bold" w:hAnsi="StoneSans-Bold" w:cs="StoneSans-Bold"/>
          <w:b/>
          <w:bCs/>
          <w:color w:val="0000DA"/>
        </w:rPr>
      </w:pPr>
      <w:r>
        <w:rPr>
          <w:rFonts w:ascii="StoneSans-Bold" w:hAnsi="StoneSans-Bold" w:cs="StoneSans-Bold"/>
          <w:b/>
          <w:bCs/>
          <w:color w:val="0000DA"/>
        </w:rPr>
        <w:t>Childhood Fears</w:t>
      </w: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Research shows that most young</w:t>
      </w: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children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experience seven</w:t>
      </w: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different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types of fears. Boys</w:t>
      </w: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have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just as many fears as girls</w:t>
      </w: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but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are least likely to tell an</w:t>
      </w: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adult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. Male stereotypes are</w:t>
      </w: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beginning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to influence young</w:t>
      </w: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boys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as they develop a gender</w:t>
      </w: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image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. By age six, a boy might</w:t>
      </w: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not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appear to be less than a</w:t>
      </w: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"</w:t>
      </w:r>
      <w:proofErr w:type="gramStart"/>
      <w:r>
        <w:rPr>
          <w:rFonts w:ascii="StoneSerif" w:hAnsi="StoneSerif" w:cs="StoneSerif"/>
          <w:color w:val="0000DA"/>
          <w:sz w:val="18"/>
          <w:szCs w:val="18"/>
        </w:rPr>
        <w:t>real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man."</w:t>
      </w: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Fears are linked to a child's</w:t>
      </w: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personal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development. All</w:t>
      </w: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children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have a natural fear</w:t>
      </w: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of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falling and loud noises at</w:t>
      </w: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birth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. New fears emerge as a</w:t>
      </w: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child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becomes more aware</w:t>
      </w: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of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their surroundings and</w:t>
      </w: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the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greater world.</w:t>
      </w: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Children can't always</w:t>
      </w: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tell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the difference</w:t>
      </w: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between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fantasy and</w:t>
      </w: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reality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. It is not</w:t>
      </w: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unusual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for some</w:t>
      </w: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youngsters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to think certain</w:t>
      </w: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fairy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tale characters are actually real.</w:t>
      </w: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As children grow beyond mere concrete</w:t>
      </w: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thinkers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, their imaginations may run</w:t>
      </w: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wild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. They will struggle with fears of the</w:t>
      </w: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dark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, ghosts, monsters, aliens and other</w:t>
      </w: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supernatural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creatures. Avoidance of scary</w:t>
      </w: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ghosts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at this age is recommended.</w:t>
      </w: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Real world events and facts can also</w:t>
      </w: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create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fear. </w:t>
      </w:r>
      <w:proofErr w:type="spellStart"/>
      <w:r>
        <w:rPr>
          <w:rFonts w:ascii="StoneSerif" w:hAnsi="StoneSerif" w:cs="StoneSerif"/>
          <w:color w:val="0000DA"/>
          <w:sz w:val="18"/>
          <w:szCs w:val="18"/>
        </w:rPr>
        <w:t>Televison</w:t>
      </w:r>
      <w:proofErr w:type="spellEnd"/>
      <w:r>
        <w:rPr>
          <w:rFonts w:ascii="StoneSerif" w:hAnsi="StoneSerif" w:cs="StoneSerif"/>
          <w:color w:val="0000DA"/>
          <w:sz w:val="18"/>
          <w:szCs w:val="18"/>
        </w:rPr>
        <w:t xml:space="preserve"> news which depict</w:t>
      </w: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graphic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horror from war, famine and</w:t>
      </w: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bombings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can create an impression that</w:t>
      </w: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these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events are happening right outside</w:t>
      </w: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their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home. Children watching graphic</w:t>
      </w: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news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can develop identical fears as those</w:t>
      </w: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youth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who actually live in the violent areas.</w:t>
      </w: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 w:rsidRPr="00861CF0">
        <w:rPr>
          <w:rFonts w:ascii="StoneSerif" w:hAnsi="StoneSerif" w:cs="StoneSerif"/>
          <w:color w:val="0000DA"/>
          <w:sz w:val="18"/>
          <w:szCs w:val="18"/>
        </w:rPr>
        <w:t xml:space="preserve"> </w:t>
      </w:r>
      <w:r>
        <w:rPr>
          <w:rFonts w:ascii="StoneSerif" w:hAnsi="StoneSerif" w:cs="StoneSerif"/>
          <w:color w:val="0000DA"/>
          <w:sz w:val="18"/>
          <w:szCs w:val="18"/>
        </w:rPr>
        <w:t>Natural occurrences such as storms and</w:t>
      </w: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lightning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can overwhelm a child with</w:t>
      </w: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the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immensity of forces at play. The list</w:t>
      </w: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below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highlights common fears experienced</w:t>
      </w: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by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young children.</w:t>
      </w: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</w:pP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</w:pP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</w:pP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</w:pP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</w:pPr>
      <w:r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  <w:lastRenderedPageBreak/>
        <w:t>Five Years</w:t>
      </w: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 xml:space="preserve">Animals, </w:t>
      </w:r>
      <w:r>
        <w:rPr>
          <w:rFonts w:ascii="StoneSerif-Italic" w:hAnsi="StoneSerif-Italic" w:cs="StoneSerif-Italic"/>
          <w:i/>
          <w:iCs/>
          <w:color w:val="0000DA"/>
          <w:sz w:val="18"/>
          <w:szCs w:val="18"/>
        </w:rPr>
        <w:t xml:space="preserve">bad </w:t>
      </w:r>
      <w:r>
        <w:rPr>
          <w:rFonts w:ascii="StoneSerif" w:hAnsi="StoneSerif" w:cs="StoneSerif"/>
          <w:color w:val="0000DA"/>
          <w:sz w:val="18"/>
          <w:szCs w:val="18"/>
        </w:rPr>
        <w:t>people, the dark,</w:t>
      </w: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separation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of parents, bodily harm.</w:t>
      </w: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</w:pPr>
      <w:r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  <w:t>Six Years</w:t>
      </w: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Supernatural beings, bodily</w:t>
      </w: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injury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, thunder and lightning,</w:t>
      </w: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the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dark, sleeping or staying</w:t>
      </w: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alone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, separation from</w:t>
      </w: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parents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.</w:t>
      </w: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</w:pPr>
      <w:r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  <w:t>Seven–Eight Years</w:t>
      </w: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Supernatural beings,</w:t>
      </w: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the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dark, fears based</w:t>
      </w: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on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media events,</w:t>
      </w: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staying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alone,</w:t>
      </w: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bodily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harm.</w:t>
      </w: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ans-Bold" w:hAnsi="StoneSans-Bold" w:cs="StoneSans-Bold"/>
          <w:b/>
          <w:bCs/>
          <w:color w:val="0000DA"/>
        </w:rPr>
      </w:pPr>
      <w:r>
        <w:rPr>
          <w:rFonts w:ascii="StoneSans-Bold" w:hAnsi="StoneSans-Bold" w:cs="StoneSans-Bold"/>
          <w:b/>
          <w:bCs/>
          <w:color w:val="0000DA"/>
        </w:rPr>
        <w:t>Responding</w:t>
      </w: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ans-Bold" w:hAnsi="StoneSans-Bold" w:cs="StoneSans-Bold"/>
          <w:b/>
          <w:bCs/>
          <w:color w:val="0000DA"/>
        </w:rPr>
      </w:pPr>
      <w:proofErr w:type="gramStart"/>
      <w:r>
        <w:rPr>
          <w:rFonts w:ascii="StoneSans-Bold" w:hAnsi="StoneSans-Bold" w:cs="StoneSans-Bold"/>
          <w:b/>
          <w:bCs/>
          <w:color w:val="0000DA"/>
        </w:rPr>
        <w:t>to</w:t>
      </w:r>
      <w:proofErr w:type="gramEnd"/>
      <w:r>
        <w:rPr>
          <w:rFonts w:ascii="StoneSans-Bold" w:hAnsi="StoneSans-Bold" w:cs="StoneSans-Bold"/>
          <w:b/>
          <w:bCs/>
          <w:color w:val="0000DA"/>
        </w:rPr>
        <w:t xml:space="preserve"> a Child's</w:t>
      </w: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ans-Bold" w:hAnsi="StoneSans-Bold" w:cs="StoneSans-Bold"/>
          <w:b/>
          <w:bCs/>
          <w:color w:val="0000DA"/>
        </w:rPr>
      </w:pPr>
      <w:r>
        <w:rPr>
          <w:rFonts w:ascii="StoneSans-Bold" w:hAnsi="StoneSans-Bold" w:cs="StoneSans-Bold"/>
          <w:b/>
          <w:bCs/>
          <w:color w:val="0000DA"/>
        </w:rPr>
        <w:t>Fears</w:t>
      </w: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All children get</w:t>
      </w: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frightened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. Use</w:t>
      </w: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these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tips to</w:t>
      </w: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help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reduce</w:t>
      </w: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their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fears.</w:t>
      </w: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</w:pPr>
      <w:r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  <w:t>Never Belittle</w:t>
      </w: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</w:pPr>
      <w:proofErr w:type="gramStart"/>
      <w:r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  <w:t>a</w:t>
      </w:r>
      <w:proofErr w:type="gramEnd"/>
      <w:r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  <w:t xml:space="preserve"> Child's Fear</w:t>
      </w: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Adults tend to downplay or ignore fears</w:t>
      </w: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e.g. "Don't be silly. It's only thunder."</w:t>
      </w: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Teasing a child is counter-productive</w:t>
      </w: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-Italic" w:hAnsi="StoneSerif-Italic" w:cs="StoneSerif-Italic"/>
          <w:i/>
          <w:iCs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as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it drives the fear underground. </w:t>
      </w:r>
      <w:r>
        <w:rPr>
          <w:rFonts w:ascii="StoneSerif-Italic" w:hAnsi="StoneSerif-Italic" w:cs="StoneSerif-Italic"/>
          <w:i/>
          <w:iCs/>
          <w:color w:val="0000DA"/>
          <w:sz w:val="18"/>
          <w:szCs w:val="18"/>
        </w:rPr>
        <w:t>Out</w:t>
      </w: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-Italic" w:hAnsi="StoneSerif-Italic" w:cs="StoneSerif-Italic"/>
          <w:i/>
          <w:iCs/>
          <w:color w:val="0000DA"/>
          <w:sz w:val="18"/>
          <w:szCs w:val="18"/>
        </w:rPr>
        <w:t>of</w:t>
      </w:r>
      <w:proofErr w:type="gramEnd"/>
      <w:r>
        <w:rPr>
          <w:rFonts w:ascii="StoneSerif-Italic" w:hAnsi="StoneSerif-Italic" w:cs="StoneSerif-Italic"/>
          <w:i/>
          <w:iCs/>
          <w:color w:val="0000DA"/>
          <w:sz w:val="18"/>
          <w:szCs w:val="18"/>
        </w:rPr>
        <w:t xml:space="preserve"> sight </w:t>
      </w:r>
      <w:r>
        <w:rPr>
          <w:rFonts w:ascii="StoneSerif" w:hAnsi="StoneSerif" w:cs="StoneSerif"/>
          <w:color w:val="0000DA"/>
          <w:sz w:val="18"/>
          <w:szCs w:val="18"/>
        </w:rPr>
        <w:t xml:space="preserve">is not </w:t>
      </w:r>
      <w:r>
        <w:rPr>
          <w:rFonts w:ascii="StoneSerif-Italic" w:hAnsi="StoneSerif-Italic" w:cs="StoneSerif-Italic"/>
          <w:i/>
          <w:iCs/>
          <w:color w:val="0000DA"/>
          <w:sz w:val="18"/>
          <w:szCs w:val="18"/>
        </w:rPr>
        <w:t>out of mind</w:t>
      </w:r>
      <w:r>
        <w:rPr>
          <w:rFonts w:ascii="StoneSerif" w:hAnsi="StoneSerif" w:cs="StoneSerif"/>
          <w:color w:val="0000DA"/>
          <w:sz w:val="18"/>
          <w:szCs w:val="18"/>
        </w:rPr>
        <w:t>. Children</w:t>
      </w: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need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to know that adults take them</w:t>
      </w: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seriously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.</w:t>
      </w: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</w:pPr>
      <w:r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  <w:t>Don't Force a Fear of Confrontation</w:t>
      </w: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 xml:space="preserve">Exposing a child to an </w:t>
      </w:r>
      <w:r>
        <w:rPr>
          <w:rFonts w:ascii="StoneSerif-Italic" w:hAnsi="StoneSerif-Italic" w:cs="StoneSerif-Italic"/>
          <w:i/>
          <w:iCs/>
          <w:color w:val="0000DA"/>
          <w:sz w:val="18"/>
          <w:szCs w:val="18"/>
        </w:rPr>
        <w:t xml:space="preserve">all at once </w:t>
      </w:r>
      <w:r>
        <w:rPr>
          <w:rFonts w:ascii="StoneSerif" w:hAnsi="StoneSerif" w:cs="StoneSerif"/>
          <w:color w:val="0000DA"/>
          <w:sz w:val="18"/>
          <w:szCs w:val="18"/>
        </w:rPr>
        <w:t>fear</w:t>
      </w: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experience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may firmly entrench the fear.</w:t>
      </w: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</w:pPr>
      <w:r>
        <w:rPr>
          <w:rFonts w:ascii="StoneSerif-Semibold" w:hAnsi="StoneSerif-Semibold" w:cs="StoneSerif-Semibold"/>
          <w:b/>
          <w:bCs/>
          <w:color w:val="0000DA"/>
          <w:sz w:val="18"/>
          <w:szCs w:val="18"/>
        </w:rPr>
        <w:t>Work on Beating the Fear</w:t>
      </w: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r>
        <w:rPr>
          <w:rFonts w:ascii="StoneSerif" w:hAnsi="StoneSerif" w:cs="StoneSerif"/>
          <w:color w:val="0000DA"/>
          <w:sz w:val="18"/>
          <w:szCs w:val="18"/>
        </w:rPr>
        <w:t>When confronting fear, approach it</w:t>
      </w: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slowly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. Talk with the child. How would</w:t>
      </w: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he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 xml:space="preserve"> like you to help him beat the</w:t>
      </w:r>
    </w:p>
    <w:p w:rsidR="00861CF0" w:rsidRDefault="00861CF0" w:rsidP="00861CF0">
      <w:pPr>
        <w:autoSpaceDE w:val="0"/>
        <w:autoSpaceDN w:val="0"/>
        <w:adjustRightInd w:val="0"/>
        <w:spacing w:after="0" w:line="240" w:lineRule="auto"/>
        <w:rPr>
          <w:rFonts w:ascii="StoneSerif" w:hAnsi="StoneSerif" w:cs="StoneSerif"/>
          <w:color w:val="0000DA"/>
          <w:sz w:val="18"/>
          <w:szCs w:val="18"/>
        </w:rPr>
      </w:pPr>
      <w:proofErr w:type="gramStart"/>
      <w:r>
        <w:rPr>
          <w:rFonts w:ascii="StoneSerif" w:hAnsi="StoneSerif" w:cs="StoneSerif"/>
          <w:color w:val="0000DA"/>
          <w:sz w:val="18"/>
          <w:szCs w:val="18"/>
        </w:rPr>
        <w:t>problem</w:t>
      </w:r>
      <w:proofErr w:type="gramEnd"/>
      <w:r>
        <w:rPr>
          <w:rFonts w:ascii="StoneSerif" w:hAnsi="StoneSerif" w:cs="StoneSerif"/>
          <w:color w:val="0000DA"/>
          <w:sz w:val="18"/>
          <w:szCs w:val="18"/>
        </w:rPr>
        <w:t>?</w:t>
      </w:r>
    </w:p>
    <w:p w:rsidR="00AD5320" w:rsidRDefault="00861CF0" w:rsidP="00861CF0">
      <w:r>
        <w:rPr>
          <w:rFonts w:ascii="StoneSerif-Italic" w:hAnsi="StoneSerif-Italic" w:cs="StoneSerif-Italic"/>
          <w:i/>
          <w:iCs/>
          <w:color w:val="0000DA"/>
          <w:sz w:val="18"/>
          <w:szCs w:val="18"/>
        </w:rPr>
        <w:t>Source: Canadian</w:t>
      </w:r>
    </w:p>
    <w:sectPr w:rsidR="00AD5320" w:rsidSect="00861CF0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San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erif-Semi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erif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erif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1CF0"/>
    <w:rsid w:val="00861CF0"/>
    <w:rsid w:val="00AD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CIRA Ontario</dc:creator>
  <cp:lastModifiedBy>CIRA Ontario</cp:lastModifiedBy>
  <cp:revision>1</cp:revision>
  <dcterms:created xsi:type="dcterms:W3CDTF">2015-01-12T19:27:00Z</dcterms:created>
  <dcterms:modified xsi:type="dcterms:W3CDTF">2015-01-12T19:28:00Z</dcterms:modified>
</cp:coreProperties>
</file>