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42"/>
          <w:szCs w:val="42"/>
          <w:u w:val="single"/>
        </w:rPr>
      </w:pPr>
      <w:r>
        <w:rPr>
          <w:b w:val="1"/>
          <w:bCs w:val="1"/>
          <w:sz w:val="42"/>
          <w:szCs w:val="42"/>
          <w:u w:val="single"/>
          <w:rtl w:val="0"/>
          <w:lang w:val="en-US"/>
        </w:rPr>
        <w:t>Hotels and Accommodations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Hampton Inn &amp; Suites</w:t>
      </w:r>
    </w:p>
    <w:p>
      <w:pPr>
        <w:pStyle w:val="Body"/>
        <w:bidi w:val="0"/>
      </w:pPr>
      <w:r>
        <w:rPr>
          <w:rtl w:val="0"/>
        </w:rPr>
        <w:t>201 Woods Park Drive</w:t>
      </w:r>
    </w:p>
    <w:p>
      <w:pPr>
        <w:pStyle w:val="Body"/>
        <w:bidi w:val="0"/>
      </w:pPr>
      <w:r>
        <w:rPr>
          <w:rtl w:val="0"/>
        </w:rPr>
        <w:t>New Hartford, NY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"https://hamptoninn3.hilton.com"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https://hamptoninn3.hilton.com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Homewood Suites by Hilton</w:t>
      </w:r>
    </w:p>
    <w:p>
      <w:pPr>
        <w:pStyle w:val="Body"/>
        <w:bidi w:val="0"/>
      </w:pPr>
      <w:r>
        <w:rPr>
          <w:rtl w:val="0"/>
        </w:rPr>
        <w:t>185 Woods Park Drive</w:t>
      </w:r>
    </w:p>
    <w:p>
      <w:pPr>
        <w:pStyle w:val="Body"/>
        <w:bidi w:val="0"/>
      </w:pPr>
      <w:r>
        <w:rPr>
          <w:rtl w:val="0"/>
        </w:rPr>
        <w:t>Clinton, NY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"https://homewoodsuites3.hilton.com"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https://homewoodsuites3.hilton.com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New Hartford Hotel</w:t>
      </w:r>
    </w:p>
    <w:p>
      <w:pPr>
        <w:pStyle w:val="Body"/>
        <w:bidi w:val="0"/>
      </w:pPr>
      <w:r>
        <w:rPr>
          <w:rtl w:val="0"/>
        </w:rPr>
        <w:t>141 New Hartford Street</w:t>
      </w:r>
    </w:p>
    <w:p>
      <w:pPr>
        <w:pStyle w:val="Body"/>
        <w:bidi w:val="0"/>
      </w:pPr>
      <w:r>
        <w:rPr>
          <w:rtl w:val="0"/>
        </w:rPr>
        <w:t>New Hartford, NY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"https://new-hartford-hotel.business.site"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https://new-hartford-hotel.business.site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Holiday Inn Utica</w:t>
      </w:r>
    </w:p>
    <w:p>
      <w:pPr>
        <w:pStyle w:val="Body"/>
        <w:bidi w:val="0"/>
      </w:pPr>
      <w:r>
        <w:rPr>
          <w:rtl w:val="0"/>
        </w:rPr>
        <w:t>1777 Burrstone Road</w:t>
      </w:r>
    </w:p>
    <w:p>
      <w:pPr>
        <w:pStyle w:val="Body"/>
        <w:bidi w:val="0"/>
      </w:pPr>
      <w:r>
        <w:rPr>
          <w:rtl w:val="0"/>
        </w:rPr>
        <w:t>New Hartford, NY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https://www.ihg.com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TownePlace Suits by Marriott</w:t>
      </w:r>
    </w:p>
    <w:p>
      <w:pPr>
        <w:pStyle w:val="Body"/>
        <w:bidi w:val="0"/>
      </w:pPr>
      <w:r>
        <w:rPr>
          <w:rtl w:val="0"/>
        </w:rPr>
        <w:t>4760 Middle Settlement Road</w:t>
      </w:r>
    </w:p>
    <w:p>
      <w:pPr>
        <w:pStyle w:val="Body"/>
        <w:bidi w:val="0"/>
      </w:pPr>
      <w:r>
        <w:rPr>
          <w:rtl w:val="0"/>
        </w:rPr>
        <w:t>Whitesboro, NY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"https://www.marriott.com"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https://www.marriott.com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Doubletree by Hilton</w:t>
      </w:r>
    </w:p>
    <w:p>
      <w:pPr>
        <w:pStyle w:val="Body"/>
        <w:bidi w:val="0"/>
      </w:pPr>
      <w:r>
        <w:rPr>
          <w:rtl w:val="0"/>
        </w:rPr>
        <w:t>102 Lafayette Street</w:t>
      </w:r>
    </w:p>
    <w:p>
      <w:pPr>
        <w:pStyle w:val="Body"/>
        <w:bidi w:val="0"/>
      </w:pPr>
      <w:r>
        <w:rPr>
          <w:rtl w:val="0"/>
        </w:rPr>
        <w:t>Utica, NY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"https://doubletree3.hilton.com"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https://doubletree3.hilton.com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