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6F64" w14:textId="77777777" w:rsidR="002B4BE3" w:rsidRDefault="002B4BE3">
      <w:pPr>
        <w:pStyle w:val="BodyText"/>
        <w:rPr>
          <w:rFonts w:ascii="Times New Roman"/>
        </w:rPr>
      </w:pPr>
    </w:p>
    <w:p w14:paraId="60853F32" w14:textId="77777777" w:rsidR="002B4BE3" w:rsidRDefault="002B4BE3">
      <w:pPr>
        <w:pStyle w:val="BodyText"/>
        <w:spacing w:before="8"/>
        <w:rPr>
          <w:rFonts w:ascii="Times New Roman"/>
          <w:sz w:val="21"/>
        </w:rPr>
      </w:pPr>
    </w:p>
    <w:p w14:paraId="72D64245" w14:textId="77777777" w:rsidR="002B4BE3" w:rsidRDefault="00000000">
      <w:pPr>
        <w:spacing w:before="90"/>
        <w:ind w:left="120" w:right="114"/>
        <w:jc w:val="center"/>
        <w:rPr>
          <w:sz w:val="52"/>
        </w:rPr>
      </w:pPr>
      <w:r>
        <w:rPr>
          <w:color w:val="BA9E66"/>
          <w:sz w:val="52"/>
        </w:rPr>
        <w:t xml:space="preserve">SEASON RECAP - COACH </w:t>
      </w:r>
      <w:r>
        <w:rPr>
          <w:color w:val="BA9E66"/>
          <w:spacing w:val="-2"/>
          <w:sz w:val="52"/>
        </w:rPr>
        <w:t>SURVEY</w:t>
      </w:r>
    </w:p>
    <w:p w14:paraId="20B93A7E" w14:textId="77777777" w:rsidR="002B4BE3" w:rsidRDefault="00000000">
      <w:pPr>
        <w:pStyle w:val="Heading1"/>
        <w:spacing w:before="457" w:line="244" w:lineRule="auto"/>
        <w:ind w:right="114"/>
      </w:pPr>
      <w:r>
        <w:t>FIAA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and honest feedback.</w:t>
      </w:r>
      <w:r>
        <w:rPr>
          <w:spacing w:val="40"/>
        </w:rPr>
        <w:t xml:space="preserve"> </w:t>
      </w:r>
      <w:r>
        <w:t>We will collect feedback from parents and coaches alike and consider the information gathered when making plans and preparations for the following season.</w:t>
      </w:r>
      <w:r>
        <w:rPr>
          <w:spacing w:val="80"/>
        </w:rPr>
        <w:t xml:space="preserve"> </w:t>
      </w:r>
      <w:r>
        <w:t>Thank you in advance for your participation and support in making FIAA the best league possible!</w:t>
      </w:r>
    </w:p>
    <w:p w14:paraId="7D05BD20" w14:textId="77777777" w:rsidR="002B4BE3" w:rsidRDefault="002B4BE3">
      <w:pPr>
        <w:pStyle w:val="BodyText"/>
        <w:rPr>
          <w:sz w:val="28"/>
        </w:rPr>
      </w:pPr>
    </w:p>
    <w:p w14:paraId="60356E28" w14:textId="77777777" w:rsidR="002B4BE3" w:rsidRDefault="002B4BE3">
      <w:pPr>
        <w:pStyle w:val="BodyText"/>
        <w:rPr>
          <w:sz w:val="28"/>
        </w:rPr>
      </w:pPr>
    </w:p>
    <w:p w14:paraId="7CCFE658" w14:textId="21DC4A3D" w:rsidR="002B4BE3" w:rsidRDefault="00A8161F">
      <w:pPr>
        <w:pStyle w:val="BodyText"/>
        <w:spacing w:before="3"/>
        <w:rPr>
          <w:sz w:val="35"/>
        </w:rPr>
      </w:pPr>
      <w:r>
        <w:rPr>
          <w:sz w:val="35"/>
        </w:rPr>
        <w:tab/>
        <w:t xml:space="preserve">    TEAM NAME </w:t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  <w:t xml:space="preserve">DIVISION </w:t>
      </w:r>
    </w:p>
    <w:p w14:paraId="4EC4BACC" w14:textId="77777777" w:rsidR="002B4BE3" w:rsidRDefault="00000000">
      <w:pPr>
        <w:tabs>
          <w:tab w:val="left" w:pos="5802"/>
        </w:tabs>
        <w:ind w:left="973"/>
        <w:rPr>
          <w:sz w:val="16"/>
        </w:rPr>
      </w:pPr>
      <w:r>
        <w:rPr>
          <w:position w:val="1"/>
          <w:sz w:val="16"/>
        </w:rPr>
        <w:t xml:space="preserve">Team </w:t>
      </w:r>
      <w:r>
        <w:rPr>
          <w:spacing w:val="-4"/>
          <w:position w:val="1"/>
          <w:sz w:val="16"/>
        </w:rPr>
        <w:t>Name</w:t>
      </w:r>
      <w:r>
        <w:rPr>
          <w:position w:val="1"/>
          <w:sz w:val="16"/>
        </w:rPr>
        <w:tab/>
      </w:r>
      <w:r>
        <w:rPr>
          <w:spacing w:val="-2"/>
          <w:sz w:val="16"/>
        </w:rPr>
        <w:t>Division</w:t>
      </w:r>
    </w:p>
    <w:p w14:paraId="6C3F15A0" w14:textId="77777777" w:rsidR="002B4BE3" w:rsidRDefault="002B4BE3">
      <w:pPr>
        <w:pStyle w:val="BodyText"/>
        <w:rPr>
          <w:sz w:val="18"/>
        </w:rPr>
      </w:pPr>
    </w:p>
    <w:p w14:paraId="4B2D7C15" w14:textId="77777777" w:rsidR="002B4BE3" w:rsidRDefault="002B4BE3">
      <w:pPr>
        <w:pStyle w:val="BodyText"/>
        <w:spacing w:before="2"/>
        <w:rPr>
          <w:sz w:val="22"/>
        </w:rPr>
      </w:pPr>
    </w:p>
    <w:p w14:paraId="2AFE0D45" w14:textId="77777777" w:rsidR="002B4BE3" w:rsidRDefault="00000000">
      <w:pPr>
        <w:pStyle w:val="Heading1"/>
      </w:pPr>
      <w:r>
        <w:t>Using</w:t>
      </w:r>
      <w:r>
        <w:rPr>
          <w:spacing w:val="-2"/>
        </w:rPr>
        <w:t xml:space="preserve"> </w:t>
      </w:r>
      <w:r>
        <w:t xml:space="preserve">a 1 - 10 rating (strongly disagree to strongly agree), please answer the following </w:t>
      </w:r>
      <w:r>
        <w:rPr>
          <w:spacing w:val="-2"/>
        </w:rPr>
        <w:t>questions:</w:t>
      </w:r>
    </w:p>
    <w:p w14:paraId="6F4FC929" w14:textId="77777777" w:rsidR="002B4BE3" w:rsidRDefault="00000000">
      <w:pPr>
        <w:tabs>
          <w:tab w:val="left" w:pos="3731"/>
          <w:tab w:val="left" w:pos="4294"/>
          <w:tab w:val="left" w:pos="4862"/>
          <w:tab w:val="left" w:pos="5430"/>
          <w:tab w:val="left" w:pos="5995"/>
          <w:tab w:val="left" w:pos="6567"/>
          <w:tab w:val="left" w:pos="7122"/>
          <w:tab w:val="left" w:pos="7693"/>
          <w:tab w:val="left" w:pos="8264"/>
        </w:tabs>
        <w:spacing w:before="137"/>
        <w:ind w:left="3180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10"/>
          <w:sz w:val="16"/>
        </w:rPr>
        <w:t>4</w:t>
      </w:r>
      <w:r>
        <w:rPr>
          <w:sz w:val="16"/>
        </w:rPr>
        <w:tab/>
      </w:r>
      <w:r>
        <w:rPr>
          <w:spacing w:val="-10"/>
          <w:sz w:val="16"/>
        </w:rPr>
        <w:t>5</w:t>
      </w:r>
      <w:r>
        <w:rPr>
          <w:sz w:val="16"/>
        </w:rPr>
        <w:tab/>
      </w:r>
      <w:r>
        <w:rPr>
          <w:spacing w:val="-10"/>
          <w:sz w:val="16"/>
        </w:rPr>
        <w:t>6</w:t>
      </w:r>
      <w:r>
        <w:rPr>
          <w:sz w:val="16"/>
        </w:rPr>
        <w:tab/>
      </w:r>
      <w:r>
        <w:rPr>
          <w:spacing w:val="-10"/>
          <w:sz w:val="16"/>
        </w:rPr>
        <w:t>7</w:t>
      </w:r>
      <w:r>
        <w:rPr>
          <w:sz w:val="16"/>
        </w:rPr>
        <w:tab/>
      </w:r>
      <w:r>
        <w:rPr>
          <w:spacing w:val="-10"/>
          <w:sz w:val="16"/>
        </w:rPr>
        <w:t>8</w:t>
      </w:r>
      <w:r>
        <w:rPr>
          <w:sz w:val="16"/>
        </w:rPr>
        <w:tab/>
      </w:r>
      <w:r>
        <w:rPr>
          <w:spacing w:val="-10"/>
          <w:sz w:val="16"/>
        </w:rPr>
        <w:t>9</w:t>
      </w:r>
      <w:r>
        <w:rPr>
          <w:sz w:val="16"/>
        </w:rPr>
        <w:tab/>
      </w:r>
      <w:r>
        <w:rPr>
          <w:spacing w:val="-7"/>
          <w:sz w:val="16"/>
        </w:rPr>
        <w:t>10</w:t>
      </w:r>
    </w:p>
    <w:p w14:paraId="62E51377" w14:textId="77777777" w:rsidR="002B4BE3" w:rsidRDefault="00000000">
      <w:pPr>
        <w:tabs>
          <w:tab w:val="left" w:pos="5264"/>
          <w:tab w:val="left" w:pos="7189"/>
        </w:tabs>
        <w:spacing w:before="80"/>
        <w:ind w:left="3170"/>
        <w:rPr>
          <w:b/>
          <w:sz w:val="16"/>
        </w:rPr>
      </w:pPr>
      <w:r>
        <w:rPr>
          <w:b/>
          <w:sz w:val="16"/>
        </w:rPr>
        <w:t xml:space="preserve">strongly </w:t>
      </w:r>
      <w:r>
        <w:rPr>
          <w:b/>
          <w:spacing w:val="-2"/>
          <w:sz w:val="16"/>
        </w:rPr>
        <w:t>disagree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neutral</w:t>
      </w:r>
      <w:r>
        <w:rPr>
          <w:b/>
          <w:sz w:val="16"/>
        </w:rPr>
        <w:tab/>
        <w:t xml:space="preserve">strongly </w:t>
      </w:r>
      <w:proofErr w:type="gramStart"/>
      <w:r>
        <w:rPr>
          <w:b/>
          <w:spacing w:val="-2"/>
          <w:sz w:val="16"/>
        </w:rPr>
        <w:t>agree</w:t>
      </w:r>
      <w:proofErr w:type="gramEnd"/>
    </w:p>
    <w:p w14:paraId="0928B9E4" w14:textId="77777777" w:rsidR="002B4BE3" w:rsidRDefault="002B4BE3">
      <w:pPr>
        <w:pStyle w:val="BodyText"/>
        <w:rPr>
          <w:b/>
          <w:sz w:val="18"/>
        </w:rPr>
      </w:pPr>
    </w:p>
    <w:p w14:paraId="7A700464" w14:textId="77777777" w:rsidR="002B4BE3" w:rsidRDefault="002B4BE3">
      <w:pPr>
        <w:pStyle w:val="BodyText"/>
        <w:rPr>
          <w:b/>
          <w:sz w:val="18"/>
        </w:rPr>
      </w:pPr>
    </w:p>
    <w:p w14:paraId="366562BF" w14:textId="77777777" w:rsidR="002B4BE3" w:rsidRDefault="002B4BE3">
      <w:pPr>
        <w:pStyle w:val="BodyText"/>
        <w:rPr>
          <w:b/>
          <w:sz w:val="18"/>
        </w:rPr>
      </w:pPr>
    </w:p>
    <w:p w14:paraId="3AB90C7A" w14:textId="77777777" w:rsidR="00A8161F" w:rsidRDefault="00A8161F" w:rsidP="00A8161F">
      <w:pPr>
        <w:spacing w:before="138"/>
        <w:ind w:left="963"/>
        <w:rPr>
          <w:b/>
          <w:spacing w:val="-2"/>
          <w:sz w:val="24"/>
        </w:rPr>
      </w:pPr>
    </w:p>
    <w:p w14:paraId="39774BA3" w14:textId="77777777" w:rsidR="00A8161F" w:rsidRDefault="00A8161F" w:rsidP="00A8161F">
      <w:pPr>
        <w:spacing w:before="138"/>
        <w:ind w:left="963"/>
        <w:rPr>
          <w:b/>
          <w:spacing w:val="-2"/>
          <w:sz w:val="24"/>
        </w:rPr>
      </w:pPr>
      <w:r>
        <w:rPr>
          <w:b/>
          <w:spacing w:val="-2"/>
          <w:sz w:val="24"/>
        </w:rPr>
        <w:t>COACH feedback</w:t>
      </w:r>
    </w:p>
    <w:p w14:paraId="23D6B3A9" w14:textId="667659B1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858890166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draft evaluation process was clearly defined and balanced. </w:t>
      </w:r>
    </w:p>
    <w:p w14:paraId="4FC556D5" w14:textId="7B543E33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182138063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I support the game schedule changes, including double headers, to increase field availability.</w:t>
      </w:r>
    </w:p>
    <w:p w14:paraId="39F091B1" w14:textId="7D227FF6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1509788660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I was provided with the proper equipment throughout the season.</w:t>
      </w:r>
    </w:p>
    <w:p w14:paraId="433E29E5" w14:textId="502540A8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1321774814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The teams within the division were balanced and competitive. </w:t>
      </w:r>
    </w:p>
    <w:p w14:paraId="7036CC76" w14:textId="19ACB459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691372246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Communication with my division commissioner was clear and helpful. </w:t>
      </w:r>
    </w:p>
    <w:p w14:paraId="0F32B7CD" w14:textId="0B890F3D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437178129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Communication regarding game and practice schedules was clear. </w:t>
      </w:r>
    </w:p>
    <w:p w14:paraId="3FB423C2" w14:textId="72A0EFF0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589627399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Using apps like GroupMe and Google Calendar have enhanced the experience for me as a coach.</w:t>
      </w:r>
    </w:p>
    <w:p w14:paraId="25DAC7B8" w14:textId="77777777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</w:p>
    <w:p w14:paraId="2AE3BC0C" w14:textId="77777777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</w:p>
    <w:p w14:paraId="2CC835AB" w14:textId="110F75FD" w:rsidR="00A8161F" w:rsidRDefault="00A8161F" w:rsidP="00A8161F">
      <w:pPr>
        <w:spacing w:before="138"/>
        <w:ind w:left="963"/>
        <w:rPr>
          <w:b/>
          <w:spacing w:val="-2"/>
          <w:sz w:val="24"/>
        </w:rPr>
      </w:pPr>
      <w:r>
        <w:rPr>
          <w:b/>
          <w:spacing w:val="-2"/>
          <w:sz w:val="24"/>
        </w:rPr>
        <w:t>ORGANIZATION feedback</w:t>
      </w:r>
    </w:p>
    <w:p w14:paraId="18BB145D" w14:textId="319840E9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464588448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FIAA is headed in a positive direction.</w:t>
      </w:r>
    </w:p>
    <w:p w14:paraId="6C5FA030" w14:textId="34C1529F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50010706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Tangible (and positive) changes are being made each season.  We are better off this season than last season.</w:t>
      </w:r>
    </w:p>
    <w:p w14:paraId="77F55C32" w14:textId="131357B1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815643176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FIAA leadership has provided me with the tools and resources I need to be successful as a coach.</w:t>
      </w:r>
    </w:p>
    <w:p w14:paraId="085BD73B" w14:textId="7AD7EF9D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-2057759334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I know who to speak to within FIAA based on my issue/question.</w:t>
      </w:r>
    </w:p>
    <w:p w14:paraId="15464A3E" w14:textId="4965E001" w:rsidR="00A8161F" w:rsidRP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  <w:sdt>
        <w:sdtPr>
          <w:rPr>
            <w:bCs/>
            <w:spacing w:val="-2"/>
            <w:sz w:val="20"/>
            <w:szCs w:val="18"/>
          </w:rPr>
          <w:id w:val="94829057"/>
          <w:placeholder>
            <w:docPart w:val="DefaultPlaceholder_-1854013440"/>
          </w:placeholder>
        </w:sdtPr>
        <w:sdtContent>
          <w:r>
            <w:rPr>
              <w:bCs/>
              <w:spacing w:val="-2"/>
              <w:sz w:val="20"/>
              <w:szCs w:val="18"/>
            </w:rPr>
            <w:t>1-10</w:t>
          </w:r>
        </w:sdtContent>
      </w:sdt>
      <w:r>
        <w:rPr>
          <w:bCs/>
          <w:spacing w:val="-2"/>
          <w:sz w:val="20"/>
          <w:szCs w:val="18"/>
        </w:rPr>
        <w:t xml:space="preserve">   My questions/concerns are dealt with effectively and in a timely manner.</w:t>
      </w:r>
    </w:p>
    <w:p w14:paraId="348A5F7D" w14:textId="77777777" w:rsid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</w:pPr>
    </w:p>
    <w:p w14:paraId="75915E03" w14:textId="15A1B68D" w:rsidR="00A8161F" w:rsidRPr="00A8161F" w:rsidRDefault="00A8161F" w:rsidP="00A8161F">
      <w:pPr>
        <w:spacing w:before="138"/>
        <w:ind w:left="963"/>
        <w:rPr>
          <w:bCs/>
          <w:spacing w:val="-2"/>
          <w:sz w:val="20"/>
          <w:szCs w:val="18"/>
        </w:rPr>
        <w:sectPr w:rsidR="00A8161F" w:rsidRPr="00A8161F" w:rsidSect="001D364F">
          <w:headerReference w:type="default" r:id="rId6"/>
          <w:type w:val="continuous"/>
          <w:pgSz w:w="12240" w:h="15840"/>
          <w:pgMar w:top="432" w:right="288" w:bottom="432" w:left="288" w:header="893" w:footer="0" w:gutter="0"/>
          <w:pgNumType w:start="1"/>
          <w:cols w:space="720"/>
        </w:sectPr>
      </w:pPr>
    </w:p>
    <w:p w14:paraId="64D08416" w14:textId="77777777" w:rsidR="002B4BE3" w:rsidRDefault="00000000">
      <w:pPr>
        <w:spacing w:before="81"/>
        <w:ind w:left="122" w:right="78"/>
        <w:jc w:val="center"/>
        <w:rPr>
          <w:sz w:val="48"/>
        </w:rPr>
      </w:pPr>
      <w:bookmarkStart w:id="0" w:name="Blank_Page"/>
      <w:bookmarkStart w:id="1" w:name="Untitled"/>
      <w:bookmarkEnd w:id="0"/>
      <w:bookmarkEnd w:id="1"/>
      <w:r>
        <w:rPr>
          <w:color w:val="BA9E66"/>
          <w:sz w:val="48"/>
        </w:rPr>
        <w:lastRenderedPageBreak/>
        <w:t xml:space="preserve">ADDITIONAL </w:t>
      </w:r>
      <w:r>
        <w:rPr>
          <w:color w:val="BA9E66"/>
          <w:spacing w:val="-2"/>
          <w:sz w:val="48"/>
        </w:rPr>
        <w:t>FEEDBACK</w:t>
      </w:r>
    </w:p>
    <w:p w14:paraId="2E682885" w14:textId="77777777" w:rsidR="002B4BE3" w:rsidRDefault="00000000">
      <w:pPr>
        <w:spacing w:before="311" w:line="244" w:lineRule="auto"/>
        <w:ind w:left="1000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compared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value received for the money paid to participate?</w:t>
      </w:r>
    </w:p>
    <w:p w14:paraId="5BF11699" w14:textId="76B07085" w:rsidR="001D364F" w:rsidRDefault="00000000" w:rsidP="001D364F">
      <w:pPr>
        <w:pStyle w:val="BodyText"/>
        <w:spacing w:before="67" w:line="307" w:lineRule="auto"/>
        <w:ind w:left="1014" w:right="6041"/>
        <w:rPr>
          <w:spacing w:val="40"/>
        </w:rPr>
      </w:pPr>
      <w:sdt>
        <w:sdtPr>
          <w:id w:val="127298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D364F">
        <w:tab/>
        <w:t>Much greater value than other activities</w:t>
      </w:r>
      <w:r w:rsidR="001D364F">
        <w:rPr>
          <w:spacing w:val="40"/>
        </w:rPr>
        <w:t xml:space="preserve"> </w:t>
      </w:r>
    </w:p>
    <w:p w14:paraId="57C2CBF1" w14:textId="3C195DED" w:rsidR="001D364F" w:rsidRDefault="00000000" w:rsidP="001D364F">
      <w:pPr>
        <w:pStyle w:val="BodyText"/>
        <w:spacing w:before="67" w:line="307" w:lineRule="auto"/>
        <w:ind w:left="1014" w:right="6041"/>
        <w:rPr>
          <w:spacing w:val="40"/>
        </w:rPr>
      </w:pPr>
      <w:sdt>
        <w:sdtPr>
          <w:id w:val="-83730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D364F">
        <w:t xml:space="preserve"> Somewhat</w:t>
      </w:r>
      <w:r w:rsidR="001D364F">
        <w:rPr>
          <w:spacing w:val="-8"/>
        </w:rPr>
        <w:t xml:space="preserve"> </w:t>
      </w:r>
      <w:r w:rsidR="001D364F">
        <w:t>greater</w:t>
      </w:r>
      <w:r w:rsidR="001D364F">
        <w:rPr>
          <w:spacing w:val="-8"/>
        </w:rPr>
        <w:t xml:space="preserve"> </w:t>
      </w:r>
      <w:r w:rsidR="001D364F">
        <w:t>value</w:t>
      </w:r>
      <w:r w:rsidR="001D364F">
        <w:rPr>
          <w:spacing w:val="-8"/>
        </w:rPr>
        <w:t xml:space="preserve"> </w:t>
      </w:r>
      <w:r w:rsidR="001D364F">
        <w:t>than</w:t>
      </w:r>
      <w:r w:rsidR="001D364F">
        <w:rPr>
          <w:spacing w:val="-8"/>
        </w:rPr>
        <w:t xml:space="preserve"> </w:t>
      </w:r>
      <w:r w:rsidR="001D364F">
        <w:t>other activities</w:t>
      </w:r>
      <w:r w:rsidR="001D364F">
        <w:rPr>
          <w:spacing w:val="40"/>
        </w:rPr>
        <w:t xml:space="preserve"> </w:t>
      </w:r>
    </w:p>
    <w:p w14:paraId="6CE738B3" w14:textId="78447492" w:rsidR="002B4BE3" w:rsidRPr="001D364F" w:rsidRDefault="00000000" w:rsidP="001D364F">
      <w:pPr>
        <w:pStyle w:val="BodyText"/>
        <w:spacing w:before="67" w:line="307" w:lineRule="auto"/>
        <w:ind w:left="1014" w:right="6041"/>
        <w:rPr>
          <w:spacing w:val="40"/>
        </w:rPr>
      </w:pPr>
      <w:sdt>
        <w:sdtPr>
          <w:id w:val="80443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D364F">
        <w:tab/>
        <w:t>Roughly the same value as other activities</w:t>
      </w:r>
      <w:r w:rsidR="001D364F">
        <w:rPr>
          <w:spacing w:val="40"/>
        </w:rPr>
        <w:t xml:space="preserve"> </w:t>
      </w:r>
      <w:sdt>
        <w:sdtPr>
          <w:rPr>
            <w:spacing w:val="40"/>
          </w:rPr>
          <w:id w:val="178962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1D364F">
        <w:rPr>
          <w:spacing w:val="40"/>
        </w:rPr>
        <w:tab/>
      </w:r>
      <w:r w:rsidR="001D364F">
        <w:t>Somewhat less value than other activities</w:t>
      </w:r>
      <w:r w:rsidR="001D364F">
        <w:rPr>
          <w:spacing w:val="40"/>
        </w:rPr>
        <w:t xml:space="preserve"> </w:t>
      </w:r>
      <w:sdt>
        <w:sdtPr>
          <w:rPr>
            <w:spacing w:val="40"/>
          </w:rPr>
          <w:id w:val="137434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1D364F">
        <w:rPr>
          <w:spacing w:val="40"/>
        </w:rPr>
        <w:tab/>
      </w:r>
      <w:r w:rsidR="001D364F">
        <w:t>Much less value than other activities</w:t>
      </w:r>
    </w:p>
    <w:p w14:paraId="7D7728AE" w14:textId="77777777" w:rsidR="002B4BE3" w:rsidRDefault="002B4BE3">
      <w:pPr>
        <w:pStyle w:val="BodyText"/>
        <w:rPr>
          <w:sz w:val="22"/>
        </w:rPr>
      </w:pPr>
    </w:p>
    <w:p w14:paraId="5F608C93" w14:textId="77777777" w:rsidR="002B4BE3" w:rsidRDefault="00000000">
      <w:pPr>
        <w:spacing w:before="166" w:line="242" w:lineRule="auto"/>
        <w:ind w:left="1008" w:right="55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FIAA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 may select more than one answer.</w:t>
      </w:r>
    </w:p>
    <w:p w14:paraId="15FDDCDD" w14:textId="2BF08F2B" w:rsidR="002B4BE3" w:rsidRDefault="00514FEC" w:rsidP="001D364F">
      <w:pPr>
        <w:pStyle w:val="BodyText"/>
        <w:spacing w:before="130" w:line="307" w:lineRule="auto"/>
        <w:ind w:left="1023" w:right="8808"/>
        <w:rPr>
          <w:spacing w:val="-2"/>
        </w:rPr>
      </w:pPr>
      <w:r>
        <w:rPr>
          <w:spacing w:val="-2"/>
        </w:rPr>
        <w:t xml:space="preserve"> </w:t>
      </w:r>
      <w:sdt>
        <w:sdtPr>
          <w:rPr>
            <w:spacing w:val="40"/>
          </w:rPr>
          <w:id w:val="21685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1D364F">
        <w:rPr>
          <w:spacing w:val="-2"/>
        </w:rPr>
        <w:t>Concessions</w:t>
      </w:r>
      <w:r w:rsidR="001D364F">
        <w:rPr>
          <w:spacing w:val="40"/>
        </w:rPr>
        <w:t xml:space="preserve"> </w:t>
      </w:r>
      <w:sdt>
        <w:sdtPr>
          <w:rPr>
            <w:spacing w:val="40"/>
          </w:rPr>
          <w:id w:val="191104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1D364F">
        <w:rPr>
          <w:spacing w:val="-2"/>
        </w:rPr>
        <w:t>Uniforms</w:t>
      </w:r>
      <w:r w:rsidR="001D364F">
        <w:rPr>
          <w:spacing w:val="40"/>
        </w:rPr>
        <w:t xml:space="preserve">    </w:t>
      </w:r>
      <w:sdt>
        <w:sdtPr>
          <w:rPr>
            <w:spacing w:val="40"/>
          </w:rPr>
          <w:id w:val="-186351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1D364F">
        <w:rPr>
          <w:spacing w:val="-2"/>
        </w:rPr>
        <w:t>Website</w:t>
      </w:r>
      <w:r w:rsidR="001D364F">
        <w:rPr>
          <w:spacing w:val="40"/>
        </w:rPr>
        <w:t xml:space="preserve">      </w:t>
      </w:r>
      <w:sdt>
        <w:sdtPr>
          <w:rPr>
            <w:spacing w:val="40"/>
          </w:rPr>
          <w:id w:val="-185680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1D364F">
        <w:rPr>
          <w:spacing w:val="-2"/>
        </w:rPr>
        <w:t>Equipment</w:t>
      </w:r>
    </w:p>
    <w:p w14:paraId="173A979D" w14:textId="2CC528FB" w:rsidR="00514FEC" w:rsidRPr="001D364F" w:rsidRDefault="00514FEC" w:rsidP="001D364F">
      <w:pPr>
        <w:pStyle w:val="BodyText"/>
        <w:spacing w:before="130" w:line="307" w:lineRule="auto"/>
        <w:ind w:left="1023" w:right="8808"/>
        <w:rPr>
          <w:spacing w:val="40"/>
        </w:rPr>
      </w:pPr>
      <w:sdt>
        <w:sdtPr>
          <w:rPr>
            <w:spacing w:val="-2"/>
          </w:rPr>
          <w:id w:val="52337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>Fields/dugouts</w:t>
      </w:r>
    </w:p>
    <w:p w14:paraId="470ECE9F" w14:textId="73A07ED9" w:rsidR="002B4BE3" w:rsidRDefault="00000000">
      <w:pPr>
        <w:pStyle w:val="BodyText"/>
        <w:spacing w:line="230" w:lineRule="exact"/>
        <w:ind w:left="1023"/>
      </w:pPr>
      <w:sdt>
        <w:sdtPr>
          <w:id w:val="-21392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D364F">
        <w:t xml:space="preserve">Hosting special </w:t>
      </w:r>
      <w:r w:rsidR="001D364F">
        <w:rPr>
          <w:spacing w:val="-2"/>
        </w:rPr>
        <w:t>events</w:t>
      </w:r>
    </w:p>
    <w:p w14:paraId="1E19766A" w14:textId="1964BEBE" w:rsidR="002B4BE3" w:rsidRDefault="00000000">
      <w:pPr>
        <w:pStyle w:val="BodyText"/>
        <w:tabs>
          <w:tab w:val="left" w:pos="6698"/>
        </w:tabs>
        <w:spacing w:before="64"/>
        <w:ind w:left="1023"/>
        <w:rPr>
          <w:rFonts w:ascii="Times New Roman"/>
        </w:rPr>
      </w:pPr>
      <w:r>
        <w:t>Other</w:t>
      </w:r>
      <w:r w:rsidR="001D364F">
        <w:rPr>
          <w:spacing w:val="40"/>
        </w:rPr>
        <w:t xml:space="preserve">:  </w:t>
      </w:r>
    </w:p>
    <w:p w14:paraId="51E09361" w14:textId="77777777" w:rsidR="002B4BE3" w:rsidRDefault="002B4BE3">
      <w:pPr>
        <w:pStyle w:val="BodyText"/>
        <w:rPr>
          <w:rFonts w:ascii="Times New Roman"/>
        </w:rPr>
      </w:pPr>
    </w:p>
    <w:p w14:paraId="2F82C608" w14:textId="77777777" w:rsidR="002B4BE3" w:rsidRDefault="002B4BE3">
      <w:pPr>
        <w:pStyle w:val="BodyText"/>
        <w:rPr>
          <w:rFonts w:ascii="Times New Roman"/>
        </w:rPr>
      </w:pPr>
    </w:p>
    <w:p w14:paraId="46F3F9EC" w14:textId="77777777" w:rsidR="002B4BE3" w:rsidRDefault="002B4BE3">
      <w:pPr>
        <w:pStyle w:val="BodyText"/>
        <w:spacing w:before="6"/>
        <w:rPr>
          <w:rFonts w:ascii="Times New Roman"/>
          <w:sz w:val="18"/>
        </w:rPr>
      </w:pPr>
    </w:p>
    <w:p w14:paraId="18C7A47C" w14:textId="77777777" w:rsidR="002B4BE3" w:rsidRDefault="00000000">
      <w:pPr>
        <w:spacing w:before="98"/>
        <w:ind w:left="995"/>
        <w:rPr>
          <w:b/>
          <w:sz w:val="24"/>
        </w:rPr>
      </w:pPr>
      <w:r>
        <w:rPr>
          <w:b/>
          <w:sz w:val="24"/>
        </w:rPr>
        <w:t xml:space="preserve">How likely are you to return to FIAA next season (if age </w:t>
      </w:r>
      <w:r>
        <w:rPr>
          <w:b/>
          <w:spacing w:val="-2"/>
          <w:sz w:val="24"/>
        </w:rPr>
        <w:t>eligible)?</w:t>
      </w:r>
    </w:p>
    <w:p w14:paraId="4FFBE719" w14:textId="54383A57" w:rsidR="002B4BE3" w:rsidRDefault="00000000" w:rsidP="00191804">
      <w:pPr>
        <w:pStyle w:val="BodyText"/>
        <w:spacing w:before="193" w:line="288" w:lineRule="auto"/>
        <w:ind w:left="1008" w:right="9130"/>
        <w:rPr>
          <w:spacing w:val="-2"/>
        </w:rPr>
      </w:pPr>
      <w:sdt>
        <w:sdtPr>
          <w:id w:val="988977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D364F">
        <w:t>Very</w:t>
      </w:r>
      <w:r w:rsidR="001D364F">
        <w:rPr>
          <w:spacing w:val="-1"/>
        </w:rPr>
        <w:t xml:space="preserve"> </w:t>
      </w:r>
      <w:r w:rsidR="001D364F">
        <w:t>likely</w:t>
      </w:r>
      <w:r w:rsidR="001D364F">
        <w:rPr>
          <w:spacing w:val="40"/>
        </w:rPr>
        <w:t xml:space="preserve"> </w:t>
      </w:r>
      <w:sdt>
        <w:sdtPr>
          <w:rPr>
            <w:spacing w:val="40"/>
          </w:rPr>
          <w:id w:val="-173662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proofErr w:type="spellStart"/>
      <w:r w:rsidR="001D364F">
        <w:rPr>
          <w:spacing w:val="-2"/>
        </w:rPr>
        <w:t>Likely</w:t>
      </w:r>
      <w:proofErr w:type="spellEnd"/>
      <w:r w:rsidR="001D364F">
        <w:rPr>
          <w:spacing w:val="40"/>
        </w:rPr>
        <w:t xml:space="preserve">     </w:t>
      </w:r>
      <w:sdt>
        <w:sdtPr>
          <w:rPr>
            <w:spacing w:val="-2"/>
          </w:rPr>
          <w:id w:val="167330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1D364F">
        <w:rPr>
          <w:spacing w:val="-2"/>
        </w:rPr>
        <w:t xml:space="preserve"> Neutral </w:t>
      </w:r>
    </w:p>
    <w:p w14:paraId="37EEFCE4" w14:textId="06F9E1DB" w:rsidR="001D364F" w:rsidRDefault="00000000" w:rsidP="00191804">
      <w:pPr>
        <w:pStyle w:val="BodyText"/>
        <w:spacing w:before="193" w:line="288" w:lineRule="auto"/>
        <w:ind w:left="1010" w:right="9132"/>
      </w:pPr>
      <w:sdt>
        <w:sdtPr>
          <w:id w:val="1223954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D364F">
        <w:t xml:space="preserve"> Less likely</w:t>
      </w:r>
    </w:p>
    <w:p w14:paraId="09CC7BDD" w14:textId="37477C83" w:rsidR="002B4BE3" w:rsidRDefault="00000000" w:rsidP="00191804">
      <w:pPr>
        <w:pStyle w:val="BodyText"/>
        <w:spacing w:before="193" w:line="288" w:lineRule="auto"/>
        <w:ind w:left="1010" w:right="9132"/>
      </w:pPr>
      <w:sdt>
        <w:sdtPr>
          <w:id w:val="-131533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64F">
            <w:rPr>
              <w:rFonts w:ascii="MS Gothic" w:eastAsia="MS Gothic" w:hAnsi="MS Gothic" w:hint="eastAsia"/>
            </w:rPr>
            <w:t>☐</w:t>
          </w:r>
        </w:sdtContent>
      </w:sdt>
      <w:r w:rsidR="00191804">
        <w:t xml:space="preserve"> U</w:t>
      </w:r>
      <w:r w:rsidR="001D364F">
        <w:t>nlikely</w:t>
      </w:r>
    </w:p>
    <w:p w14:paraId="04B87334" w14:textId="77777777" w:rsidR="002B4BE3" w:rsidRDefault="00000000">
      <w:pPr>
        <w:spacing w:before="98" w:line="242" w:lineRule="auto"/>
        <w:ind w:left="995" w:right="555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feedback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FIAA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 past season.</w:t>
      </w:r>
    </w:p>
    <w:p w14:paraId="332841EC" w14:textId="77777777" w:rsidR="002B4BE3" w:rsidRDefault="002B4BE3">
      <w:pPr>
        <w:pStyle w:val="BodyText"/>
        <w:rPr>
          <w:b/>
        </w:rPr>
      </w:pPr>
    </w:p>
    <w:p w14:paraId="2A75BEC5" w14:textId="77777777" w:rsidR="002B4BE3" w:rsidRDefault="002B4BE3">
      <w:pPr>
        <w:pStyle w:val="BodyText"/>
        <w:rPr>
          <w:b/>
        </w:rPr>
      </w:pPr>
    </w:p>
    <w:p w14:paraId="11F70F79" w14:textId="77777777" w:rsidR="002B4BE3" w:rsidRDefault="002B4BE3">
      <w:pPr>
        <w:pStyle w:val="BodyText"/>
        <w:rPr>
          <w:b/>
        </w:rPr>
      </w:pPr>
    </w:p>
    <w:p w14:paraId="78F262FA" w14:textId="77777777" w:rsidR="00191804" w:rsidRDefault="00191804">
      <w:pPr>
        <w:pStyle w:val="BodyText"/>
        <w:rPr>
          <w:b/>
        </w:rPr>
      </w:pPr>
    </w:p>
    <w:p w14:paraId="4E194656" w14:textId="77777777" w:rsidR="002B4BE3" w:rsidRDefault="002B4BE3">
      <w:pPr>
        <w:pStyle w:val="BodyText"/>
        <w:spacing w:before="8"/>
        <w:rPr>
          <w:b/>
          <w:sz w:val="27"/>
        </w:rPr>
      </w:pPr>
    </w:p>
    <w:p w14:paraId="3AAC1F9E" w14:textId="77777777" w:rsidR="002B4BE3" w:rsidRDefault="00000000">
      <w:pPr>
        <w:spacing w:before="98"/>
        <w:ind w:left="122" w:right="285"/>
        <w:jc w:val="center"/>
        <w:rPr>
          <w:b/>
          <w:sz w:val="24"/>
        </w:rPr>
      </w:pPr>
      <w:r>
        <w:rPr>
          <w:b/>
          <w:sz w:val="24"/>
        </w:rPr>
        <w:t xml:space="preserve">Upon completion, please submit </w:t>
      </w:r>
      <w:r>
        <w:rPr>
          <w:b/>
          <w:spacing w:val="-5"/>
          <w:sz w:val="24"/>
        </w:rPr>
        <w:t>to:</w:t>
      </w:r>
    </w:p>
    <w:p w14:paraId="7845CA16" w14:textId="77777777" w:rsidR="002B4BE3" w:rsidRDefault="00000000">
      <w:pPr>
        <w:spacing w:before="5"/>
        <w:ind w:left="122" w:right="239"/>
        <w:jc w:val="center"/>
        <w:rPr>
          <w:b/>
          <w:sz w:val="24"/>
        </w:rPr>
      </w:pPr>
      <w:r>
        <w:rPr>
          <w:b/>
          <w:sz w:val="24"/>
        </w:rPr>
        <w:t xml:space="preserve">Mike Hempel (baseball director)- </w:t>
      </w:r>
      <w:hyperlink r:id="rId7">
        <w:r>
          <w:rPr>
            <w:b/>
            <w:spacing w:val="-2"/>
            <w:sz w:val="24"/>
          </w:rPr>
          <w:t>mike.hempel7@gmail.com</w:t>
        </w:r>
      </w:hyperlink>
    </w:p>
    <w:p w14:paraId="28669818" w14:textId="77777777" w:rsidR="002B4BE3" w:rsidRDefault="00000000">
      <w:pPr>
        <w:spacing w:before="6"/>
        <w:ind w:left="122" w:right="285"/>
        <w:jc w:val="center"/>
        <w:rPr>
          <w:b/>
          <w:sz w:val="24"/>
        </w:rPr>
      </w:pPr>
      <w:r>
        <w:rPr>
          <w:b/>
          <w:sz w:val="24"/>
        </w:rPr>
        <w:t xml:space="preserve">Sara Hickox (softball director) - </w:t>
      </w:r>
      <w:hyperlink r:id="rId8">
        <w:r>
          <w:rPr>
            <w:b/>
            <w:spacing w:val="-2"/>
            <w:sz w:val="24"/>
          </w:rPr>
          <w:t>fiaasoftball@gmail.com</w:t>
        </w:r>
      </w:hyperlink>
    </w:p>
    <w:p w14:paraId="02E58BFE" w14:textId="77777777" w:rsidR="002B4BE3" w:rsidRDefault="002B4BE3">
      <w:pPr>
        <w:pStyle w:val="BodyText"/>
        <w:rPr>
          <w:b/>
          <w:sz w:val="25"/>
        </w:rPr>
      </w:pPr>
    </w:p>
    <w:p w14:paraId="3B383663" w14:textId="77777777" w:rsidR="002B4BE3" w:rsidRDefault="00000000" w:rsidP="00191804">
      <w:pPr>
        <w:spacing w:line="244" w:lineRule="auto"/>
        <w:ind w:left="408"/>
        <w:jc w:val="center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anonymously,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survey,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insert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blank envelope, and turn into the concession stand.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Individual results will not be shared with coaches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feedback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if </w:t>
      </w:r>
      <w:r>
        <w:rPr>
          <w:b/>
          <w:spacing w:val="-2"/>
          <w:sz w:val="24"/>
        </w:rPr>
        <w:t>possible.</w:t>
      </w:r>
    </w:p>
    <w:sectPr w:rsidR="002B4BE3">
      <w:pgSz w:w="12240" w:h="15840"/>
      <w:pgMar w:top="1220" w:right="420" w:bottom="0" w:left="440" w:header="8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0535" w14:textId="77777777" w:rsidR="001A0CD1" w:rsidRDefault="001A0CD1">
      <w:r>
        <w:separator/>
      </w:r>
    </w:p>
  </w:endnote>
  <w:endnote w:type="continuationSeparator" w:id="0">
    <w:p w14:paraId="5A312700" w14:textId="77777777" w:rsidR="001A0CD1" w:rsidRDefault="001A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let Slab">
    <w:altName w:val="Aglet Slab"/>
    <w:panose1 w:val="020F0503030202040203"/>
    <w:charset w:val="00"/>
    <w:family w:val="swiss"/>
    <w:notTrueType/>
    <w:pitch w:val="variable"/>
    <w:sig w:usb0="00000007" w:usb1="02000001" w:usb2="00000000" w:usb3="00000000" w:csb0="00000093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C752" w14:textId="77777777" w:rsidR="001A0CD1" w:rsidRDefault="001A0CD1">
      <w:r>
        <w:separator/>
      </w:r>
    </w:p>
  </w:footnote>
  <w:footnote w:type="continuationSeparator" w:id="0">
    <w:p w14:paraId="6CDBC2DB" w14:textId="77777777" w:rsidR="001A0CD1" w:rsidRDefault="001A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9AED" w14:textId="77777777" w:rsidR="002B4BE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402DFA4" wp14:editId="1D4A54FF">
              <wp:simplePos x="0" y="0"/>
              <wp:positionH relativeFrom="page">
                <wp:posOffset>496087</wp:posOffset>
              </wp:positionH>
              <wp:positionV relativeFrom="page">
                <wp:posOffset>220549</wp:posOffset>
              </wp:positionV>
              <wp:extent cx="6821170" cy="567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1170" cy="567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B79E0" w14:textId="77777777" w:rsidR="002B4BE3" w:rsidRDefault="00000000">
                          <w:pPr>
                            <w:spacing w:before="20"/>
                            <w:ind w:left="20"/>
                            <w:rPr>
                              <w:rFonts w:ascii="Agency FB"/>
                              <w:sz w:val="72"/>
                            </w:rPr>
                          </w:pPr>
                          <w:r>
                            <w:rPr>
                              <w:rFonts w:ascii="Agency FB"/>
                              <w:color w:val="203833"/>
                              <w:w w:val="120"/>
                              <w:sz w:val="72"/>
                            </w:rPr>
                            <w:t>FLEMING</w:t>
                          </w:r>
                          <w:r>
                            <w:rPr>
                              <w:rFonts w:ascii="Agency FB"/>
                              <w:color w:val="203833"/>
                              <w:spacing w:val="-4"/>
                              <w:w w:val="12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203833"/>
                              <w:w w:val="120"/>
                              <w:sz w:val="72"/>
                            </w:rPr>
                            <w:t>ISLAND</w:t>
                          </w:r>
                          <w:r>
                            <w:rPr>
                              <w:rFonts w:ascii="Agency FB"/>
                              <w:color w:val="203833"/>
                              <w:spacing w:val="-4"/>
                              <w:w w:val="12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203833"/>
                              <w:w w:val="120"/>
                              <w:sz w:val="72"/>
                            </w:rPr>
                            <w:t>ATHLETIC</w:t>
                          </w:r>
                          <w:r>
                            <w:rPr>
                              <w:rFonts w:ascii="Agency FB"/>
                              <w:color w:val="203833"/>
                              <w:spacing w:val="-4"/>
                              <w:w w:val="12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203833"/>
                              <w:spacing w:val="-2"/>
                              <w:w w:val="120"/>
                              <w:sz w:val="7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2DF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05pt;margin-top:17.35pt;width:537.1pt;height:44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" filled="f" stroked="f">
              <v:textbox inset="0,0,0,0">
                <w:txbxContent>
                  <w:p w14:paraId="47AB79E0" w14:textId="77777777" w:rsidR="002B4BE3" w:rsidRDefault="00000000">
                    <w:pPr>
                      <w:spacing w:before="20"/>
                      <w:ind w:left="20"/>
                      <w:rPr>
                        <w:rFonts w:ascii="Agency FB"/>
                        <w:sz w:val="72"/>
                      </w:rPr>
                    </w:pPr>
                    <w:r>
                      <w:rPr>
                        <w:rFonts w:ascii="Agency FB"/>
                        <w:color w:val="203833"/>
                        <w:w w:val="120"/>
                        <w:sz w:val="72"/>
                      </w:rPr>
                      <w:t>FLEMING</w:t>
                    </w:r>
                    <w:r>
                      <w:rPr>
                        <w:rFonts w:ascii="Agency FB"/>
                        <w:color w:val="203833"/>
                        <w:spacing w:val="-4"/>
                        <w:w w:val="120"/>
                        <w:sz w:val="72"/>
                      </w:rPr>
                      <w:t xml:space="preserve"> </w:t>
                    </w:r>
                    <w:r>
                      <w:rPr>
                        <w:rFonts w:ascii="Agency FB"/>
                        <w:color w:val="203833"/>
                        <w:w w:val="120"/>
                        <w:sz w:val="72"/>
                      </w:rPr>
                      <w:t>ISLAND</w:t>
                    </w:r>
                    <w:r>
                      <w:rPr>
                        <w:rFonts w:ascii="Agency FB"/>
                        <w:color w:val="203833"/>
                        <w:spacing w:val="-4"/>
                        <w:w w:val="120"/>
                        <w:sz w:val="72"/>
                      </w:rPr>
                      <w:t xml:space="preserve"> </w:t>
                    </w:r>
                    <w:r>
                      <w:rPr>
                        <w:rFonts w:ascii="Agency FB"/>
                        <w:color w:val="203833"/>
                        <w:w w:val="120"/>
                        <w:sz w:val="72"/>
                      </w:rPr>
                      <w:t>ATHLETIC</w:t>
                    </w:r>
                    <w:r>
                      <w:rPr>
                        <w:rFonts w:ascii="Agency FB"/>
                        <w:color w:val="203833"/>
                        <w:spacing w:val="-4"/>
                        <w:w w:val="120"/>
                        <w:sz w:val="72"/>
                      </w:rPr>
                      <w:t xml:space="preserve"> </w:t>
                    </w:r>
                    <w:r>
                      <w:rPr>
                        <w:rFonts w:ascii="Agency FB"/>
                        <w:color w:val="203833"/>
                        <w:spacing w:val="-2"/>
                        <w:w w:val="120"/>
                        <w:sz w:val="7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3"/>
    <w:rsid w:val="00191804"/>
    <w:rsid w:val="001A0CD1"/>
    <w:rsid w:val="001D364F"/>
    <w:rsid w:val="002B4BE3"/>
    <w:rsid w:val="00514FEC"/>
    <w:rsid w:val="005F3100"/>
    <w:rsid w:val="00A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F44F"/>
  <w15:docId w15:val="{001ACD1F-DB2D-4C2E-88FC-79AAEC1C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glet Slab" w:eastAsia="Aglet Slab" w:hAnsi="Aglet Slab" w:cs="Aglet Slab"/>
    </w:rPr>
  </w:style>
  <w:style w:type="paragraph" w:styleId="Heading1">
    <w:name w:val="heading 1"/>
    <w:basedOn w:val="Normal"/>
    <w:uiPriority w:val="9"/>
    <w:qFormat/>
    <w:pPr>
      <w:ind w:left="122" w:right="103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gency FB" w:eastAsia="Agency FB" w:hAnsi="Agency FB" w:cs="Agency FB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816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aasoftbal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.hempel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E7A9-B20F-4BF3-A847-807608C6E396}"/>
      </w:docPartPr>
      <w:docPartBody>
        <w:p w:rsidR="00000000" w:rsidRDefault="005E5C3C">
          <w:r w:rsidRPr="004E1D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let Slab">
    <w:altName w:val="Aglet Slab"/>
    <w:panose1 w:val="020F0503030202040203"/>
    <w:charset w:val="00"/>
    <w:family w:val="swiss"/>
    <w:notTrueType/>
    <w:pitch w:val="variable"/>
    <w:sig w:usb0="00000007" w:usb1="02000001" w:usb2="00000000" w:usb3="00000000" w:csb0="00000093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C"/>
    <w:rsid w:val="005E5C3C"/>
    <w:rsid w:val="009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C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Hempel</cp:lastModifiedBy>
  <cp:revision>4</cp:revision>
  <dcterms:created xsi:type="dcterms:W3CDTF">2023-11-13T20:59:00Z</dcterms:created>
  <dcterms:modified xsi:type="dcterms:W3CDTF">2023-11-13T21:40:00Z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Acrobat Pro (64-bit) 22.3.20263</vt:lpwstr>
  </property>
</Properties>
</file>