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E10F8" w14:textId="77777777" w:rsidR="009C561C" w:rsidRDefault="0066035F" w:rsidP="0066035F">
      <w:pPr>
        <w:jc w:val="center"/>
      </w:pPr>
      <w:r>
        <w:t>P.L.A.Y. Executive Board Meeting</w:t>
      </w:r>
    </w:p>
    <w:p w14:paraId="17CDAB06" w14:textId="1AAF1886" w:rsidR="0066035F" w:rsidRDefault="00F25A20" w:rsidP="0066035F">
      <w:pPr>
        <w:jc w:val="center"/>
      </w:pPr>
      <w:r>
        <w:t>7:00</w:t>
      </w:r>
      <w:r w:rsidR="00ED78E4">
        <w:t xml:space="preserve"> p.m. </w:t>
      </w:r>
      <w:r w:rsidR="00D50365">
        <w:t>May 15</w:t>
      </w:r>
      <w:r w:rsidR="0069040D">
        <w:t xml:space="preserve">, 2016 </w:t>
      </w:r>
    </w:p>
    <w:p w14:paraId="4826D01C" w14:textId="77777777" w:rsidR="0066035F" w:rsidRDefault="0066035F" w:rsidP="0066035F">
      <w:pPr>
        <w:jc w:val="center"/>
      </w:pPr>
    </w:p>
    <w:p w14:paraId="140A8E3A" w14:textId="4CB586AD" w:rsidR="0066035F" w:rsidRDefault="0066035F" w:rsidP="0066035F">
      <w:pPr>
        <w:jc w:val="center"/>
      </w:pPr>
      <w:r>
        <w:t>Board Members attendi</w:t>
      </w:r>
      <w:r w:rsidR="009C561C">
        <w:t xml:space="preserve">ng:  </w:t>
      </w:r>
      <w:r w:rsidR="009B6777">
        <w:t>Randy Geister</w:t>
      </w:r>
      <w:r w:rsidR="00B976A4">
        <w:t xml:space="preserve">, </w:t>
      </w:r>
      <w:r w:rsidR="009C561C">
        <w:t>Dan Gratz,</w:t>
      </w:r>
      <w:r w:rsidR="001A70DD">
        <w:t xml:space="preserve"> </w:t>
      </w:r>
      <w:r w:rsidR="0048451E">
        <w:t>Pat McGowan,</w:t>
      </w:r>
      <w:r w:rsidR="00ED78E4">
        <w:t xml:space="preserve"> </w:t>
      </w:r>
      <w:r w:rsidR="00855129">
        <w:t xml:space="preserve">Mike Murray, </w:t>
      </w:r>
      <w:r w:rsidR="00C15073">
        <w:t>Shane Walz,</w:t>
      </w:r>
      <w:r w:rsidR="009A5FAE">
        <w:t xml:space="preserve"> </w:t>
      </w:r>
      <w:r w:rsidR="00D65D07">
        <w:t>Jeff Benson</w:t>
      </w:r>
      <w:r w:rsidR="00FE2DA7">
        <w:t xml:space="preserve">, </w:t>
      </w:r>
      <w:r w:rsidR="00D65D07">
        <w:t>Scott Erickson</w:t>
      </w:r>
      <w:r w:rsidR="00FE2DA7">
        <w:t>, Mary Beauvais,</w:t>
      </w:r>
      <w:r w:rsidR="00D65D07">
        <w:t xml:space="preserve"> </w:t>
      </w:r>
      <w:r>
        <w:t>Tanya O’Brie</w:t>
      </w:r>
      <w:r w:rsidR="00750C19">
        <w:t>n</w:t>
      </w:r>
    </w:p>
    <w:p w14:paraId="73FF088E" w14:textId="77777777" w:rsidR="00FE6B90" w:rsidRDefault="00AC7D9A" w:rsidP="00FE6B90">
      <w:pPr>
        <w:jc w:val="center"/>
        <w:rPr>
          <w:b/>
          <w:u w:val="single"/>
        </w:rPr>
      </w:pPr>
      <w:r w:rsidRPr="00FE6B90">
        <w:rPr>
          <w:b/>
          <w:u w:val="single"/>
        </w:rPr>
        <w:t>GUESTS:</w:t>
      </w:r>
    </w:p>
    <w:p w14:paraId="2554D32D" w14:textId="251E03A0" w:rsidR="00D65D07" w:rsidRDefault="00D50365" w:rsidP="00D50365">
      <w:r>
        <w:t xml:space="preserve">Trevor – Basketball Budget Discussed as well as the status of paid coaches for basketball.  </w:t>
      </w:r>
    </w:p>
    <w:p w14:paraId="016A9BE4" w14:textId="11B9AE09" w:rsidR="00AD1D95" w:rsidRDefault="00AD1D95" w:rsidP="00D50365">
      <w:r>
        <w:tab/>
        <w:t>Paid Coach Discussion:</w:t>
      </w:r>
    </w:p>
    <w:p w14:paraId="667AD7E7" w14:textId="18D36766" w:rsidR="00AD1D95" w:rsidRDefault="00AD1D95" w:rsidP="00D50365">
      <w:r>
        <w:tab/>
      </w:r>
      <w:r>
        <w:tab/>
        <w:t>Grade, Level and Cost</w:t>
      </w:r>
    </w:p>
    <w:p w14:paraId="174F5CA6" w14:textId="39643CB6" w:rsidR="00AD1D95" w:rsidRDefault="00AD1D95" w:rsidP="00AD1D95">
      <w:pPr>
        <w:ind w:left="1440"/>
      </w:pPr>
      <w:r>
        <w:t>Paid coaches will likely be considered for “A” teams where difficulty with parent coaching has been established.</w:t>
      </w:r>
    </w:p>
    <w:p w14:paraId="67DCB332" w14:textId="75D0CEB9" w:rsidR="00AD1D95" w:rsidRDefault="00AD1D95" w:rsidP="00AD1D95">
      <w:pPr>
        <w:ind w:left="1440"/>
      </w:pPr>
      <w:r>
        <w:t xml:space="preserve">Pay - Easiest – Higher fee to athletes that compete on a team with a paid coach.  At the time of registration, the parent must agree to the additional fee for their child to be considered to be on the team with the paid coach.  </w:t>
      </w:r>
    </w:p>
    <w:p w14:paraId="24AE0C6F" w14:textId="3441292E" w:rsidR="00AD1D95" w:rsidRDefault="00AD1D95" w:rsidP="00AD1D95">
      <w:pPr>
        <w:ind w:left="1440"/>
      </w:pPr>
      <w:r>
        <w:t>Paid coaches should be required to sign an independent contractor agreement that includes terms and conditions of the position (including PCA).</w:t>
      </w:r>
    </w:p>
    <w:p w14:paraId="461F27A8" w14:textId="72344DD2" w:rsidR="00AD1D95" w:rsidRDefault="00AD1D95" w:rsidP="00AD1D95">
      <w:pPr>
        <w:ind w:left="720"/>
      </w:pPr>
      <w:r>
        <w:t xml:space="preserve">Discussed opening the gym earlier on Wednesday nights for Skills and Drills (2:30-4:00 &amp; 4:30-6:30).  This subject was tabled to the June Meeting. </w:t>
      </w:r>
    </w:p>
    <w:p w14:paraId="5B9A734A" w14:textId="550E8EE3" w:rsidR="00AD1D95" w:rsidRDefault="00AD1D95" w:rsidP="00AD1D95">
      <w:pPr>
        <w:ind w:left="720"/>
      </w:pPr>
      <w:r>
        <w:t xml:space="preserve">Discussed placing a cap on volunteer refunds (much like baseball).  The refund would reflect the amount of work required.  Further discussion to be held </w:t>
      </w:r>
      <w:r w:rsidR="00EF7268">
        <w:t>by the basketball board.</w:t>
      </w:r>
    </w:p>
    <w:p w14:paraId="3E1F6265" w14:textId="6AD4F4CE" w:rsidR="00EF7268" w:rsidRDefault="00EF7268" w:rsidP="00AD1D95">
      <w:pPr>
        <w:ind w:left="720"/>
      </w:pPr>
      <w:r>
        <w:t>Discussed the Basketball overages and working with the High School.</w:t>
      </w:r>
    </w:p>
    <w:p w14:paraId="06C07794" w14:textId="6620D463" w:rsidR="00EF7268" w:rsidRDefault="00EF7268" w:rsidP="00EF7268">
      <w:pPr>
        <w:ind w:left="720"/>
      </w:pPr>
      <w:r>
        <w:t>John Tauer wants to work with P.L.A.Y.  – Possibly parent talks in 2 hour sessions.  Dates TBD.</w:t>
      </w:r>
    </w:p>
    <w:p w14:paraId="55080A62" w14:textId="6A2BFD2C" w:rsidR="00EF7268" w:rsidRDefault="00EF7268" w:rsidP="00EF7268">
      <w:pPr>
        <w:ind w:left="720"/>
      </w:pPr>
      <w:r>
        <w:t>Tryouts are October 1 &amp; 2</w:t>
      </w:r>
    </w:p>
    <w:p w14:paraId="3293C652" w14:textId="349C6278" w:rsidR="00EF7268" w:rsidRDefault="00EF7268" w:rsidP="00EF7268">
      <w:pPr>
        <w:ind w:left="720"/>
      </w:pPr>
      <w:r>
        <w:t xml:space="preserve">Discussed making a couple changes to the budget.  It will be resubmitted.  </w:t>
      </w:r>
    </w:p>
    <w:p w14:paraId="765F8034" w14:textId="77777777" w:rsidR="00BE5F0F" w:rsidRDefault="008E317A" w:rsidP="00BE5F0F">
      <w:r w:rsidRPr="008E317A">
        <w:rPr>
          <w:b/>
        </w:rPr>
        <w:t>WAVES</w:t>
      </w:r>
      <w:r>
        <w:rPr>
          <w:b/>
        </w:rPr>
        <w:t xml:space="preserve"> </w:t>
      </w:r>
      <w:r w:rsidR="005B1B39">
        <w:rPr>
          <w:b/>
        </w:rPr>
        <w:t>–</w:t>
      </w:r>
      <w:r>
        <w:rPr>
          <w:b/>
        </w:rPr>
        <w:t xml:space="preserve"> </w:t>
      </w:r>
      <w:r w:rsidR="005B1B39">
        <w:t xml:space="preserve">Did not appear but shared their budget with Scott.  </w:t>
      </w:r>
      <w:r w:rsidR="00BE5F0F">
        <w:t xml:space="preserve">There are 4 Waves teams next year.  </w:t>
      </w:r>
    </w:p>
    <w:p w14:paraId="12C816A2" w14:textId="4E1D789C" w:rsidR="00AD1D95" w:rsidRDefault="00BE5F0F" w:rsidP="00BE5F0F">
      <w:r>
        <w:tab/>
      </w:r>
      <w:r>
        <w:tab/>
        <w:t xml:space="preserve">Budget tabled.  </w:t>
      </w:r>
    </w:p>
    <w:p w14:paraId="5FE3FA6C" w14:textId="16480A2A" w:rsidR="009C561C" w:rsidRDefault="009C561C" w:rsidP="007E7106">
      <w:pPr>
        <w:jc w:val="center"/>
        <w:rPr>
          <w:b/>
          <w:u w:val="single"/>
        </w:rPr>
      </w:pPr>
      <w:r w:rsidRPr="00AF3401">
        <w:rPr>
          <w:b/>
          <w:u w:val="single"/>
        </w:rPr>
        <w:t>OLD BUSINESS</w:t>
      </w:r>
    </w:p>
    <w:p w14:paraId="79ABBA36" w14:textId="77777777" w:rsidR="00BE5F0F" w:rsidRDefault="008E317A" w:rsidP="00BE5F0F">
      <w:r>
        <w:tab/>
      </w:r>
    </w:p>
    <w:p w14:paraId="5A6912D1" w14:textId="4C13A519" w:rsidR="002F4A91" w:rsidRDefault="00370DB1" w:rsidP="00BE5F0F">
      <w:pPr>
        <w:jc w:val="center"/>
      </w:pPr>
      <w:bookmarkStart w:id="0" w:name="_GoBack"/>
      <w:bookmarkEnd w:id="0"/>
      <w:r>
        <w:rPr>
          <w:b/>
          <w:u w:val="single"/>
        </w:rPr>
        <w:t>N</w:t>
      </w:r>
      <w:r w:rsidR="00662B05" w:rsidRPr="00464A7C">
        <w:rPr>
          <w:b/>
          <w:u w:val="single"/>
        </w:rPr>
        <w:t>EW BUSINESS</w:t>
      </w:r>
      <w:r w:rsidR="00662B05">
        <w:t>:</w:t>
      </w:r>
    </w:p>
    <w:p w14:paraId="0A09DC35" w14:textId="4BF98680" w:rsidR="00BB1E4D" w:rsidRDefault="009104ED" w:rsidP="00BB1E4D">
      <w:r w:rsidRPr="009104ED">
        <w:rPr>
          <w:u w:val="single"/>
        </w:rPr>
        <w:t>P</w:t>
      </w:r>
      <w:r w:rsidR="00891011">
        <w:rPr>
          <w:u w:val="single"/>
        </w:rPr>
        <w:t>resident Dan Gratz R</w:t>
      </w:r>
      <w:r w:rsidR="008E6A90">
        <w:rPr>
          <w:u w:val="single"/>
        </w:rPr>
        <w:t>eport</w:t>
      </w:r>
      <w:r w:rsidR="00217460">
        <w:tab/>
      </w:r>
    </w:p>
    <w:p w14:paraId="54D71178" w14:textId="19DC1637" w:rsidR="00D50365" w:rsidRDefault="00C86127" w:rsidP="00D50365">
      <w:pPr>
        <w:ind w:left="720"/>
      </w:pPr>
      <w:r>
        <w:t xml:space="preserve">Discussed </w:t>
      </w:r>
      <w:r w:rsidR="00D50365">
        <w:t>a standard for refunding talented athletes that sign up for a P.L.A.Y. sport and but that are not able to participate because they also made a High School team.</w:t>
      </w:r>
    </w:p>
    <w:p w14:paraId="2B4CEBA3" w14:textId="28857A14" w:rsidR="00D50365" w:rsidRDefault="00D50365" w:rsidP="00D50365">
      <w:pPr>
        <w:ind w:left="1440"/>
      </w:pPr>
      <w:r>
        <w:t>Conversation started because a Lacrosse Jr. High Athlete requested a refund because the athlete made a high school team in a different sport.</w:t>
      </w:r>
    </w:p>
    <w:p w14:paraId="23A90D0F" w14:textId="2FACB37A" w:rsidR="00D50365" w:rsidRDefault="00D50365" w:rsidP="00D50365">
      <w:pPr>
        <w:ind w:left="720"/>
      </w:pPr>
      <w:r>
        <w:t xml:space="preserve">General consensus – if the athlete is able to participate at the High School level in the sport that they signed up for (i.e. signed up for P.L.A.Y. lacrosse and made the lacrosse HS team), a refund is appropriate.  However, if the athlete signs up for one sport and chooses to participate in a different HS sport, a refund is not appropriate.  </w:t>
      </w:r>
    </w:p>
    <w:p w14:paraId="1480CE7B" w14:textId="407F3902" w:rsidR="00EF7268" w:rsidRDefault="00EF7268" w:rsidP="00D50365">
      <w:pPr>
        <w:ind w:left="720"/>
      </w:pPr>
      <w:r>
        <w:t>Discussed an incident at Ponds 7 – the infield was flooded, trash was tipped over and the bleachers were tipped over.  There was no permanent or long term damage but the vandalism resulted in a delay tournament play.  P.L.A.Y. is investigating.</w:t>
      </w:r>
    </w:p>
    <w:p w14:paraId="06C7F7EF" w14:textId="00CB3F1D" w:rsidR="00EF7268" w:rsidRDefault="00EF7268" w:rsidP="00D50365">
      <w:pPr>
        <w:ind w:left="720"/>
      </w:pPr>
      <w:r>
        <w:t xml:space="preserve">SIDENOTE – discussed looking into whether other programs (i.e. soccer, hockey) have similar PCA ideals.  </w:t>
      </w:r>
    </w:p>
    <w:p w14:paraId="0156887D" w14:textId="0C5FEFCB" w:rsidR="00370DB1" w:rsidRDefault="002F4A91" w:rsidP="00E92BBD">
      <w:pPr>
        <w:rPr>
          <w:u w:val="single"/>
        </w:rPr>
      </w:pPr>
      <w:r w:rsidRPr="00010D78">
        <w:rPr>
          <w:u w:val="single"/>
        </w:rPr>
        <w:t xml:space="preserve">Spring/Summer Sports – </w:t>
      </w:r>
      <w:r w:rsidR="003343F5">
        <w:rPr>
          <w:u w:val="single"/>
        </w:rPr>
        <w:t xml:space="preserve">Mike Murray </w:t>
      </w:r>
      <w:r w:rsidR="00EC6369">
        <w:rPr>
          <w:u w:val="single"/>
        </w:rPr>
        <w:t xml:space="preserve"> </w:t>
      </w:r>
    </w:p>
    <w:p w14:paraId="3A989C17" w14:textId="4B85816E" w:rsidR="00855129" w:rsidRDefault="00EF7268" w:rsidP="009B4A5E">
      <w:pPr>
        <w:ind w:left="720"/>
      </w:pPr>
      <w:r>
        <w:t>Discussed Savage Dome Scheduling</w:t>
      </w:r>
      <w:r w:rsidR="009B4A5E">
        <w:t xml:space="preserve"> – At present, P.L.A.Y. is still above commitment even with the reduction in use. </w:t>
      </w:r>
    </w:p>
    <w:p w14:paraId="0D86D327" w14:textId="15398141" w:rsidR="00EF7268" w:rsidRDefault="00EF7268" w:rsidP="00EF7268">
      <w:r>
        <w:tab/>
      </w:r>
      <w:r>
        <w:tab/>
        <w:t>Lacrosse – Kristin</w:t>
      </w:r>
    </w:p>
    <w:p w14:paraId="078470DA" w14:textId="7112D1D2" w:rsidR="00EF7268" w:rsidRDefault="00EF7268" w:rsidP="00EF7268">
      <w:r>
        <w:tab/>
      </w:r>
      <w:r>
        <w:tab/>
        <w:t>Softball – Dee</w:t>
      </w:r>
    </w:p>
    <w:p w14:paraId="010634F3" w14:textId="3938D0F9" w:rsidR="00EF7268" w:rsidRDefault="00EF7268" w:rsidP="00EF7268">
      <w:r>
        <w:tab/>
      </w:r>
      <w:r>
        <w:tab/>
        <w:t xml:space="preserve">Wave </w:t>
      </w:r>
      <w:r w:rsidR="009B4A5E">
        <w:t>–</w:t>
      </w:r>
      <w:r>
        <w:t xml:space="preserve"> Cari</w:t>
      </w:r>
    </w:p>
    <w:p w14:paraId="5BC33413" w14:textId="280B50F8" w:rsidR="009B4A5E" w:rsidRDefault="009B4A5E" w:rsidP="00EF7268">
      <w:r>
        <w:tab/>
      </w:r>
      <w:r>
        <w:tab/>
        <w:t>Priority is to the HS (from 3-5)</w:t>
      </w:r>
    </w:p>
    <w:p w14:paraId="0D80FA34" w14:textId="1EAD7865" w:rsidR="009B4A5E" w:rsidRDefault="009B4A5E" w:rsidP="00EF7268">
      <w:r>
        <w:tab/>
      </w:r>
      <w:r>
        <w:tab/>
        <w:t>Then to P.L.A.Y. (from 5-10)</w:t>
      </w:r>
    </w:p>
    <w:p w14:paraId="350BBF0F" w14:textId="3E8FADCC" w:rsidR="009B4A5E" w:rsidRDefault="009B4A5E" w:rsidP="00EF7268">
      <w:r>
        <w:tab/>
      </w:r>
      <w:r>
        <w:tab/>
        <w:t>Dome is open to all June 15, 2016</w:t>
      </w:r>
    </w:p>
    <w:p w14:paraId="6FBEE592" w14:textId="4968CEEC" w:rsidR="002F4A91" w:rsidRDefault="00E92BBD" w:rsidP="00E92BBD">
      <w:pPr>
        <w:rPr>
          <w:u w:val="single"/>
        </w:rPr>
      </w:pPr>
      <w:r w:rsidRPr="00E92BBD">
        <w:rPr>
          <w:u w:val="single"/>
        </w:rPr>
        <w:t>F</w:t>
      </w:r>
      <w:r w:rsidR="002F4A91">
        <w:rPr>
          <w:u w:val="single"/>
        </w:rPr>
        <w:t xml:space="preserve">all/Winter Sports </w:t>
      </w:r>
      <w:r w:rsidR="002F4A91" w:rsidRPr="002F4A91">
        <w:rPr>
          <w:u w:val="single"/>
        </w:rPr>
        <w:t>Pat McGowan</w:t>
      </w:r>
    </w:p>
    <w:p w14:paraId="48A1E17E" w14:textId="043D6346" w:rsidR="00352745" w:rsidRDefault="00EF7268" w:rsidP="0097246C">
      <w:pPr>
        <w:ind w:left="720"/>
      </w:pPr>
      <w:r>
        <w:t>Discussed Fall/Winter Budgets.</w:t>
      </w:r>
    </w:p>
    <w:p w14:paraId="6BDFD00D" w14:textId="42161686" w:rsidR="00EF7268" w:rsidRDefault="00EF7268" w:rsidP="0097246C">
      <w:pPr>
        <w:ind w:left="720"/>
      </w:pPr>
      <w:r>
        <w:t>161 Registrants for NFL Flag Football</w:t>
      </w:r>
    </w:p>
    <w:p w14:paraId="646ADEF4" w14:textId="2DB60D80" w:rsidR="00EF7268" w:rsidRDefault="00EF7268" w:rsidP="0097246C">
      <w:pPr>
        <w:ind w:left="720"/>
      </w:pPr>
      <w:r>
        <w:tab/>
        <w:t>14 y.o. (70% PL &amp; 30% Savage)</w:t>
      </w:r>
    </w:p>
    <w:p w14:paraId="36D89417" w14:textId="686842A9" w:rsidR="00EF7268" w:rsidRDefault="00EF7268" w:rsidP="0097246C">
      <w:pPr>
        <w:ind w:left="720"/>
      </w:pPr>
      <w:r>
        <w:t>Discussed the MN Youth World Football Association – 4 day football tournament, October 4-8</w:t>
      </w:r>
    </w:p>
    <w:p w14:paraId="2C18EC7F" w14:textId="77777777" w:rsidR="00284C22" w:rsidRDefault="00EF7268" w:rsidP="00284C22">
      <w:pPr>
        <w:ind w:left="720"/>
      </w:pPr>
      <w:r>
        <w:tab/>
        <w:t>Opportunit</w:t>
      </w:r>
      <w:r w:rsidR="00284C22">
        <w:t>y to extend the football season.</w:t>
      </w:r>
    </w:p>
    <w:p w14:paraId="1255120C" w14:textId="5335839A" w:rsidR="004F2EEF" w:rsidRDefault="00B81A1F" w:rsidP="00284C22">
      <w:pPr>
        <w:rPr>
          <w:u w:val="single"/>
        </w:rPr>
      </w:pPr>
      <w:r>
        <w:rPr>
          <w:u w:val="single"/>
        </w:rPr>
        <w:t>T</w:t>
      </w:r>
      <w:r w:rsidR="004F2EEF">
        <w:rPr>
          <w:u w:val="single"/>
        </w:rPr>
        <w:t xml:space="preserve">reasurer – </w:t>
      </w:r>
      <w:r>
        <w:rPr>
          <w:u w:val="single"/>
        </w:rPr>
        <w:t>Scott Erickson</w:t>
      </w:r>
    </w:p>
    <w:p w14:paraId="1B958B6E" w14:textId="483375BC" w:rsidR="00A9742F" w:rsidRDefault="00A9742F" w:rsidP="00BB1E4D">
      <w:r>
        <w:rPr>
          <w:u w:val="single"/>
        </w:rPr>
        <w:t>Jeff Benson</w:t>
      </w:r>
      <w:r w:rsidR="00077030">
        <w:tab/>
      </w:r>
    </w:p>
    <w:p w14:paraId="5312C297" w14:textId="2DF7ECD8" w:rsidR="00891011" w:rsidRDefault="00891011" w:rsidP="0066035F">
      <w:pPr>
        <w:rPr>
          <w:u w:val="single"/>
        </w:rPr>
      </w:pPr>
      <w:r w:rsidRPr="00347E6A">
        <w:rPr>
          <w:u w:val="single"/>
        </w:rPr>
        <w:t>Registration – Mary Beauvais</w:t>
      </w:r>
      <w:r w:rsidR="001976EC">
        <w:rPr>
          <w:u w:val="single"/>
        </w:rPr>
        <w:t xml:space="preserve"> </w:t>
      </w:r>
    </w:p>
    <w:p w14:paraId="50C24505" w14:textId="3E2FA5DE" w:rsidR="00855129" w:rsidRDefault="00855129" w:rsidP="005619D1">
      <w:r>
        <w:tab/>
      </w:r>
      <w:r w:rsidR="005619D1">
        <w:t>Fall registrations are open.</w:t>
      </w:r>
    </w:p>
    <w:p w14:paraId="1C642FED" w14:textId="6DC4C922" w:rsidR="005619D1" w:rsidRDefault="005619D1" w:rsidP="005619D1">
      <w:r>
        <w:tab/>
      </w:r>
      <w:r>
        <w:tab/>
        <w:t>Waiting on Fall Softball.</w:t>
      </w:r>
    </w:p>
    <w:p w14:paraId="44FB0A3E" w14:textId="178DA29A" w:rsidR="005619D1" w:rsidRDefault="005619D1" w:rsidP="005619D1">
      <w:r>
        <w:tab/>
        <w:t xml:space="preserve">Tennis Update – Season went well with positive feedback from the parents.  </w:t>
      </w:r>
    </w:p>
    <w:p w14:paraId="3800F396" w14:textId="30450FEE" w:rsidR="005619D1" w:rsidRPr="00855129" w:rsidRDefault="005619D1" w:rsidP="005619D1">
      <w:r>
        <w:tab/>
      </w:r>
      <w:r>
        <w:tab/>
        <w:t>USTA is interested in working with P.L.A.Y. on a Pilot Program for young tennis athletes.</w:t>
      </w:r>
    </w:p>
    <w:p w14:paraId="7B65D139" w14:textId="52A473BB" w:rsidR="008F0FAD" w:rsidRDefault="001D7A31" w:rsidP="0066035F">
      <w:r>
        <w:rPr>
          <w:u w:val="single"/>
        </w:rPr>
        <w:t>Technology – Shane Walz</w:t>
      </w:r>
    </w:p>
    <w:p w14:paraId="11C00D93" w14:textId="77777777" w:rsidR="00E971D1" w:rsidRDefault="00E971D1" w:rsidP="00E971D1">
      <w:pPr>
        <w:rPr>
          <w:u w:val="single"/>
        </w:rPr>
      </w:pPr>
      <w:r w:rsidRPr="00E971D1">
        <w:rPr>
          <w:u w:val="single"/>
        </w:rPr>
        <w:t>Kristine Bartusek</w:t>
      </w:r>
    </w:p>
    <w:p w14:paraId="73C61664" w14:textId="77777777" w:rsidR="00891011" w:rsidRDefault="00891011" w:rsidP="0066035F">
      <w:pPr>
        <w:rPr>
          <w:u w:val="single"/>
        </w:rPr>
      </w:pPr>
      <w:r w:rsidRPr="00347E6A">
        <w:rPr>
          <w:u w:val="single"/>
        </w:rPr>
        <w:t>Administrative Director – Randy Geister</w:t>
      </w:r>
    </w:p>
    <w:p w14:paraId="0847D41E" w14:textId="77777777" w:rsidR="005619D1" w:rsidRDefault="00352745" w:rsidP="005619D1">
      <w:r>
        <w:tab/>
      </w:r>
      <w:r w:rsidR="005619D1">
        <w:t>Discussed the need for more help for the care of the baseball/football/lacrosse fields.</w:t>
      </w:r>
    </w:p>
    <w:p w14:paraId="71A6FFE1" w14:textId="4BD766DC" w:rsidR="00352745" w:rsidRDefault="005619D1" w:rsidP="005619D1">
      <w:pPr>
        <w:ind w:left="1440"/>
      </w:pPr>
      <w:r>
        <w:t>Baseball tournament field maintenance is very time consuming – both administratively and at the fields.  Currently trying to get HS and College aged kids to assist in the field maintenance piece so that the administrative duties are able to be completed.  **Further discussion to follow re full time or part time help for field maintenance from April – October.</w:t>
      </w:r>
    </w:p>
    <w:p w14:paraId="2191F3C5" w14:textId="287DA4CA" w:rsidR="005619D1" w:rsidRDefault="005619D1" w:rsidP="005619D1">
      <w:pPr>
        <w:ind w:left="1440"/>
      </w:pPr>
      <w:r>
        <w:t>Randy and Mike will work together to put together a proposal for need, hours and pay.  This is a pressing matter as help is needed for the June 3, 2016 baseball tournaments.</w:t>
      </w:r>
    </w:p>
    <w:p w14:paraId="77418AFB" w14:textId="615AE3A6" w:rsidR="005619D1" w:rsidRDefault="005619D1" w:rsidP="005619D1">
      <w:r>
        <w:tab/>
        <w:t>Discussed the need for a new Toro for field maintenance.</w:t>
      </w:r>
    </w:p>
    <w:p w14:paraId="76DC528F" w14:textId="6103773F" w:rsidR="005619D1" w:rsidRDefault="005619D1" w:rsidP="005619D1">
      <w:r>
        <w:tab/>
      </w:r>
      <w:r>
        <w:tab/>
        <w:t>Motion:</w:t>
      </w:r>
      <w:r>
        <w:tab/>
      </w:r>
      <w:r>
        <w:tab/>
        <w:t>To devote a maximum of $15,000 to the purchase of a new TORO</w:t>
      </w:r>
    </w:p>
    <w:p w14:paraId="0FBD0207" w14:textId="78CDEC18" w:rsidR="005619D1" w:rsidRDefault="005619D1" w:rsidP="005619D1">
      <w:r>
        <w:tab/>
      </w:r>
      <w:r>
        <w:tab/>
      </w:r>
      <w:r>
        <w:tab/>
        <w:t>By:</w:t>
      </w:r>
      <w:r>
        <w:tab/>
        <w:t>Mike</w:t>
      </w:r>
    </w:p>
    <w:p w14:paraId="0023CF22" w14:textId="717F0B2E" w:rsidR="005619D1" w:rsidRDefault="005619D1" w:rsidP="005619D1">
      <w:r>
        <w:tab/>
      </w:r>
      <w:r>
        <w:tab/>
      </w:r>
      <w:r>
        <w:tab/>
        <w:t>2</w:t>
      </w:r>
      <w:r w:rsidRPr="005619D1">
        <w:rPr>
          <w:vertAlign w:val="superscript"/>
        </w:rPr>
        <w:t>nd</w:t>
      </w:r>
      <w:r>
        <w:t>:</w:t>
      </w:r>
      <w:r>
        <w:tab/>
        <w:t>Pat</w:t>
      </w:r>
    </w:p>
    <w:p w14:paraId="48AB5F97" w14:textId="7C21165F" w:rsidR="005619D1" w:rsidRPr="00352745" w:rsidRDefault="005619D1" w:rsidP="005619D1">
      <w:r>
        <w:tab/>
      </w:r>
      <w:r>
        <w:tab/>
        <w:t>All in Favor – Motion Passed</w:t>
      </w:r>
    </w:p>
    <w:p w14:paraId="6AC45F4A" w14:textId="77777777" w:rsidR="00284C22" w:rsidRDefault="00284C22" w:rsidP="00C471A0">
      <w:pPr>
        <w:rPr>
          <w:b/>
        </w:rPr>
      </w:pPr>
    </w:p>
    <w:p w14:paraId="0A8883FC" w14:textId="77777777" w:rsidR="00284C22" w:rsidRDefault="00284C22" w:rsidP="00C471A0">
      <w:pPr>
        <w:rPr>
          <w:b/>
        </w:rPr>
      </w:pPr>
    </w:p>
    <w:p w14:paraId="323C15D1" w14:textId="77777777" w:rsidR="00284C22" w:rsidRDefault="00284C22" w:rsidP="00C471A0">
      <w:pPr>
        <w:rPr>
          <w:b/>
        </w:rPr>
      </w:pPr>
    </w:p>
    <w:p w14:paraId="5268E4A9" w14:textId="77777777" w:rsidR="00C471A0" w:rsidRDefault="00C471A0" w:rsidP="00C471A0">
      <w:pPr>
        <w:rPr>
          <w:b/>
        </w:rPr>
      </w:pPr>
      <w:r>
        <w:rPr>
          <w:b/>
        </w:rPr>
        <w:t xml:space="preserve">MOTION -  </w:t>
      </w:r>
      <w:r w:rsidRPr="000B618B">
        <w:t>TO ADJOURN</w:t>
      </w:r>
    </w:p>
    <w:p w14:paraId="1D191C23" w14:textId="452D81D2" w:rsidR="00C471A0" w:rsidRDefault="00EC6369" w:rsidP="00C471A0">
      <w:pPr>
        <w:rPr>
          <w:b/>
        </w:rPr>
      </w:pPr>
      <w:r>
        <w:rPr>
          <w:b/>
        </w:rPr>
        <w:tab/>
        <w:t>By:</w:t>
      </w:r>
      <w:r>
        <w:rPr>
          <w:b/>
        </w:rPr>
        <w:tab/>
        <w:t>Dan</w:t>
      </w:r>
    </w:p>
    <w:p w14:paraId="67591E0A" w14:textId="3E397C0B" w:rsidR="00C471A0" w:rsidRDefault="00C471A0" w:rsidP="00C471A0">
      <w:pPr>
        <w:rPr>
          <w:b/>
        </w:rPr>
      </w:pPr>
      <w:r>
        <w:rPr>
          <w:b/>
        </w:rPr>
        <w:tab/>
        <w:t>2d :</w:t>
      </w:r>
      <w:r>
        <w:rPr>
          <w:b/>
        </w:rPr>
        <w:tab/>
      </w:r>
      <w:r w:rsidR="00B833A2">
        <w:rPr>
          <w:b/>
        </w:rPr>
        <w:t>Pat</w:t>
      </w:r>
    </w:p>
    <w:p w14:paraId="18E21288" w14:textId="77777777" w:rsidR="005619D1" w:rsidRDefault="00C471A0" w:rsidP="005619D1">
      <w:pPr>
        <w:rPr>
          <w:b/>
        </w:rPr>
      </w:pPr>
      <w:r w:rsidRPr="000B618B">
        <w:t>All in Favor –</w:t>
      </w:r>
      <w:r>
        <w:rPr>
          <w:b/>
        </w:rPr>
        <w:t xml:space="preserve"> Motion Passed</w:t>
      </w:r>
    </w:p>
    <w:p w14:paraId="49FF5585" w14:textId="5217A9F9" w:rsidR="00117DD5" w:rsidRDefault="00370DB1" w:rsidP="00284C22">
      <w:pPr>
        <w:jc w:val="center"/>
        <w:rPr>
          <w:b/>
          <w:u w:val="single"/>
        </w:rPr>
      </w:pPr>
      <w:r>
        <w:rPr>
          <w:b/>
          <w:u w:val="single"/>
        </w:rPr>
        <w:t>N</w:t>
      </w:r>
      <w:r w:rsidR="000D653F" w:rsidRPr="00117DD5">
        <w:rPr>
          <w:b/>
          <w:u w:val="single"/>
        </w:rPr>
        <w:t>EXT MEETING</w:t>
      </w:r>
      <w:r w:rsidR="000D653F" w:rsidRPr="00117DD5">
        <w:rPr>
          <w:u w:val="single"/>
        </w:rPr>
        <w:t xml:space="preserve"> </w:t>
      </w:r>
      <w:r w:rsidR="00284C22">
        <w:rPr>
          <w:b/>
          <w:u w:val="single"/>
        </w:rPr>
        <w:t>June 28</w:t>
      </w:r>
      <w:r w:rsidR="00EC6369">
        <w:rPr>
          <w:b/>
          <w:u w:val="single"/>
        </w:rPr>
        <w:t>, 2016</w:t>
      </w:r>
      <w:r w:rsidR="00284C22">
        <w:rPr>
          <w:b/>
          <w:u w:val="single"/>
        </w:rPr>
        <w:t xml:space="preserve"> 7:00 a.m.</w:t>
      </w:r>
    </w:p>
    <w:sectPr w:rsid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EF68" w14:textId="77777777" w:rsidR="0094431C" w:rsidRDefault="0094431C" w:rsidP="0066035F">
      <w:pPr>
        <w:spacing w:after="0" w:line="240" w:lineRule="auto"/>
      </w:pPr>
      <w:r>
        <w:separator/>
      </w:r>
    </w:p>
  </w:endnote>
  <w:endnote w:type="continuationSeparator" w:id="0">
    <w:p w14:paraId="200B6A80" w14:textId="77777777" w:rsidR="0094431C" w:rsidRDefault="0094431C"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7122C" w14:textId="77777777" w:rsidR="0094431C" w:rsidRDefault="0094431C" w:rsidP="0066035F">
      <w:pPr>
        <w:spacing w:after="0" w:line="240" w:lineRule="auto"/>
      </w:pPr>
      <w:r>
        <w:separator/>
      </w:r>
    </w:p>
  </w:footnote>
  <w:footnote w:type="continuationSeparator" w:id="0">
    <w:p w14:paraId="495E9612" w14:textId="77777777" w:rsidR="0094431C" w:rsidRDefault="0094431C" w:rsidP="00660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5C74BA"/>
    <w:multiLevelType w:val="hybridMultilevel"/>
    <w:tmpl w:val="D3DC3F1C"/>
    <w:lvl w:ilvl="0" w:tplc="A6882EC6">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517E7A"/>
    <w:multiLevelType w:val="hybridMultilevel"/>
    <w:tmpl w:val="C02830B2"/>
    <w:lvl w:ilvl="0" w:tplc="369A2A1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F"/>
    <w:rsid w:val="00015486"/>
    <w:rsid w:val="000256EF"/>
    <w:rsid w:val="000436B6"/>
    <w:rsid w:val="00070E63"/>
    <w:rsid w:val="00077030"/>
    <w:rsid w:val="0008490E"/>
    <w:rsid w:val="0009207B"/>
    <w:rsid w:val="00092795"/>
    <w:rsid w:val="00095E38"/>
    <w:rsid w:val="000B053E"/>
    <w:rsid w:val="000B3A19"/>
    <w:rsid w:val="000B618B"/>
    <w:rsid w:val="000C6803"/>
    <w:rsid w:val="000D35A1"/>
    <w:rsid w:val="000D653F"/>
    <w:rsid w:val="00117DD5"/>
    <w:rsid w:val="00125B9C"/>
    <w:rsid w:val="0014781E"/>
    <w:rsid w:val="00175DC8"/>
    <w:rsid w:val="00182F5B"/>
    <w:rsid w:val="00195355"/>
    <w:rsid w:val="00195D0F"/>
    <w:rsid w:val="001976EC"/>
    <w:rsid w:val="001A70DD"/>
    <w:rsid w:val="001C3A28"/>
    <w:rsid w:val="001D0F3B"/>
    <w:rsid w:val="001D7A31"/>
    <w:rsid w:val="00217460"/>
    <w:rsid w:val="00224279"/>
    <w:rsid w:val="00230F36"/>
    <w:rsid w:val="00274106"/>
    <w:rsid w:val="00284C22"/>
    <w:rsid w:val="002917B9"/>
    <w:rsid w:val="00291DA2"/>
    <w:rsid w:val="002B6F6C"/>
    <w:rsid w:val="002E581D"/>
    <w:rsid w:val="002E5E6C"/>
    <w:rsid w:val="002F4A91"/>
    <w:rsid w:val="002F70C3"/>
    <w:rsid w:val="00310A9A"/>
    <w:rsid w:val="00323D66"/>
    <w:rsid w:val="003343F5"/>
    <w:rsid w:val="003347BB"/>
    <w:rsid w:val="003369E0"/>
    <w:rsid w:val="00352745"/>
    <w:rsid w:val="00370DB1"/>
    <w:rsid w:val="003730D0"/>
    <w:rsid w:val="003745CD"/>
    <w:rsid w:val="003A1B5B"/>
    <w:rsid w:val="003A7721"/>
    <w:rsid w:val="003B6EF8"/>
    <w:rsid w:val="003E7075"/>
    <w:rsid w:val="004020B3"/>
    <w:rsid w:val="004109C8"/>
    <w:rsid w:val="004200E2"/>
    <w:rsid w:val="00427FA6"/>
    <w:rsid w:val="00464A7C"/>
    <w:rsid w:val="0048451E"/>
    <w:rsid w:val="00493704"/>
    <w:rsid w:val="004A3F59"/>
    <w:rsid w:val="004A6EC6"/>
    <w:rsid w:val="004C621A"/>
    <w:rsid w:val="004D45AD"/>
    <w:rsid w:val="004E56A2"/>
    <w:rsid w:val="004F2EEF"/>
    <w:rsid w:val="00514CF0"/>
    <w:rsid w:val="00555168"/>
    <w:rsid w:val="005619D1"/>
    <w:rsid w:val="00565C25"/>
    <w:rsid w:val="00585BF0"/>
    <w:rsid w:val="005A20DE"/>
    <w:rsid w:val="005A2126"/>
    <w:rsid w:val="005A385F"/>
    <w:rsid w:val="005B1B39"/>
    <w:rsid w:val="005B360C"/>
    <w:rsid w:val="005B4B7F"/>
    <w:rsid w:val="005E4BE0"/>
    <w:rsid w:val="005F3BE5"/>
    <w:rsid w:val="006421FE"/>
    <w:rsid w:val="0064476F"/>
    <w:rsid w:val="00656351"/>
    <w:rsid w:val="0066035F"/>
    <w:rsid w:val="00662B05"/>
    <w:rsid w:val="006827F6"/>
    <w:rsid w:val="0069040D"/>
    <w:rsid w:val="006B04D9"/>
    <w:rsid w:val="006B4514"/>
    <w:rsid w:val="006D30BE"/>
    <w:rsid w:val="006E01B0"/>
    <w:rsid w:val="006E4C41"/>
    <w:rsid w:val="006F17B0"/>
    <w:rsid w:val="006F448C"/>
    <w:rsid w:val="0072685C"/>
    <w:rsid w:val="00744F46"/>
    <w:rsid w:val="00745311"/>
    <w:rsid w:val="00750C19"/>
    <w:rsid w:val="00756B0E"/>
    <w:rsid w:val="00795454"/>
    <w:rsid w:val="007A2053"/>
    <w:rsid w:val="007B7ACD"/>
    <w:rsid w:val="007E7106"/>
    <w:rsid w:val="008157A4"/>
    <w:rsid w:val="00840F35"/>
    <w:rsid w:val="00855129"/>
    <w:rsid w:val="0085792D"/>
    <w:rsid w:val="00862778"/>
    <w:rsid w:val="00885749"/>
    <w:rsid w:val="00891011"/>
    <w:rsid w:val="008B1D48"/>
    <w:rsid w:val="008D47C9"/>
    <w:rsid w:val="008E317A"/>
    <w:rsid w:val="008E5644"/>
    <w:rsid w:val="008E6A90"/>
    <w:rsid w:val="008F0FAD"/>
    <w:rsid w:val="009010BC"/>
    <w:rsid w:val="0090203F"/>
    <w:rsid w:val="009068BE"/>
    <w:rsid w:val="009104ED"/>
    <w:rsid w:val="00916BCC"/>
    <w:rsid w:val="00920B2D"/>
    <w:rsid w:val="00940F11"/>
    <w:rsid w:val="0094431C"/>
    <w:rsid w:val="0097246C"/>
    <w:rsid w:val="009A55F4"/>
    <w:rsid w:val="009A5FAE"/>
    <w:rsid w:val="009A719E"/>
    <w:rsid w:val="009B1C36"/>
    <w:rsid w:val="009B367D"/>
    <w:rsid w:val="009B4A5E"/>
    <w:rsid w:val="009B6777"/>
    <w:rsid w:val="009C561C"/>
    <w:rsid w:val="009D3ACC"/>
    <w:rsid w:val="009F21AA"/>
    <w:rsid w:val="009F2872"/>
    <w:rsid w:val="00A209B5"/>
    <w:rsid w:val="00A23B3C"/>
    <w:rsid w:val="00A3428E"/>
    <w:rsid w:val="00A557DA"/>
    <w:rsid w:val="00A55C70"/>
    <w:rsid w:val="00A85D9B"/>
    <w:rsid w:val="00A9742F"/>
    <w:rsid w:val="00AC7D9A"/>
    <w:rsid w:val="00AD1D95"/>
    <w:rsid w:val="00AD21AD"/>
    <w:rsid w:val="00AF3401"/>
    <w:rsid w:val="00B15932"/>
    <w:rsid w:val="00B23EAD"/>
    <w:rsid w:val="00B43C8D"/>
    <w:rsid w:val="00B50A07"/>
    <w:rsid w:val="00B53FD9"/>
    <w:rsid w:val="00B800A0"/>
    <w:rsid w:val="00B81A1F"/>
    <w:rsid w:val="00B833A2"/>
    <w:rsid w:val="00B86AD4"/>
    <w:rsid w:val="00B976A4"/>
    <w:rsid w:val="00BB1E4D"/>
    <w:rsid w:val="00BD09D1"/>
    <w:rsid w:val="00BE1079"/>
    <w:rsid w:val="00BE5F0F"/>
    <w:rsid w:val="00BF5FFA"/>
    <w:rsid w:val="00C07A2A"/>
    <w:rsid w:val="00C15073"/>
    <w:rsid w:val="00C15F32"/>
    <w:rsid w:val="00C352DA"/>
    <w:rsid w:val="00C471A0"/>
    <w:rsid w:val="00C53DFD"/>
    <w:rsid w:val="00C61BD3"/>
    <w:rsid w:val="00C65F14"/>
    <w:rsid w:val="00C86127"/>
    <w:rsid w:val="00C94C8A"/>
    <w:rsid w:val="00C97F3F"/>
    <w:rsid w:val="00CA7B29"/>
    <w:rsid w:val="00CB2F43"/>
    <w:rsid w:val="00CC4197"/>
    <w:rsid w:val="00CD49EB"/>
    <w:rsid w:val="00CE0164"/>
    <w:rsid w:val="00D50365"/>
    <w:rsid w:val="00D56BF8"/>
    <w:rsid w:val="00D6501D"/>
    <w:rsid w:val="00D65D07"/>
    <w:rsid w:val="00D72EBF"/>
    <w:rsid w:val="00D75B25"/>
    <w:rsid w:val="00DB3A31"/>
    <w:rsid w:val="00DC3558"/>
    <w:rsid w:val="00DD1181"/>
    <w:rsid w:val="00DE305A"/>
    <w:rsid w:val="00E14F4C"/>
    <w:rsid w:val="00E31CBA"/>
    <w:rsid w:val="00E6769B"/>
    <w:rsid w:val="00E92BBD"/>
    <w:rsid w:val="00E971D1"/>
    <w:rsid w:val="00EA2268"/>
    <w:rsid w:val="00EC6369"/>
    <w:rsid w:val="00ED78E4"/>
    <w:rsid w:val="00EF7268"/>
    <w:rsid w:val="00F057DE"/>
    <w:rsid w:val="00F130A8"/>
    <w:rsid w:val="00F250A0"/>
    <w:rsid w:val="00F25A20"/>
    <w:rsid w:val="00F3517B"/>
    <w:rsid w:val="00F50B60"/>
    <w:rsid w:val="00F6771B"/>
    <w:rsid w:val="00F76A8A"/>
    <w:rsid w:val="00F861A4"/>
    <w:rsid w:val="00FB0CCC"/>
    <w:rsid w:val="00FB3F93"/>
    <w:rsid w:val="00FE2DA7"/>
    <w:rsid w:val="00FE6032"/>
    <w:rsid w:val="00FE6B90"/>
    <w:rsid w:val="00FE7698"/>
    <w:rsid w:val="00FF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08204"/>
  <w15:docId w15:val="{EF0095DC-4B93-421D-BD21-1578F81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9062">
      <w:bodyDiv w:val="1"/>
      <w:marLeft w:val="0"/>
      <w:marRight w:val="0"/>
      <w:marTop w:val="0"/>
      <w:marBottom w:val="0"/>
      <w:divBdr>
        <w:top w:val="none" w:sz="0" w:space="0" w:color="auto"/>
        <w:left w:val="none" w:sz="0" w:space="0" w:color="auto"/>
        <w:bottom w:val="none" w:sz="0" w:space="0" w:color="auto"/>
        <w:right w:val="none" w:sz="0" w:space="0" w:color="auto"/>
      </w:divBdr>
      <w:divsChild>
        <w:div w:id="67968687">
          <w:marLeft w:val="0"/>
          <w:marRight w:val="0"/>
          <w:marTop w:val="0"/>
          <w:marBottom w:val="0"/>
          <w:divBdr>
            <w:top w:val="none" w:sz="0" w:space="0" w:color="auto"/>
            <w:left w:val="none" w:sz="0" w:space="0" w:color="auto"/>
            <w:bottom w:val="none" w:sz="0" w:space="0" w:color="auto"/>
            <w:right w:val="none" w:sz="0" w:space="0" w:color="auto"/>
          </w:divBdr>
          <w:divsChild>
            <w:div w:id="641739919">
              <w:marLeft w:val="0"/>
              <w:marRight w:val="0"/>
              <w:marTop w:val="0"/>
              <w:marBottom w:val="0"/>
              <w:divBdr>
                <w:top w:val="none" w:sz="0" w:space="0" w:color="auto"/>
                <w:left w:val="none" w:sz="0" w:space="0" w:color="auto"/>
                <w:bottom w:val="none" w:sz="0" w:space="0" w:color="auto"/>
                <w:right w:val="none" w:sz="0" w:space="0" w:color="auto"/>
              </w:divBdr>
              <w:divsChild>
                <w:div w:id="1829399023">
                  <w:marLeft w:val="0"/>
                  <w:marRight w:val="0"/>
                  <w:marTop w:val="0"/>
                  <w:marBottom w:val="0"/>
                  <w:divBdr>
                    <w:top w:val="none" w:sz="0" w:space="0" w:color="auto"/>
                    <w:left w:val="none" w:sz="0" w:space="0" w:color="auto"/>
                    <w:bottom w:val="none" w:sz="0" w:space="0" w:color="auto"/>
                    <w:right w:val="none" w:sz="0" w:space="0" w:color="auto"/>
                  </w:divBdr>
                  <w:divsChild>
                    <w:div w:id="1187065565">
                      <w:marLeft w:val="0"/>
                      <w:marRight w:val="0"/>
                      <w:marTop w:val="0"/>
                      <w:marBottom w:val="0"/>
                      <w:divBdr>
                        <w:top w:val="none" w:sz="0" w:space="0" w:color="auto"/>
                        <w:left w:val="none" w:sz="0" w:space="0" w:color="auto"/>
                        <w:bottom w:val="none" w:sz="0" w:space="0" w:color="auto"/>
                        <w:right w:val="none" w:sz="0" w:space="0" w:color="auto"/>
                      </w:divBdr>
                      <w:divsChild>
                        <w:div w:id="1108163159">
                          <w:marLeft w:val="0"/>
                          <w:marRight w:val="0"/>
                          <w:marTop w:val="0"/>
                          <w:marBottom w:val="0"/>
                          <w:divBdr>
                            <w:top w:val="none" w:sz="0" w:space="0" w:color="auto"/>
                            <w:left w:val="none" w:sz="0" w:space="0" w:color="auto"/>
                            <w:bottom w:val="none" w:sz="0" w:space="0" w:color="auto"/>
                            <w:right w:val="none" w:sz="0" w:space="0" w:color="auto"/>
                          </w:divBdr>
                          <w:divsChild>
                            <w:div w:id="2022659073">
                              <w:marLeft w:val="0"/>
                              <w:marRight w:val="0"/>
                              <w:marTop w:val="0"/>
                              <w:marBottom w:val="0"/>
                              <w:divBdr>
                                <w:top w:val="none" w:sz="0" w:space="0" w:color="auto"/>
                                <w:left w:val="none" w:sz="0" w:space="0" w:color="auto"/>
                                <w:bottom w:val="none" w:sz="0" w:space="0" w:color="auto"/>
                                <w:right w:val="none" w:sz="0" w:space="0" w:color="auto"/>
                              </w:divBdr>
                              <w:divsChild>
                                <w:div w:id="159005316">
                                  <w:marLeft w:val="0"/>
                                  <w:marRight w:val="0"/>
                                  <w:marTop w:val="0"/>
                                  <w:marBottom w:val="0"/>
                                  <w:divBdr>
                                    <w:top w:val="none" w:sz="0" w:space="0" w:color="auto"/>
                                    <w:left w:val="none" w:sz="0" w:space="0" w:color="auto"/>
                                    <w:bottom w:val="none" w:sz="0" w:space="0" w:color="auto"/>
                                    <w:right w:val="none" w:sz="0" w:space="0" w:color="auto"/>
                                  </w:divBdr>
                                  <w:divsChild>
                                    <w:div w:id="1823083494">
                                      <w:marLeft w:val="0"/>
                                      <w:marRight w:val="0"/>
                                      <w:marTop w:val="0"/>
                                      <w:marBottom w:val="0"/>
                                      <w:divBdr>
                                        <w:top w:val="none" w:sz="0" w:space="0" w:color="auto"/>
                                        <w:left w:val="none" w:sz="0" w:space="0" w:color="auto"/>
                                        <w:bottom w:val="none" w:sz="0" w:space="0" w:color="auto"/>
                                        <w:right w:val="none" w:sz="0" w:space="0" w:color="auto"/>
                                      </w:divBdr>
                                      <w:divsChild>
                                        <w:div w:id="2132935519">
                                          <w:marLeft w:val="0"/>
                                          <w:marRight w:val="0"/>
                                          <w:marTop w:val="0"/>
                                          <w:marBottom w:val="0"/>
                                          <w:divBdr>
                                            <w:top w:val="none" w:sz="0" w:space="0" w:color="auto"/>
                                            <w:left w:val="none" w:sz="0" w:space="0" w:color="auto"/>
                                            <w:bottom w:val="none" w:sz="0" w:space="0" w:color="auto"/>
                                            <w:right w:val="none" w:sz="0" w:space="0" w:color="auto"/>
                                          </w:divBdr>
                                          <w:divsChild>
                                            <w:div w:id="1503007749">
                                              <w:marLeft w:val="0"/>
                                              <w:marRight w:val="0"/>
                                              <w:marTop w:val="0"/>
                                              <w:marBottom w:val="0"/>
                                              <w:divBdr>
                                                <w:top w:val="single" w:sz="12" w:space="2" w:color="FFFFCC"/>
                                                <w:left w:val="single" w:sz="12" w:space="2" w:color="FFFFCC"/>
                                                <w:bottom w:val="single" w:sz="12" w:space="2" w:color="FFFFCC"/>
                                                <w:right w:val="single" w:sz="12" w:space="0" w:color="FFFFCC"/>
                                              </w:divBdr>
                                              <w:divsChild>
                                                <w:div w:id="913323701">
                                                  <w:marLeft w:val="0"/>
                                                  <w:marRight w:val="0"/>
                                                  <w:marTop w:val="0"/>
                                                  <w:marBottom w:val="0"/>
                                                  <w:divBdr>
                                                    <w:top w:val="none" w:sz="0" w:space="0" w:color="auto"/>
                                                    <w:left w:val="none" w:sz="0" w:space="0" w:color="auto"/>
                                                    <w:bottom w:val="none" w:sz="0" w:space="0" w:color="auto"/>
                                                    <w:right w:val="none" w:sz="0" w:space="0" w:color="auto"/>
                                                  </w:divBdr>
                                                  <w:divsChild>
                                                    <w:div w:id="1216966014">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0"/>
                                                          <w:marRight w:val="0"/>
                                                          <w:marTop w:val="0"/>
                                                          <w:marBottom w:val="0"/>
                                                          <w:divBdr>
                                                            <w:top w:val="none" w:sz="0" w:space="0" w:color="auto"/>
                                                            <w:left w:val="none" w:sz="0" w:space="0" w:color="auto"/>
                                                            <w:bottom w:val="none" w:sz="0" w:space="0" w:color="auto"/>
                                                            <w:right w:val="none" w:sz="0" w:space="0" w:color="auto"/>
                                                          </w:divBdr>
                                                          <w:divsChild>
                                                            <w:div w:id="632978350">
                                                              <w:marLeft w:val="0"/>
                                                              <w:marRight w:val="0"/>
                                                              <w:marTop w:val="0"/>
                                                              <w:marBottom w:val="0"/>
                                                              <w:divBdr>
                                                                <w:top w:val="none" w:sz="0" w:space="0" w:color="auto"/>
                                                                <w:left w:val="none" w:sz="0" w:space="0" w:color="auto"/>
                                                                <w:bottom w:val="none" w:sz="0" w:space="0" w:color="auto"/>
                                                                <w:right w:val="none" w:sz="0" w:space="0" w:color="auto"/>
                                                              </w:divBdr>
                                                              <w:divsChild>
                                                                <w:div w:id="3678405">
                                                                  <w:marLeft w:val="0"/>
                                                                  <w:marRight w:val="0"/>
                                                                  <w:marTop w:val="0"/>
                                                                  <w:marBottom w:val="0"/>
                                                                  <w:divBdr>
                                                                    <w:top w:val="none" w:sz="0" w:space="0" w:color="auto"/>
                                                                    <w:left w:val="none" w:sz="0" w:space="0" w:color="auto"/>
                                                                    <w:bottom w:val="none" w:sz="0" w:space="0" w:color="auto"/>
                                                                    <w:right w:val="none" w:sz="0" w:space="0" w:color="auto"/>
                                                                  </w:divBdr>
                                                                  <w:divsChild>
                                                                    <w:div w:id="721560135">
                                                                      <w:marLeft w:val="0"/>
                                                                      <w:marRight w:val="0"/>
                                                                      <w:marTop w:val="0"/>
                                                                      <w:marBottom w:val="0"/>
                                                                      <w:divBdr>
                                                                        <w:top w:val="none" w:sz="0" w:space="0" w:color="auto"/>
                                                                        <w:left w:val="none" w:sz="0" w:space="0" w:color="auto"/>
                                                                        <w:bottom w:val="none" w:sz="0" w:space="0" w:color="auto"/>
                                                                        <w:right w:val="none" w:sz="0" w:space="0" w:color="auto"/>
                                                                      </w:divBdr>
                                                                      <w:divsChild>
                                                                        <w:div w:id="89619579">
                                                                          <w:marLeft w:val="0"/>
                                                                          <w:marRight w:val="0"/>
                                                                          <w:marTop w:val="0"/>
                                                                          <w:marBottom w:val="0"/>
                                                                          <w:divBdr>
                                                                            <w:top w:val="none" w:sz="0" w:space="0" w:color="auto"/>
                                                                            <w:left w:val="none" w:sz="0" w:space="0" w:color="auto"/>
                                                                            <w:bottom w:val="none" w:sz="0" w:space="0" w:color="auto"/>
                                                                            <w:right w:val="none" w:sz="0" w:space="0" w:color="auto"/>
                                                                          </w:divBdr>
                                                                          <w:divsChild>
                                                                            <w:div w:id="1931812573">
                                                                              <w:marLeft w:val="0"/>
                                                                              <w:marRight w:val="0"/>
                                                                              <w:marTop w:val="0"/>
                                                                              <w:marBottom w:val="0"/>
                                                                              <w:divBdr>
                                                                                <w:top w:val="none" w:sz="0" w:space="0" w:color="auto"/>
                                                                                <w:left w:val="none" w:sz="0" w:space="0" w:color="auto"/>
                                                                                <w:bottom w:val="none" w:sz="0" w:space="0" w:color="auto"/>
                                                                                <w:right w:val="none" w:sz="0" w:space="0" w:color="auto"/>
                                                                              </w:divBdr>
                                                                              <w:divsChild>
                                                                                <w:div w:id="1066682126">
                                                                                  <w:marLeft w:val="0"/>
                                                                                  <w:marRight w:val="0"/>
                                                                                  <w:marTop w:val="0"/>
                                                                                  <w:marBottom w:val="0"/>
                                                                                  <w:divBdr>
                                                                                    <w:top w:val="none" w:sz="0" w:space="0" w:color="auto"/>
                                                                                    <w:left w:val="none" w:sz="0" w:space="0" w:color="auto"/>
                                                                                    <w:bottom w:val="none" w:sz="0" w:space="0" w:color="auto"/>
                                                                                    <w:right w:val="none" w:sz="0" w:space="0" w:color="auto"/>
                                                                                  </w:divBdr>
                                                                                  <w:divsChild>
                                                                                    <w:div w:id="683484204">
                                                                                      <w:marLeft w:val="0"/>
                                                                                      <w:marRight w:val="0"/>
                                                                                      <w:marTop w:val="0"/>
                                                                                      <w:marBottom w:val="0"/>
                                                                                      <w:divBdr>
                                                                                        <w:top w:val="none" w:sz="0" w:space="0" w:color="auto"/>
                                                                                        <w:left w:val="none" w:sz="0" w:space="0" w:color="auto"/>
                                                                                        <w:bottom w:val="none" w:sz="0" w:space="0" w:color="auto"/>
                                                                                        <w:right w:val="none" w:sz="0" w:space="0" w:color="auto"/>
                                                                                      </w:divBdr>
                                                                                      <w:divsChild>
                                                                                        <w:div w:id="6444659">
                                                                                          <w:marLeft w:val="0"/>
                                                                                          <w:marRight w:val="120"/>
                                                                                          <w:marTop w:val="0"/>
                                                                                          <w:marBottom w:val="150"/>
                                                                                          <w:divBdr>
                                                                                            <w:top w:val="single" w:sz="2" w:space="0" w:color="EFEFEF"/>
                                                                                            <w:left w:val="single" w:sz="6" w:space="0" w:color="EFEFEF"/>
                                                                                            <w:bottom w:val="single" w:sz="6" w:space="0" w:color="E2E2E2"/>
                                                                                            <w:right w:val="single" w:sz="6" w:space="0" w:color="EFEFEF"/>
                                                                                          </w:divBdr>
                                                                                          <w:divsChild>
                                                                                            <w:div w:id="400715507">
                                                                                              <w:marLeft w:val="0"/>
                                                                                              <w:marRight w:val="0"/>
                                                                                              <w:marTop w:val="0"/>
                                                                                              <w:marBottom w:val="0"/>
                                                                                              <w:divBdr>
                                                                                                <w:top w:val="none" w:sz="0" w:space="0" w:color="auto"/>
                                                                                                <w:left w:val="none" w:sz="0" w:space="0" w:color="auto"/>
                                                                                                <w:bottom w:val="none" w:sz="0" w:space="0" w:color="auto"/>
                                                                                                <w:right w:val="none" w:sz="0" w:space="0" w:color="auto"/>
                                                                                              </w:divBdr>
                                                                                              <w:divsChild>
                                                                                                <w:div w:id="995718276">
                                                                                                  <w:marLeft w:val="0"/>
                                                                                                  <w:marRight w:val="0"/>
                                                                                                  <w:marTop w:val="0"/>
                                                                                                  <w:marBottom w:val="0"/>
                                                                                                  <w:divBdr>
                                                                                                    <w:top w:val="none" w:sz="0" w:space="0" w:color="auto"/>
                                                                                                    <w:left w:val="none" w:sz="0" w:space="0" w:color="auto"/>
                                                                                                    <w:bottom w:val="none" w:sz="0" w:space="0" w:color="auto"/>
                                                                                                    <w:right w:val="none" w:sz="0" w:space="0" w:color="auto"/>
                                                                                                  </w:divBdr>
                                                                                                  <w:divsChild>
                                                                                                    <w:div w:id="2074501302">
                                                                                                      <w:marLeft w:val="0"/>
                                                                                                      <w:marRight w:val="0"/>
                                                                                                      <w:marTop w:val="0"/>
                                                                                                      <w:marBottom w:val="0"/>
                                                                                                      <w:divBdr>
                                                                                                        <w:top w:val="none" w:sz="0" w:space="0" w:color="auto"/>
                                                                                                        <w:left w:val="none" w:sz="0" w:space="0" w:color="auto"/>
                                                                                                        <w:bottom w:val="none" w:sz="0" w:space="0" w:color="auto"/>
                                                                                                        <w:right w:val="none" w:sz="0" w:space="0" w:color="auto"/>
                                                                                                      </w:divBdr>
                                                                                                      <w:divsChild>
                                                                                                        <w:div w:id="566769814">
                                                                                                          <w:marLeft w:val="0"/>
                                                                                                          <w:marRight w:val="0"/>
                                                                                                          <w:marTop w:val="0"/>
                                                                                                          <w:marBottom w:val="0"/>
                                                                                                          <w:divBdr>
                                                                                                            <w:top w:val="none" w:sz="0" w:space="0" w:color="auto"/>
                                                                                                            <w:left w:val="none" w:sz="0" w:space="0" w:color="auto"/>
                                                                                                            <w:bottom w:val="none" w:sz="0" w:space="0" w:color="auto"/>
                                                                                                            <w:right w:val="none" w:sz="0" w:space="0" w:color="auto"/>
                                                                                                          </w:divBdr>
                                                                                                          <w:divsChild>
                                                                                                            <w:div w:id="1256790642">
                                                                                                              <w:marLeft w:val="0"/>
                                                                                                              <w:marRight w:val="0"/>
                                                                                                              <w:marTop w:val="0"/>
                                                                                                              <w:marBottom w:val="0"/>
                                                                                                              <w:divBdr>
                                                                                                                <w:top w:val="single" w:sz="2" w:space="4" w:color="D8D8D8"/>
                                                                                                                <w:left w:val="single" w:sz="2" w:space="0" w:color="D8D8D8"/>
                                                                                                                <w:bottom w:val="single" w:sz="2" w:space="4" w:color="D8D8D8"/>
                                                                                                                <w:right w:val="single" w:sz="2" w:space="0" w:color="D8D8D8"/>
                                                                                                              </w:divBdr>
                                                                                                              <w:divsChild>
                                                                                                                <w:div w:id="625476210">
                                                                                                                  <w:marLeft w:val="225"/>
                                                                                                                  <w:marRight w:val="225"/>
                                                                                                                  <w:marTop w:val="75"/>
                                                                                                                  <w:marBottom w:val="75"/>
                                                                                                                  <w:divBdr>
                                                                                                                    <w:top w:val="none" w:sz="0" w:space="0" w:color="auto"/>
                                                                                                                    <w:left w:val="none" w:sz="0" w:space="0" w:color="auto"/>
                                                                                                                    <w:bottom w:val="none" w:sz="0" w:space="0" w:color="auto"/>
                                                                                                                    <w:right w:val="none" w:sz="0" w:space="0" w:color="auto"/>
                                                                                                                  </w:divBdr>
                                                                                                                  <w:divsChild>
                                                                                                                    <w:div w:id="6279019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574235">
      <w:bodyDiv w:val="1"/>
      <w:marLeft w:val="0"/>
      <w:marRight w:val="0"/>
      <w:marTop w:val="0"/>
      <w:marBottom w:val="0"/>
      <w:divBdr>
        <w:top w:val="none" w:sz="0" w:space="0" w:color="auto"/>
        <w:left w:val="none" w:sz="0" w:space="0" w:color="auto"/>
        <w:bottom w:val="none" w:sz="0" w:space="0" w:color="auto"/>
        <w:right w:val="none" w:sz="0" w:space="0" w:color="auto"/>
      </w:divBdr>
      <w:divsChild>
        <w:div w:id="602418964">
          <w:marLeft w:val="0"/>
          <w:marRight w:val="0"/>
          <w:marTop w:val="0"/>
          <w:marBottom w:val="0"/>
          <w:divBdr>
            <w:top w:val="none" w:sz="0" w:space="0" w:color="auto"/>
            <w:left w:val="none" w:sz="0" w:space="0" w:color="auto"/>
            <w:bottom w:val="none" w:sz="0" w:space="0" w:color="auto"/>
            <w:right w:val="none" w:sz="0" w:space="0" w:color="auto"/>
          </w:divBdr>
          <w:divsChild>
            <w:div w:id="2134589946">
              <w:marLeft w:val="0"/>
              <w:marRight w:val="0"/>
              <w:marTop w:val="0"/>
              <w:marBottom w:val="0"/>
              <w:divBdr>
                <w:top w:val="none" w:sz="0" w:space="0" w:color="auto"/>
                <w:left w:val="none" w:sz="0" w:space="0" w:color="auto"/>
                <w:bottom w:val="none" w:sz="0" w:space="0" w:color="auto"/>
                <w:right w:val="none" w:sz="0" w:space="0" w:color="auto"/>
              </w:divBdr>
              <w:divsChild>
                <w:div w:id="1902786570">
                  <w:marLeft w:val="0"/>
                  <w:marRight w:val="0"/>
                  <w:marTop w:val="0"/>
                  <w:marBottom w:val="0"/>
                  <w:divBdr>
                    <w:top w:val="none" w:sz="0" w:space="0" w:color="auto"/>
                    <w:left w:val="none" w:sz="0" w:space="0" w:color="auto"/>
                    <w:bottom w:val="none" w:sz="0" w:space="0" w:color="auto"/>
                    <w:right w:val="none" w:sz="0" w:space="0" w:color="auto"/>
                  </w:divBdr>
                  <w:divsChild>
                    <w:div w:id="1299649533">
                      <w:marLeft w:val="0"/>
                      <w:marRight w:val="0"/>
                      <w:marTop w:val="0"/>
                      <w:marBottom w:val="0"/>
                      <w:divBdr>
                        <w:top w:val="none" w:sz="0" w:space="0" w:color="auto"/>
                        <w:left w:val="none" w:sz="0" w:space="0" w:color="auto"/>
                        <w:bottom w:val="none" w:sz="0" w:space="0" w:color="auto"/>
                        <w:right w:val="none" w:sz="0" w:space="0" w:color="auto"/>
                      </w:divBdr>
                      <w:divsChild>
                        <w:div w:id="2054109453">
                          <w:marLeft w:val="0"/>
                          <w:marRight w:val="0"/>
                          <w:marTop w:val="0"/>
                          <w:marBottom w:val="0"/>
                          <w:divBdr>
                            <w:top w:val="none" w:sz="0" w:space="0" w:color="auto"/>
                            <w:left w:val="none" w:sz="0" w:space="0" w:color="auto"/>
                            <w:bottom w:val="none" w:sz="0" w:space="0" w:color="auto"/>
                            <w:right w:val="none" w:sz="0" w:space="0" w:color="auto"/>
                          </w:divBdr>
                          <w:divsChild>
                            <w:div w:id="1807238319">
                              <w:marLeft w:val="0"/>
                              <w:marRight w:val="0"/>
                              <w:marTop w:val="0"/>
                              <w:marBottom w:val="0"/>
                              <w:divBdr>
                                <w:top w:val="none" w:sz="0" w:space="0" w:color="auto"/>
                                <w:left w:val="none" w:sz="0" w:space="0" w:color="auto"/>
                                <w:bottom w:val="none" w:sz="0" w:space="0" w:color="auto"/>
                                <w:right w:val="none" w:sz="0" w:space="0" w:color="auto"/>
                              </w:divBdr>
                              <w:divsChild>
                                <w:div w:id="1387409190">
                                  <w:marLeft w:val="0"/>
                                  <w:marRight w:val="0"/>
                                  <w:marTop w:val="0"/>
                                  <w:marBottom w:val="0"/>
                                  <w:divBdr>
                                    <w:top w:val="none" w:sz="0" w:space="0" w:color="auto"/>
                                    <w:left w:val="none" w:sz="0" w:space="0" w:color="auto"/>
                                    <w:bottom w:val="none" w:sz="0" w:space="0" w:color="auto"/>
                                    <w:right w:val="none" w:sz="0" w:space="0" w:color="auto"/>
                                  </w:divBdr>
                                  <w:divsChild>
                                    <w:div w:id="718745539">
                                      <w:marLeft w:val="0"/>
                                      <w:marRight w:val="0"/>
                                      <w:marTop w:val="0"/>
                                      <w:marBottom w:val="0"/>
                                      <w:divBdr>
                                        <w:top w:val="none" w:sz="0" w:space="0" w:color="auto"/>
                                        <w:left w:val="none" w:sz="0" w:space="0" w:color="auto"/>
                                        <w:bottom w:val="none" w:sz="0" w:space="0" w:color="auto"/>
                                        <w:right w:val="none" w:sz="0" w:space="0" w:color="auto"/>
                                      </w:divBdr>
                                      <w:divsChild>
                                        <w:div w:id="467087101">
                                          <w:marLeft w:val="0"/>
                                          <w:marRight w:val="0"/>
                                          <w:marTop w:val="0"/>
                                          <w:marBottom w:val="0"/>
                                          <w:divBdr>
                                            <w:top w:val="none" w:sz="0" w:space="0" w:color="auto"/>
                                            <w:left w:val="none" w:sz="0" w:space="0" w:color="auto"/>
                                            <w:bottom w:val="none" w:sz="0" w:space="0" w:color="auto"/>
                                            <w:right w:val="none" w:sz="0" w:space="0" w:color="auto"/>
                                          </w:divBdr>
                                          <w:divsChild>
                                            <w:div w:id="929194255">
                                              <w:marLeft w:val="0"/>
                                              <w:marRight w:val="0"/>
                                              <w:marTop w:val="0"/>
                                              <w:marBottom w:val="0"/>
                                              <w:divBdr>
                                                <w:top w:val="single" w:sz="12" w:space="2" w:color="FFFFCC"/>
                                                <w:left w:val="single" w:sz="12" w:space="2" w:color="FFFFCC"/>
                                                <w:bottom w:val="single" w:sz="12" w:space="2" w:color="FFFFCC"/>
                                                <w:right w:val="single" w:sz="12" w:space="0" w:color="FFFFCC"/>
                                              </w:divBdr>
                                              <w:divsChild>
                                                <w:div w:id="302925270">
                                                  <w:marLeft w:val="0"/>
                                                  <w:marRight w:val="0"/>
                                                  <w:marTop w:val="0"/>
                                                  <w:marBottom w:val="0"/>
                                                  <w:divBdr>
                                                    <w:top w:val="none" w:sz="0" w:space="0" w:color="auto"/>
                                                    <w:left w:val="none" w:sz="0" w:space="0" w:color="auto"/>
                                                    <w:bottom w:val="none" w:sz="0" w:space="0" w:color="auto"/>
                                                    <w:right w:val="none" w:sz="0" w:space="0" w:color="auto"/>
                                                  </w:divBdr>
                                                  <w:divsChild>
                                                    <w:div w:id="352536625">
                                                      <w:marLeft w:val="0"/>
                                                      <w:marRight w:val="0"/>
                                                      <w:marTop w:val="0"/>
                                                      <w:marBottom w:val="0"/>
                                                      <w:divBdr>
                                                        <w:top w:val="none" w:sz="0" w:space="0" w:color="auto"/>
                                                        <w:left w:val="none" w:sz="0" w:space="0" w:color="auto"/>
                                                        <w:bottom w:val="none" w:sz="0" w:space="0" w:color="auto"/>
                                                        <w:right w:val="none" w:sz="0" w:space="0" w:color="auto"/>
                                                      </w:divBdr>
                                                      <w:divsChild>
                                                        <w:div w:id="122312874">
                                                          <w:marLeft w:val="0"/>
                                                          <w:marRight w:val="0"/>
                                                          <w:marTop w:val="0"/>
                                                          <w:marBottom w:val="0"/>
                                                          <w:divBdr>
                                                            <w:top w:val="none" w:sz="0" w:space="0" w:color="auto"/>
                                                            <w:left w:val="none" w:sz="0" w:space="0" w:color="auto"/>
                                                            <w:bottom w:val="none" w:sz="0" w:space="0" w:color="auto"/>
                                                            <w:right w:val="none" w:sz="0" w:space="0" w:color="auto"/>
                                                          </w:divBdr>
                                                          <w:divsChild>
                                                            <w:div w:id="830877836">
                                                              <w:marLeft w:val="0"/>
                                                              <w:marRight w:val="0"/>
                                                              <w:marTop w:val="0"/>
                                                              <w:marBottom w:val="0"/>
                                                              <w:divBdr>
                                                                <w:top w:val="none" w:sz="0" w:space="0" w:color="auto"/>
                                                                <w:left w:val="none" w:sz="0" w:space="0" w:color="auto"/>
                                                                <w:bottom w:val="none" w:sz="0" w:space="0" w:color="auto"/>
                                                                <w:right w:val="none" w:sz="0" w:space="0" w:color="auto"/>
                                                              </w:divBdr>
                                                              <w:divsChild>
                                                                <w:div w:id="455300140">
                                                                  <w:marLeft w:val="0"/>
                                                                  <w:marRight w:val="0"/>
                                                                  <w:marTop w:val="0"/>
                                                                  <w:marBottom w:val="0"/>
                                                                  <w:divBdr>
                                                                    <w:top w:val="none" w:sz="0" w:space="0" w:color="auto"/>
                                                                    <w:left w:val="none" w:sz="0" w:space="0" w:color="auto"/>
                                                                    <w:bottom w:val="none" w:sz="0" w:space="0" w:color="auto"/>
                                                                    <w:right w:val="none" w:sz="0" w:space="0" w:color="auto"/>
                                                                  </w:divBdr>
                                                                  <w:divsChild>
                                                                    <w:div w:id="1995986327">
                                                                      <w:marLeft w:val="0"/>
                                                                      <w:marRight w:val="0"/>
                                                                      <w:marTop w:val="0"/>
                                                                      <w:marBottom w:val="0"/>
                                                                      <w:divBdr>
                                                                        <w:top w:val="none" w:sz="0" w:space="0" w:color="auto"/>
                                                                        <w:left w:val="none" w:sz="0" w:space="0" w:color="auto"/>
                                                                        <w:bottom w:val="none" w:sz="0" w:space="0" w:color="auto"/>
                                                                        <w:right w:val="none" w:sz="0" w:space="0" w:color="auto"/>
                                                                      </w:divBdr>
                                                                      <w:divsChild>
                                                                        <w:div w:id="55051177">
                                                                          <w:marLeft w:val="0"/>
                                                                          <w:marRight w:val="0"/>
                                                                          <w:marTop w:val="0"/>
                                                                          <w:marBottom w:val="0"/>
                                                                          <w:divBdr>
                                                                            <w:top w:val="none" w:sz="0" w:space="0" w:color="auto"/>
                                                                            <w:left w:val="none" w:sz="0" w:space="0" w:color="auto"/>
                                                                            <w:bottom w:val="none" w:sz="0" w:space="0" w:color="auto"/>
                                                                            <w:right w:val="none" w:sz="0" w:space="0" w:color="auto"/>
                                                                          </w:divBdr>
                                                                          <w:divsChild>
                                                                            <w:div w:id="1642998977">
                                                                              <w:marLeft w:val="0"/>
                                                                              <w:marRight w:val="0"/>
                                                                              <w:marTop w:val="0"/>
                                                                              <w:marBottom w:val="0"/>
                                                                              <w:divBdr>
                                                                                <w:top w:val="none" w:sz="0" w:space="0" w:color="auto"/>
                                                                                <w:left w:val="none" w:sz="0" w:space="0" w:color="auto"/>
                                                                                <w:bottom w:val="none" w:sz="0" w:space="0" w:color="auto"/>
                                                                                <w:right w:val="none" w:sz="0" w:space="0" w:color="auto"/>
                                                                              </w:divBdr>
                                                                              <w:divsChild>
                                                                                <w:div w:id="1142818999">
                                                                                  <w:marLeft w:val="0"/>
                                                                                  <w:marRight w:val="0"/>
                                                                                  <w:marTop w:val="0"/>
                                                                                  <w:marBottom w:val="0"/>
                                                                                  <w:divBdr>
                                                                                    <w:top w:val="none" w:sz="0" w:space="0" w:color="auto"/>
                                                                                    <w:left w:val="none" w:sz="0" w:space="0" w:color="auto"/>
                                                                                    <w:bottom w:val="none" w:sz="0" w:space="0" w:color="auto"/>
                                                                                    <w:right w:val="none" w:sz="0" w:space="0" w:color="auto"/>
                                                                                  </w:divBdr>
                                                                                  <w:divsChild>
                                                                                    <w:div w:id="1303579464">
                                                                                      <w:marLeft w:val="0"/>
                                                                                      <w:marRight w:val="0"/>
                                                                                      <w:marTop w:val="0"/>
                                                                                      <w:marBottom w:val="0"/>
                                                                                      <w:divBdr>
                                                                                        <w:top w:val="none" w:sz="0" w:space="0" w:color="auto"/>
                                                                                        <w:left w:val="none" w:sz="0" w:space="0" w:color="auto"/>
                                                                                        <w:bottom w:val="none" w:sz="0" w:space="0" w:color="auto"/>
                                                                                        <w:right w:val="none" w:sz="0" w:space="0" w:color="auto"/>
                                                                                      </w:divBdr>
                                                                                      <w:divsChild>
                                                                                        <w:div w:id="695236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082485018">
                                                                                              <w:marLeft w:val="0"/>
                                                                                              <w:marRight w:val="0"/>
                                                                                              <w:marTop w:val="0"/>
                                                                                              <w:marBottom w:val="0"/>
                                                                                              <w:divBdr>
                                                                                                <w:top w:val="none" w:sz="0" w:space="0" w:color="auto"/>
                                                                                                <w:left w:val="none" w:sz="0" w:space="0" w:color="auto"/>
                                                                                                <w:bottom w:val="none" w:sz="0" w:space="0" w:color="auto"/>
                                                                                                <w:right w:val="none" w:sz="0" w:space="0" w:color="auto"/>
                                                                                              </w:divBdr>
                                                                                              <w:divsChild>
                                                                                                <w:div w:id="20741100">
                                                                                                  <w:marLeft w:val="0"/>
                                                                                                  <w:marRight w:val="0"/>
                                                                                                  <w:marTop w:val="0"/>
                                                                                                  <w:marBottom w:val="0"/>
                                                                                                  <w:divBdr>
                                                                                                    <w:top w:val="none" w:sz="0" w:space="0" w:color="auto"/>
                                                                                                    <w:left w:val="none" w:sz="0" w:space="0" w:color="auto"/>
                                                                                                    <w:bottom w:val="none" w:sz="0" w:space="0" w:color="auto"/>
                                                                                                    <w:right w:val="none" w:sz="0" w:space="0" w:color="auto"/>
                                                                                                  </w:divBdr>
                                                                                                  <w:divsChild>
                                                                                                    <w:div w:id="1457530733">
                                                                                                      <w:marLeft w:val="0"/>
                                                                                                      <w:marRight w:val="0"/>
                                                                                                      <w:marTop w:val="0"/>
                                                                                                      <w:marBottom w:val="0"/>
                                                                                                      <w:divBdr>
                                                                                                        <w:top w:val="none" w:sz="0" w:space="0" w:color="auto"/>
                                                                                                        <w:left w:val="none" w:sz="0" w:space="0" w:color="auto"/>
                                                                                                        <w:bottom w:val="none" w:sz="0" w:space="0" w:color="auto"/>
                                                                                                        <w:right w:val="none" w:sz="0" w:space="0" w:color="auto"/>
                                                                                                      </w:divBdr>
                                                                                                      <w:divsChild>
                                                                                                        <w:div w:id="614479167">
                                                                                                          <w:marLeft w:val="0"/>
                                                                                                          <w:marRight w:val="0"/>
                                                                                                          <w:marTop w:val="0"/>
                                                                                                          <w:marBottom w:val="0"/>
                                                                                                          <w:divBdr>
                                                                                                            <w:top w:val="none" w:sz="0" w:space="0" w:color="auto"/>
                                                                                                            <w:left w:val="none" w:sz="0" w:space="0" w:color="auto"/>
                                                                                                            <w:bottom w:val="none" w:sz="0" w:space="0" w:color="auto"/>
                                                                                                            <w:right w:val="none" w:sz="0" w:space="0" w:color="auto"/>
                                                                                                          </w:divBdr>
                                                                                                          <w:divsChild>
                                                                                                            <w:div w:id="76097366">
                                                                                                              <w:marLeft w:val="0"/>
                                                                                                              <w:marRight w:val="0"/>
                                                                                                              <w:marTop w:val="0"/>
                                                                                                              <w:marBottom w:val="0"/>
                                                                                                              <w:divBdr>
                                                                                                                <w:top w:val="single" w:sz="2" w:space="4" w:color="D8D8D8"/>
                                                                                                                <w:left w:val="single" w:sz="2" w:space="0" w:color="D8D8D8"/>
                                                                                                                <w:bottom w:val="single" w:sz="2" w:space="4" w:color="D8D8D8"/>
                                                                                                                <w:right w:val="single" w:sz="2" w:space="0" w:color="D8D8D8"/>
                                                                                                              </w:divBdr>
                                                                                                              <w:divsChild>
                                                                                                                <w:div w:id="1503622165">
                                                                                                                  <w:marLeft w:val="225"/>
                                                                                                                  <w:marRight w:val="225"/>
                                                                                                                  <w:marTop w:val="75"/>
                                                                                                                  <w:marBottom w:val="75"/>
                                                                                                                  <w:divBdr>
                                                                                                                    <w:top w:val="none" w:sz="0" w:space="0" w:color="auto"/>
                                                                                                                    <w:left w:val="none" w:sz="0" w:space="0" w:color="auto"/>
                                                                                                                    <w:bottom w:val="none" w:sz="0" w:space="0" w:color="auto"/>
                                                                                                                    <w:right w:val="none" w:sz="0" w:space="0" w:color="auto"/>
                                                                                                                  </w:divBdr>
                                                                                                                  <w:divsChild>
                                                                                                                    <w:div w:id="18068488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F95DC-7650-40E1-9792-5BB7AEC5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caobrit</dc:creator>
  <cp:lastModifiedBy>Obrien, Tanya</cp:lastModifiedBy>
  <cp:revision>5</cp:revision>
  <dcterms:created xsi:type="dcterms:W3CDTF">2016-07-11T18:02:00Z</dcterms:created>
  <dcterms:modified xsi:type="dcterms:W3CDTF">2016-07-11T19:19:00Z</dcterms:modified>
</cp:coreProperties>
</file>