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AE10F8" w14:textId="77777777" w:rsidR="009C561C" w:rsidRDefault="0066035F" w:rsidP="0066035F">
      <w:pPr>
        <w:jc w:val="center"/>
      </w:pPr>
      <w:bookmarkStart w:id="0" w:name="_GoBack"/>
      <w:bookmarkEnd w:id="0"/>
      <w:r>
        <w:t>P.L.A.Y. Executive Board Meeting</w:t>
      </w:r>
    </w:p>
    <w:p w14:paraId="17CDAB06" w14:textId="2A9A547A" w:rsidR="0066035F" w:rsidRDefault="00F25A20" w:rsidP="0066035F">
      <w:pPr>
        <w:jc w:val="center"/>
      </w:pPr>
      <w:r>
        <w:t>7:00</w:t>
      </w:r>
      <w:r w:rsidR="00ED78E4">
        <w:t xml:space="preserve"> </w:t>
      </w:r>
      <w:r w:rsidR="00C200F5">
        <w:t>a.m</w:t>
      </w:r>
      <w:r w:rsidR="00ED78E4">
        <w:t xml:space="preserve">. </w:t>
      </w:r>
      <w:r w:rsidR="00C200F5">
        <w:t>July 27</w:t>
      </w:r>
      <w:r w:rsidR="0069040D">
        <w:t xml:space="preserve">, 2016 </w:t>
      </w:r>
    </w:p>
    <w:p w14:paraId="4826D01C" w14:textId="77777777" w:rsidR="0066035F" w:rsidRDefault="0066035F" w:rsidP="0066035F">
      <w:pPr>
        <w:jc w:val="center"/>
      </w:pPr>
    </w:p>
    <w:p w14:paraId="140A8E3A" w14:textId="0FD281D0" w:rsidR="0066035F" w:rsidRDefault="0066035F" w:rsidP="0066035F">
      <w:pPr>
        <w:jc w:val="center"/>
      </w:pPr>
      <w:r>
        <w:t>Board Members attendi</w:t>
      </w:r>
      <w:r w:rsidR="009C561C">
        <w:t xml:space="preserve">ng:  </w:t>
      </w:r>
      <w:r w:rsidR="009B6777">
        <w:t>Randy Geister</w:t>
      </w:r>
      <w:r w:rsidR="00B976A4">
        <w:t xml:space="preserve">, </w:t>
      </w:r>
      <w:r w:rsidR="009C561C">
        <w:t>Dan Gratz,</w:t>
      </w:r>
      <w:r w:rsidR="001A70DD">
        <w:t xml:space="preserve"> </w:t>
      </w:r>
      <w:r w:rsidR="00C200F5">
        <w:t xml:space="preserve">Lee Bernick, </w:t>
      </w:r>
      <w:r w:rsidR="0048451E">
        <w:t>Pat McGowan,</w:t>
      </w:r>
      <w:r w:rsidR="00ED78E4">
        <w:t xml:space="preserve"> </w:t>
      </w:r>
      <w:r w:rsidR="00855129">
        <w:t xml:space="preserve">Mike Murray, </w:t>
      </w:r>
      <w:r w:rsidR="00C15073">
        <w:t>Shane Walz,</w:t>
      </w:r>
      <w:r w:rsidR="009A5FAE">
        <w:t xml:space="preserve"> </w:t>
      </w:r>
      <w:r w:rsidR="00D65D07">
        <w:t>Jeff Benson</w:t>
      </w:r>
      <w:r w:rsidR="00FE2DA7">
        <w:t xml:space="preserve">, </w:t>
      </w:r>
      <w:r>
        <w:t>Tanya O’Brie</w:t>
      </w:r>
      <w:r w:rsidR="00750C19">
        <w:t>n</w:t>
      </w:r>
    </w:p>
    <w:p w14:paraId="73FF088E" w14:textId="77777777" w:rsidR="00FE6B90" w:rsidRDefault="00AC7D9A" w:rsidP="00FE6B90">
      <w:pPr>
        <w:jc w:val="center"/>
        <w:rPr>
          <w:b/>
          <w:u w:val="single"/>
        </w:rPr>
      </w:pPr>
      <w:r w:rsidRPr="00FE6B90">
        <w:rPr>
          <w:b/>
          <w:u w:val="single"/>
        </w:rPr>
        <w:t>GUESTS:</w:t>
      </w:r>
    </w:p>
    <w:p w14:paraId="5FE3FA6C" w14:textId="16480A2A" w:rsidR="009C561C" w:rsidRDefault="009C561C" w:rsidP="007E7106">
      <w:pPr>
        <w:jc w:val="center"/>
        <w:rPr>
          <w:b/>
          <w:u w:val="single"/>
        </w:rPr>
      </w:pPr>
      <w:r w:rsidRPr="00AF3401">
        <w:rPr>
          <w:b/>
          <w:u w:val="single"/>
        </w:rPr>
        <w:t>OLD BUSINESS</w:t>
      </w:r>
    </w:p>
    <w:p w14:paraId="36B386AC" w14:textId="525EED35" w:rsidR="00C200F5" w:rsidRDefault="00C200F5" w:rsidP="00C200F5">
      <w:pPr>
        <w:ind w:left="720"/>
      </w:pPr>
      <w:r>
        <w:t>Tabled to August until after Basketball meeting – Discussion on Wednesday early evening Basketball practices for Skills and Drills (2:30-4:30 &amp; 4:30 – 6:30)</w:t>
      </w:r>
    </w:p>
    <w:p w14:paraId="1EBEFCAC" w14:textId="583B07DB" w:rsidR="00C200F5" w:rsidRDefault="00C200F5" w:rsidP="00C200F5"/>
    <w:p w14:paraId="5A6912D1" w14:textId="4C13A519" w:rsidR="002F4A91" w:rsidRDefault="00370DB1" w:rsidP="00BE5F0F">
      <w:pPr>
        <w:jc w:val="center"/>
      </w:pPr>
      <w:r>
        <w:rPr>
          <w:b/>
          <w:u w:val="single"/>
        </w:rPr>
        <w:t>N</w:t>
      </w:r>
      <w:r w:rsidR="00662B05" w:rsidRPr="00464A7C">
        <w:rPr>
          <w:b/>
          <w:u w:val="single"/>
        </w:rPr>
        <w:t>EW BUSINESS</w:t>
      </w:r>
      <w:r w:rsidR="00662B05">
        <w:t>:</w:t>
      </w:r>
    </w:p>
    <w:p w14:paraId="0A09DC35" w14:textId="4BF98680" w:rsidR="00BB1E4D" w:rsidRDefault="009104ED" w:rsidP="00BB1E4D">
      <w:r w:rsidRPr="009104ED">
        <w:rPr>
          <w:u w:val="single"/>
        </w:rPr>
        <w:t>P</w:t>
      </w:r>
      <w:r w:rsidR="00891011">
        <w:rPr>
          <w:u w:val="single"/>
        </w:rPr>
        <w:t>resident Dan Gratz R</w:t>
      </w:r>
      <w:r w:rsidR="008E6A90">
        <w:rPr>
          <w:u w:val="single"/>
        </w:rPr>
        <w:t>eport</w:t>
      </w:r>
      <w:r w:rsidR="00217460">
        <w:tab/>
      </w:r>
    </w:p>
    <w:p w14:paraId="3FBFA759" w14:textId="4CC1FCBD" w:rsidR="00C200F5" w:rsidRDefault="00C200F5" w:rsidP="00BB1E4D">
      <w:r>
        <w:rPr>
          <w:u w:val="single"/>
        </w:rPr>
        <w:t>Vice President Lee Bernick Report</w:t>
      </w:r>
    </w:p>
    <w:p w14:paraId="4909BF18" w14:textId="5D501A56" w:rsidR="00C200F5" w:rsidRDefault="00C200F5" w:rsidP="00C200F5">
      <w:pPr>
        <w:ind w:left="720"/>
      </w:pPr>
      <w:r>
        <w:t>Jordan has a new basketball facility that opened within the past year.  Discussed the option/possibility of utilizing that space for P.L.A.Y. needs.</w:t>
      </w:r>
    </w:p>
    <w:p w14:paraId="751AC36F" w14:textId="7A28D4A5" w:rsidR="007E044F" w:rsidRPr="00C200F5" w:rsidRDefault="007E044F" w:rsidP="00C200F5">
      <w:pPr>
        <w:ind w:left="720"/>
      </w:pPr>
      <w:r>
        <w:t xml:space="preserve">Also discussed Prior Lake School Board’s interest in partnering with P.L.A.Y. on two additional baseball fields.  </w:t>
      </w:r>
    </w:p>
    <w:p w14:paraId="0156887D" w14:textId="0C5FEFCB" w:rsidR="00370DB1" w:rsidRDefault="002F4A91" w:rsidP="00E92BBD">
      <w:pPr>
        <w:rPr>
          <w:u w:val="single"/>
        </w:rPr>
      </w:pPr>
      <w:r w:rsidRPr="00010D78">
        <w:rPr>
          <w:u w:val="single"/>
        </w:rPr>
        <w:t xml:space="preserve">Spring/Summer Sports – </w:t>
      </w:r>
      <w:r w:rsidR="003343F5">
        <w:rPr>
          <w:u w:val="single"/>
        </w:rPr>
        <w:t xml:space="preserve">Mike Murray </w:t>
      </w:r>
      <w:r w:rsidR="00EC6369">
        <w:rPr>
          <w:u w:val="single"/>
        </w:rPr>
        <w:t xml:space="preserve"> </w:t>
      </w:r>
    </w:p>
    <w:p w14:paraId="650F4123" w14:textId="3AEC72F6" w:rsidR="00C200F5" w:rsidRDefault="00C200F5" w:rsidP="00C200F5">
      <w:pPr>
        <w:ind w:left="720"/>
      </w:pPr>
      <w:r>
        <w:t xml:space="preserve">VP of Baseball – Bruce – just finished his two year term.  He is willing to continue as VP for the next two years. </w:t>
      </w:r>
      <w:r w:rsidR="00FB5B90">
        <w:t xml:space="preserve"> Discussed that Bruce has done a nice job in the position as he has been very organized and involved.  Tom has another year as VP of travelling.  </w:t>
      </w:r>
    </w:p>
    <w:p w14:paraId="2FC8A2B1" w14:textId="78939E63" w:rsidR="00FB5B90" w:rsidRPr="00C200F5" w:rsidRDefault="00FB5B90" w:rsidP="00C200F5">
      <w:pPr>
        <w:ind w:left="720"/>
      </w:pPr>
      <w:r>
        <w:t xml:space="preserve">VP of Lacrosse – Rachel –is not going to continue as VP.  </w:t>
      </w:r>
    </w:p>
    <w:p w14:paraId="6FBEE592" w14:textId="4968CEEC" w:rsidR="002F4A91" w:rsidRDefault="00E92BBD" w:rsidP="00E92BBD">
      <w:r w:rsidRPr="00E92BBD">
        <w:rPr>
          <w:u w:val="single"/>
        </w:rPr>
        <w:t>F</w:t>
      </w:r>
      <w:r w:rsidR="002F4A91">
        <w:rPr>
          <w:u w:val="single"/>
        </w:rPr>
        <w:t xml:space="preserve">all/Winter Sports </w:t>
      </w:r>
      <w:r w:rsidR="002F4A91" w:rsidRPr="002F4A91">
        <w:rPr>
          <w:u w:val="single"/>
        </w:rPr>
        <w:t>Pat McGowan</w:t>
      </w:r>
    </w:p>
    <w:p w14:paraId="18BBCE86" w14:textId="42758B9C" w:rsidR="00FB5B90" w:rsidRDefault="00FB5B90" w:rsidP="00A24E65">
      <w:pPr>
        <w:ind w:left="720"/>
      </w:pPr>
      <w:r>
        <w:t xml:space="preserve">Discussed Basketballs desire to see changes/enhancements in NGIN that would </w:t>
      </w:r>
      <w:r w:rsidR="00A24E65">
        <w:t>allow for more usage of the program (i.e. tournament scheduling, practice scheduling, updates, etc.)</w:t>
      </w:r>
    </w:p>
    <w:p w14:paraId="7DAF36E1" w14:textId="113538BE" w:rsidR="00A24E65" w:rsidRDefault="00A24E65" w:rsidP="00A24E65">
      <w:pPr>
        <w:ind w:left="1440"/>
      </w:pPr>
      <w:r>
        <w:t xml:space="preserve">Shane will check with NGIN to find out if the program can be used for scheduling purposes. </w:t>
      </w:r>
    </w:p>
    <w:p w14:paraId="51450B2D" w14:textId="4373F6B4" w:rsidR="00A24E65" w:rsidRDefault="00A24E65" w:rsidP="00A24E65">
      <w:pPr>
        <w:ind w:left="720"/>
      </w:pPr>
      <w:r>
        <w:lastRenderedPageBreak/>
        <w:t xml:space="preserve">There has been a conversation in the community regarding PLAYinfo.org and the lack of functionality and aesthetic appeal as well as the lack of a user-friendly mobile version.  P.L.A.Y. decided to keep the look simple – however, the more enhanced look offers more functionality.  </w:t>
      </w:r>
    </w:p>
    <w:p w14:paraId="52CC3DE4" w14:textId="1B433E06" w:rsidR="00A24E65" w:rsidRDefault="00A24E65" w:rsidP="00A24E65">
      <w:pPr>
        <w:ind w:left="720"/>
      </w:pPr>
      <w:r>
        <w:tab/>
        <w:t xml:space="preserve">Pat to follow up with Trevor to determine in more detail what Basketball is looking for.  </w:t>
      </w:r>
    </w:p>
    <w:p w14:paraId="3279B04C" w14:textId="016D182C" w:rsidR="00A24E65" w:rsidRPr="00FB5B90" w:rsidRDefault="00A24E65" w:rsidP="00A24E65">
      <w:pPr>
        <w:ind w:left="720"/>
      </w:pPr>
      <w:r>
        <w:t xml:space="preserve">Discussed the desire to have reimbursement standardization.  </w:t>
      </w:r>
    </w:p>
    <w:p w14:paraId="1255120C" w14:textId="5335839A" w:rsidR="004F2EEF" w:rsidRDefault="00B81A1F" w:rsidP="00284C22">
      <w:pPr>
        <w:rPr>
          <w:u w:val="single"/>
        </w:rPr>
      </w:pPr>
      <w:r>
        <w:rPr>
          <w:u w:val="single"/>
        </w:rPr>
        <w:t>T</w:t>
      </w:r>
      <w:r w:rsidR="004F2EEF">
        <w:rPr>
          <w:u w:val="single"/>
        </w:rPr>
        <w:t xml:space="preserve">reasurer – </w:t>
      </w:r>
      <w:r>
        <w:rPr>
          <w:u w:val="single"/>
        </w:rPr>
        <w:t>Scott Erickson</w:t>
      </w:r>
    </w:p>
    <w:p w14:paraId="1B958B6E" w14:textId="483375BC" w:rsidR="00A9742F" w:rsidRDefault="00A9742F" w:rsidP="00BB1E4D">
      <w:r>
        <w:rPr>
          <w:u w:val="single"/>
        </w:rPr>
        <w:t>Jeff Benson</w:t>
      </w:r>
      <w:r w:rsidR="00077030">
        <w:tab/>
      </w:r>
    </w:p>
    <w:p w14:paraId="1C03081C" w14:textId="5F7DE2AD" w:rsidR="00FB5B90" w:rsidRDefault="00FB5B90" w:rsidP="00FB5B90">
      <w:pPr>
        <w:ind w:left="720"/>
      </w:pPr>
      <w:r>
        <w:t xml:space="preserve">Buffalo Wild Wings update – still generating income from P.L.A.Y. athletes and their families.  P.L.A.Y. will continue with the program.  </w:t>
      </w:r>
    </w:p>
    <w:p w14:paraId="7B6DF883" w14:textId="27920F9C" w:rsidR="00FB5B90" w:rsidRDefault="00FB5B90" w:rsidP="00FB5B90">
      <w:pPr>
        <w:ind w:left="720"/>
      </w:pPr>
      <w:r>
        <w:t xml:space="preserve">Also discussed the need for a corporate seal and corporate letterhead that indicates who the authorized signers are for the investment accounts.  </w:t>
      </w:r>
    </w:p>
    <w:p w14:paraId="5312C297" w14:textId="2DF7ECD8" w:rsidR="00891011" w:rsidRDefault="00891011" w:rsidP="0066035F">
      <w:pPr>
        <w:rPr>
          <w:u w:val="single"/>
        </w:rPr>
      </w:pPr>
      <w:r w:rsidRPr="00347E6A">
        <w:rPr>
          <w:u w:val="single"/>
        </w:rPr>
        <w:t>Registration – Mary Beauvais</w:t>
      </w:r>
      <w:r w:rsidR="001976EC">
        <w:rPr>
          <w:u w:val="single"/>
        </w:rPr>
        <w:t xml:space="preserve"> </w:t>
      </w:r>
    </w:p>
    <w:p w14:paraId="7B65D139" w14:textId="43373569" w:rsidR="008F0FAD" w:rsidRDefault="001D7A31" w:rsidP="0066035F">
      <w:pPr>
        <w:rPr>
          <w:u w:val="single"/>
        </w:rPr>
      </w:pPr>
      <w:r>
        <w:rPr>
          <w:u w:val="single"/>
        </w:rPr>
        <w:t>Technology – Shane Walz</w:t>
      </w:r>
    </w:p>
    <w:p w14:paraId="296D934A" w14:textId="173CF626" w:rsidR="00FB5B90" w:rsidRPr="00FB5B90" w:rsidRDefault="00FB5B90" w:rsidP="0066035F">
      <w:r>
        <w:tab/>
        <w:t xml:space="preserve">Discussed fact that NBC is partnering with NGIN sports.  </w:t>
      </w:r>
    </w:p>
    <w:p w14:paraId="11C00D93" w14:textId="77777777" w:rsidR="00E971D1" w:rsidRDefault="00E971D1" w:rsidP="00E971D1">
      <w:pPr>
        <w:rPr>
          <w:u w:val="single"/>
        </w:rPr>
      </w:pPr>
      <w:r w:rsidRPr="00E971D1">
        <w:rPr>
          <w:u w:val="single"/>
        </w:rPr>
        <w:t>Kristine Bartusek</w:t>
      </w:r>
    </w:p>
    <w:p w14:paraId="73C61664" w14:textId="77777777" w:rsidR="00891011" w:rsidRDefault="00891011" w:rsidP="0066035F">
      <w:pPr>
        <w:rPr>
          <w:u w:val="single"/>
        </w:rPr>
      </w:pPr>
      <w:r w:rsidRPr="00347E6A">
        <w:rPr>
          <w:u w:val="single"/>
        </w:rPr>
        <w:t>Administrative Director – Randy Geister</w:t>
      </w:r>
    </w:p>
    <w:p w14:paraId="2191F3C5" w14:textId="5B2FFA3D" w:rsidR="005619D1" w:rsidRDefault="00A24E65" w:rsidP="00A24E65">
      <w:pPr>
        <w:ind w:left="720"/>
      </w:pPr>
      <w:r>
        <w:t xml:space="preserve">Tennis camp had 44 participants with 7 coaches/players that worked with the kids.  A league will start in September.  The head coach of the program – Jeff - will soon have a position working in the P.L. school system.   </w:t>
      </w:r>
    </w:p>
    <w:p w14:paraId="48AB5F97" w14:textId="43470BC1" w:rsidR="005619D1" w:rsidRDefault="005619D1" w:rsidP="00C200F5">
      <w:r>
        <w:tab/>
      </w:r>
      <w:r w:rsidR="00A24E65">
        <w:t>Registrations:</w:t>
      </w:r>
    </w:p>
    <w:p w14:paraId="5A9FE5FD" w14:textId="10695055" w:rsidR="00A24E65" w:rsidRDefault="00A24E65" w:rsidP="00C200F5">
      <w:r>
        <w:tab/>
      </w:r>
      <w:r>
        <w:tab/>
        <w:t xml:space="preserve">VB – Registration </w:t>
      </w:r>
      <w:r w:rsidR="00AC3361">
        <w:t>ends mid-</w:t>
      </w:r>
      <w:r>
        <w:t>August</w:t>
      </w:r>
    </w:p>
    <w:p w14:paraId="6815E08C" w14:textId="0A078B20" w:rsidR="00A24E65" w:rsidRDefault="00A24E65" w:rsidP="00C200F5">
      <w:r>
        <w:tab/>
      </w:r>
      <w:r>
        <w:tab/>
        <w:t>Cheer – numbers are up</w:t>
      </w:r>
    </w:p>
    <w:p w14:paraId="089CFFA1" w14:textId="0411B97E" w:rsidR="00A24E65" w:rsidRDefault="00A24E65" w:rsidP="00C200F5">
      <w:r>
        <w:tab/>
      </w:r>
      <w:r>
        <w:tab/>
      </w:r>
      <w:r w:rsidR="00AC4C51">
        <w:t xml:space="preserve">Football – numbers are down in every grade but registration is still open.  </w:t>
      </w:r>
    </w:p>
    <w:p w14:paraId="3705CBE6" w14:textId="4184A88D" w:rsidR="00AC4C51" w:rsidRPr="00352745" w:rsidRDefault="00AC4C51" w:rsidP="00AC4C51">
      <w:pPr>
        <w:ind w:left="2160"/>
      </w:pPr>
      <w:r>
        <w:t xml:space="preserve">P.L.A.Y. intends to look into alternatives to tackle football that are often offered in other jurisdictions such as Flag, &amp; 7 on7.  Feedback from the community is that P.L.A.Y. would benefit from these alternative programs.  </w:t>
      </w:r>
    </w:p>
    <w:p w14:paraId="6AC45F4A" w14:textId="5EC60A10" w:rsidR="00284C22" w:rsidRDefault="00AC4C51" w:rsidP="00C471A0">
      <w:r>
        <w:rPr>
          <w:b/>
        </w:rPr>
        <w:tab/>
      </w:r>
      <w:r>
        <w:rPr>
          <w:b/>
        </w:rPr>
        <w:tab/>
      </w:r>
      <w:r>
        <w:t>The Club Car was purchased for $7,900.00</w:t>
      </w:r>
    </w:p>
    <w:p w14:paraId="7515C225" w14:textId="45A337AA" w:rsidR="00AC4C51" w:rsidRPr="00AC4C51" w:rsidRDefault="00AC4C51" w:rsidP="00AC4C51">
      <w:pPr>
        <w:ind w:left="1440"/>
      </w:pPr>
      <w:r>
        <w:t xml:space="preserve">The Jon Tauer clinic will be offered on September 21, 2016 from 6:30-8:30.  Tauer will be selling his book at the clinic:  </w:t>
      </w:r>
      <w:r>
        <w:rPr>
          <w:u w:val="single"/>
        </w:rPr>
        <w:t xml:space="preserve">Why Less is More for WOSPs (Well-Intentioned, </w:t>
      </w:r>
      <w:r>
        <w:rPr>
          <w:u w:val="single"/>
        </w:rPr>
        <w:lastRenderedPageBreak/>
        <w:t>Overinvolved Sports Parents):  How to be the Best Sports Parent you Can Be</w:t>
      </w:r>
      <w:r>
        <w:t xml:space="preserve">.  The cost to P.L.A.Y. is $3,500.00 – Basketball will help offset that cost.  </w:t>
      </w:r>
    </w:p>
    <w:p w14:paraId="0A8883FC" w14:textId="00463189" w:rsidR="00284C22" w:rsidRDefault="00AC4C51" w:rsidP="00AC4C51">
      <w:pPr>
        <w:ind w:left="1440"/>
      </w:pPr>
      <w:r>
        <w:t xml:space="preserve">Discussed building a shed at Ponds by Field 8 – the city will give P.L.A.Y. a 10 year lease to use the shed.  </w:t>
      </w:r>
      <w:r w:rsidR="00C224E4">
        <w:t>The shed will be 36x28x12.  It cannot be any larger than that because of the available space.  The city will excavate the land and run electricity to the structure.  P.L.A.Y. has concerns that 10 years is not long enough so the Board decided to request a 25 year lease instead of a 10 year lease.  (Also discussed the option of renting a 4400 foot warehouse for $2,500.00 per month but decided that the shed is a better option for now.)</w:t>
      </w:r>
    </w:p>
    <w:p w14:paraId="45631CD6" w14:textId="2E71F0B6" w:rsidR="00AC4C51" w:rsidRDefault="00AC4C51" w:rsidP="00AC4C51">
      <w:pPr>
        <w:ind w:left="2880" w:hanging="1440"/>
      </w:pPr>
      <w:r>
        <w:t>MOTION:</w:t>
      </w:r>
      <w:r>
        <w:tab/>
        <w:t xml:space="preserve">To approve a $48,000.00 investment in a 36x28x12 storage shed at Ponds Complex with no less than a 25 year ground lease.  </w:t>
      </w:r>
    </w:p>
    <w:p w14:paraId="0E6C9093" w14:textId="0741E1F6" w:rsidR="00AC4C51" w:rsidRDefault="00AC4C51" w:rsidP="00AC4C51">
      <w:r>
        <w:tab/>
      </w:r>
      <w:r>
        <w:tab/>
      </w:r>
      <w:r>
        <w:tab/>
        <w:t>BY:</w:t>
      </w:r>
      <w:r>
        <w:tab/>
        <w:t>Mike</w:t>
      </w:r>
    </w:p>
    <w:p w14:paraId="16D512E0" w14:textId="793931F7" w:rsidR="00AC4C51" w:rsidRDefault="00AC4C51" w:rsidP="00AC4C51">
      <w:r>
        <w:tab/>
      </w:r>
      <w:r>
        <w:tab/>
      </w:r>
      <w:r>
        <w:tab/>
        <w:t>2d:</w:t>
      </w:r>
      <w:r>
        <w:tab/>
        <w:t>Lee</w:t>
      </w:r>
    </w:p>
    <w:p w14:paraId="59BE6BC4" w14:textId="1948B1FA" w:rsidR="00AC4C51" w:rsidRPr="00AC4C51" w:rsidRDefault="00AC4C51" w:rsidP="00AC4C51">
      <w:r>
        <w:tab/>
      </w:r>
      <w:r>
        <w:tab/>
        <w:t>All in Favor:</w:t>
      </w:r>
      <w:r>
        <w:tab/>
        <w:t>Motion Passed.</w:t>
      </w:r>
    </w:p>
    <w:p w14:paraId="5268E4A9" w14:textId="77777777" w:rsidR="00C471A0" w:rsidRDefault="00C471A0" w:rsidP="00C471A0">
      <w:pPr>
        <w:rPr>
          <w:b/>
        </w:rPr>
      </w:pPr>
      <w:r>
        <w:rPr>
          <w:b/>
        </w:rPr>
        <w:t xml:space="preserve">MOTION -  </w:t>
      </w:r>
      <w:r w:rsidRPr="000B618B">
        <w:t>TO ADJOURN</w:t>
      </w:r>
    </w:p>
    <w:p w14:paraId="1D191C23" w14:textId="452D81D2" w:rsidR="00C471A0" w:rsidRDefault="00EC6369" w:rsidP="00C471A0">
      <w:pPr>
        <w:rPr>
          <w:b/>
        </w:rPr>
      </w:pPr>
      <w:r>
        <w:rPr>
          <w:b/>
        </w:rPr>
        <w:tab/>
        <w:t>By:</w:t>
      </w:r>
      <w:r>
        <w:rPr>
          <w:b/>
        </w:rPr>
        <w:tab/>
        <w:t>Dan</w:t>
      </w:r>
    </w:p>
    <w:p w14:paraId="67591E0A" w14:textId="5164B27D" w:rsidR="00C471A0" w:rsidRDefault="00C471A0" w:rsidP="00C471A0">
      <w:pPr>
        <w:rPr>
          <w:b/>
        </w:rPr>
      </w:pPr>
      <w:r>
        <w:rPr>
          <w:b/>
        </w:rPr>
        <w:tab/>
        <w:t>2d :</w:t>
      </w:r>
      <w:r>
        <w:rPr>
          <w:b/>
        </w:rPr>
        <w:tab/>
      </w:r>
      <w:r w:rsidR="00C224E4">
        <w:rPr>
          <w:b/>
        </w:rPr>
        <w:t>Lee</w:t>
      </w:r>
    </w:p>
    <w:p w14:paraId="18E21288" w14:textId="77777777" w:rsidR="005619D1" w:rsidRDefault="00C471A0" w:rsidP="005619D1">
      <w:pPr>
        <w:rPr>
          <w:b/>
        </w:rPr>
      </w:pPr>
      <w:r w:rsidRPr="000B618B">
        <w:t>All in Favor –</w:t>
      </w:r>
      <w:r>
        <w:rPr>
          <w:b/>
        </w:rPr>
        <w:t xml:space="preserve"> Motion Passed</w:t>
      </w:r>
    </w:p>
    <w:p w14:paraId="49FF5585" w14:textId="7705BDA9" w:rsidR="00117DD5" w:rsidRDefault="00370DB1" w:rsidP="00284C22">
      <w:pPr>
        <w:jc w:val="center"/>
        <w:rPr>
          <w:b/>
          <w:u w:val="single"/>
        </w:rPr>
      </w:pPr>
      <w:r>
        <w:rPr>
          <w:b/>
          <w:u w:val="single"/>
        </w:rPr>
        <w:t>N</w:t>
      </w:r>
      <w:r w:rsidR="000D653F" w:rsidRPr="00117DD5">
        <w:rPr>
          <w:b/>
          <w:u w:val="single"/>
        </w:rPr>
        <w:t>EXT MEETING</w:t>
      </w:r>
      <w:r w:rsidR="000D653F" w:rsidRPr="00117DD5">
        <w:rPr>
          <w:u w:val="single"/>
        </w:rPr>
        <w:t xml:space="preserve"> </w:t>
      </w:r>
      <w:r w:rsidR="00C224E4">
        <w:rPr>
          <w:b/>
          <w:u w:val="single"/>
        </w:rPr>
        <w:t>Tuesday August 30, 2016</w:t>
      </w:r>
      <w:r w:rsidR="00284C22">
        <w:rPr>
          <w:b/>
          <w:u w:val="single"/>
        </w:rPr>
        <w:t xml:space="preserve"> 7:00 a.m.</w:t>
      </w:r>
    </w:p>
    <w:sectPr w:rsidR="00117DD5" w:rsidSect="0009207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EFEF68" w14:textId="77777777" w:rsidR="0094431C" w:rsidRDefault="0094431C" w:rsidP="0066035F">
      <w:pPr>
        <w:spacing w:after="0" w:line="240" w:lineRule="auto"/>
      </w:pPr>
      <w:r>
        <w:separator/>
      </w:r>
    </w:p>
  </w:endnote>
  <w:endnote w:type="continuationSeparator" w:id="0">
    <w:p w14:paraId="200B6A80" w14:textId="77777777" w:rsidR="0094431C" w:rsidRDefault="0094431C" w:rsidP="00660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77122C" w14:textId="77777777" w:rsidR="0094431C" w:rsidRDefault="0094431C" w:rsidP="0066035F">
      <w:pPr>
        <w:spacing w:after="0" w:line="240" w:lineRule="auto"/>
      </w:pPr>
      <w:r>
        <w:separator/>
      </w:r>
    </w:p>
  </w:footnote>
  <w:footnote w:type="continuationSeparator" w:id="0">
    <w:p w14:paraId="495E9612" w14:textId="77777777" w:rsidR="0094431C" w:rsidRDefault="0094431C" w:rsidP="0066035F">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F2556"/>
    <w:multiLevelType w:val="hybridMultilevel"/>
    <w:tmpl w:val="783627EA"/>
    <w:lvl w:ilvl="0" w:tplc="D93ED17E">
      <w:start w:val="16"/>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3A4079F6"/>
    <w:multiLevelType w:val="hybridMultilevel"/>
    <w:tmpl w:val="E802207C"/>
    <w:lvl w:ilvl="0" w:tplc="EB2483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75C74BA"/>
    <w:multiLevelType w:val="hybridMultilevel"/>
    <w:tmpl w:val="D3DC3F1C"/>
    <w:lvl w:ilvl="0" w:tplc="A6882EC6">
      <w:start w:val="3"/>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75517E7A"/>
    <w:multiLevelType w:val="hybridMultilevel"/>
    <w:tmpl w:val="C02830B2"/>
    <w:lvl w:ilvl="0" w:tplc="369A2A14">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
    <w:nsid w:val="7A8F0320"/>
    <w:multiLevelType w:val="hybridMultilevel"/>
    <w:tmpl w:val="5666E27E"/>
    <w:lvl w:ilvl="0" w:tplc="A7A02906">
      <w:start w:val="16"/>
      <w:numFmt w:val="bullet"/>
      <w:lvlText w:val="-"/>
      <w:lvlJc w:val="left"/>
      <w:pPr>
        <w:ind w:left="2565" w:hanging="360"/>
      </w:pPr>
      <w:rPr>
        <w:rFonts w:ascii="Calibri" w:eastAsiaTheme="minorHAnsi" w:hAnsi="Calibri" w:cstheme="minorBidi"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35F"/>
    <w:rsid w:val="00015486"/>
    <w:rsid w:val="000256EF"/>
    <w:rsid w:val="000436B6"/>
    <w:rsid w:val="00070E63"/>
    <w:rsid w:val="00077030"/>
    <w:rsid w:val="0008490E"/>
    <w:rsid w:val="0009207B"/>
    <w:rsid w:val="00092795"/>
    <w:rsid w:val="00095E38"/>
    <w:rsid w:val="000B053E"/>
    <w:rsid w:val="000B3A19"/>
    <w:rsid w:val="000B618B"/>
    <w:rsid w:val="000C6803"/>
    <w:rsid w:val="000D35A1"/>
    <w:rsid w:val="000D653F"/>
    <w:rsid w:val="00117DD5"/>
    <w:rsid w:val="00125B9C"/>
    <w:rsid w:val="0014781E"/>
    <w:rsid w:val="00175DC8"/>
    <w:rsid w:val="00182F5B"/>
    <w:rsid w:val="00195355"/>
    <w:rsid w:val="00195D0F"/>
    <w:rsid w:val="001976EC"/>
    <w:rsid w:val="001A70DD"/>
    <w:rsid w:val="001C3A28"/>
    <w:rsid w:val="001D0F3B"/>
    <w:rsid w:val="001D7A31"/>
    <w:rsid w:val="00217460"/>
    <w:rsid w:val="00224279"/>
    <w:rsid w:val="00230F36"/>
    <w:rsid w:val="00274106"/>
    <w:rsid w:val="00284C22"/>
    <w:rsid w:val="002917B9"/>
    <w:rsid w:val="00291DA2"/>
    <w:rsid w:val="002B6F6C"/>
    <w:rsid w:val="002E581D"/>
    <w:rsid w:val="002E5E6C"/>
    <w:rsid w:val="002F4A91"/>
    <w:rsid w:val="002F70C3"/>
    <w:rsid w:val="00310A9A"/>
    <w:rsid w:val="00323D66"/>
    <w:rsid w:val="003343F5"/>
    <w:rsid w:val="003347BB"/>
    <w:rsid w:val="003369E0"/>
    <w:rsid w:val="00352745"/>
    <w:rsid w:val="00370DB1"/>
    <w:rsid w:val="003730D0"/>
    <w:rsid w:val="003745CD"/>
    <w:rsid w:val="003A1B5B"/>
    <w:rsid w:val="003A7721"/>
    <w:rsid w:val="003B6EF8"/>
    <w:rsid w:val="003E7075"/>
    <w:rsid w:val="004020B3"/>
    <w:rsid w:val="00404F54"/>
    <w:rsid w:val="004109C8"/>
    <w:rsid w:val="004200E2"/>
    <w:rsid w:val="00427FA6"/>
    <w:rsid w:val="00464A7C"/>
    <w:rsid w:val="0048451E"/>
    <w:rsid w:val="00493704"/>
    <w:rsid w:val="004A3F59"/>
    <w:rsid w:val="004A6EC6"/>
    <w:rsid w:val="004C621A"/>
    <w:rsid w:val="004D45AD"/>
    <w:rsid w:val="004E56A2"/>
    <w:rsid w:val="004F2EEF"/>
    <w:rsid w:val="00514CF0"/>
    <w:rsid w:val="00555168"/>
    <w:rsid w:val="005619D1"/>
    <w:rsid w:val="00565C25"/>
    <w:rsid w:val="00585BF0"/>
    <w:rsid w:val="005A20DE"/>
    <w:rsid w:val="005A2126"/>
    <w:rsid w:val="005A385F"/>
    <w:rsid w:val="005B1B39"/>
    <w:rsid w:val="005B360C"/>
    <w:rsid w:val="005B4B7F"/>
    <w:rsid w:val="005E4BE0"/>
    <w:rsid w:val="005F3BE5"/>
    <w:rsid w:val="006421FE"/>
    <w:rsid w:val="0064476F"/>
    <w:rsid w:val="00656351"/>
    <w:rsid w:val="0066035F"/>
    <w:rsid w:val="00662B05"/>
    <w:rsid w:val="006827F6"/>
    <w:rsid w:val="0069040D"/>
    <w:rsid w:val="006B04D9"/>
    <w:rsid w:val="006B4514"/>
    <w:rsid w:val="006D30BE"/>
    <w:rsid w:val="006E01B0"/>
    <w:rsid w:val="006E4C41"/>
    <w:rsid w:val="006F17B0"/>
    <w:rsid w:val="006F448C"/>
    <w:rsid w:val="0072685C"/>
    <w:rsid w:val="00744F46"/>
    <w:rsid w:val="00745311"/>
    <w:rsid w:val="00750C19"/>
    <w:rsid w:val="00756B0E"/>
    <w:rsid w:val="00795454"/>
    <w:rsid w:val="007A2053"/>
    <w:rsid w:val="007B7ACD"/>
    <w:rsid w:val="007E044F"/>
    <w:rsid w:val="007E7106"/>
    <w:rsid w:val="008157A4"/>
    <w:rsid w:val="00840F35"/>
    <w:rsid w:val="00855129"/>
    <w:rsid w:val="0085792D"/>
    <w:rsid w:val="00862778"/>
    <w:rsid w:val="00885749"/>
    <w:rsid w:val="00891011"/>
    <w:rsid w:val="008B1D48"/>
    <w:rsid w:val="008D47C9"/>
    <w:rsid w:val="008E317A"/>
    <w:rsid w:val="008E5644"/>
    <w:rsid w:val="008E6A90"/>
    <w:rsid w:val="008F0FAD"/>
    <w:rsid w:val="009010BC"/>
    <w:rsid w:val="0090203F"/>
    <w:rsid w:val="009068BE"/>
    <w:rsid w:val="009104ED"/>
    <w:rsid w:val="00916BCC"/>
    <w:rsid w:val="00920B2D"/>
    <w:rsid w:val="00940F11"/>
    <w:rsid w:val="0094431C"/>
    <w:rsid w:val="0097246C"/>
    <w:rsid w:val="009A55F4"/>
    <w:rsid w:val="009A5FAE"/>
    <w:rsid w:val="009A719E"/>
    <w:rsid w:val="009B1C36"/>
    <w:rsid w:val="009B367D"/>
    <w:rsid w:val="009B4A5E"/>
    <w:rsid w:val="009B6777"/>
    <w:rsid w:val="009C561C"/>
    <w:rsid w:val="009D3ACC"/>
    <w:rsid w:val="009E7A1C"/>
    <w:rsid w:val="009F21AA"/>
    <w:rsid w:val="009F2872"/>
    <w:rsid w:val="00A209B5"/>
    <w:rsid w:val="00A23B3C"/>
    <w:rsid w:val="00A24E65"/>
    <w:rsid w:val="00A3428E"/>
    <w:rsid w:val="00A557DA"/>
    <w:rsid w:val="00A55C70"/>
    <w:rsid w:val="00A85D9B"/>
    <w:rsid w:val="00A9742F"/>
    <w:rsid w:val="00AC3361"/>
    <w:rsid w:val="00AC4C51"/>
    <w:rsid w:val="00AC7D9A"/>
    <w:rsid w:val="00AD1D95"/>
    <w:rsid w:val="00AD21AD"/>
    <w:rsid w:val="00AF3401"/>
    <w:rsid w:val="00B15932"/>
    <w:rsid w:val="00B23EAD"/>
    <w:rsid w:val="00B43C8D"/>
    <w:rsid w:val="00B50A07"/>
    <w:rsid w:val="00B53FD9"/>
    <w:rsid w:val="00B800A0"/>
    <w:rsid w:val="00B81A1F"/>
    <w:rsid w:val="00B833A2"/>
    <w:rsid w:val="00B86AD4"/>
    <w:rsid w:val="00B976A4"/>
    <w:rsid w:val="00BB1E4D"/>
    <w:rsid w:val="00BD09D1"/>
    <w:rsid w:val="00BE1079"/>
    <w:rsid w:val="00BE5F0F"/>
    <w:rsid w:val="00BF5FFA"/>
    <w:rsid w:val="00C07A2A"/>
    <w:rsid w:val="00C15073"/>
    <w:rsid w:val="00C15F32"/>
    <w:rsid w:val="00C200F5"/>
    <w:rsid w:val="00C224E4"/>
    <w:rsid w:val="00C352DA"/>
    <w:rsid w:val="00C471A0"/>
    <w:rsid w:val="00C53DFD"/>
    <w:rsid w:val="00C61BD3"/>
    <w:rsid w:val="00C65F14"/>
    <w:rsid w:val="00C86127"/>
    <w:rsid w:val="00C94C8A"/>
    <w:rsid w:val="00C97F3F"/>
    <w:rsid w:val="00CA7B29"/>
    <w:rsid w:val="00CB2F43"/>
    <w:rsid w:val="00CC4197"/>
    <w:rsid w:val="00CD49EB"/>
    <w:rsid w:val="00CE0164"/>
    <w:rsid w:val="00D50365"/>
    <w:rsid w:val="00D56BF8"/>
    <w:rsid w:val="00D6501D"/>
    <w:rsid w:val="00D65D07"/>
    <w:rsid w:val="00D72EBF"/>
    <w:rsid w:val="00D75B25"/>
    <w:rsid w:val="00DB3A31"/>
    <w:rsid w:val="00DC3558"/>
    <w:rsid w:val="00DD1181"/>
    <w:rsid w:val="00DE305A"/>
    <w:rsid w:val="00E14F4C"/>
    <w:rsid w:val="00E31CBA"/>
    <w:rsid w:val="00E6769B"/>
    <w:rsid w:val="00E92BBD"/>
    <w:rsid w:val="00E971D1"/>
    <w:rsid w:val="00EA2268"/>
    <w:rsid w:val="00EC6369"/>
    <w:rsid w:val="00ED78E4"/>
    <w:rsid w:val="00EF7268"/>
    <w:rsid w:val="00F057DE"/>
    <w:rsid w:val="00F130A8"/>
    <w:rsid w:val="00F250A0"/>
    <w:rsid w:val="00F25A20"/>
    <w:rsid w:val="00F3517B"/>
    <w:rsid w:val="00F50B60"/>
    <w:rsid w:val="00F6771B"/>
    <w:rsid w:val="00F76A8A"/>
    <w:rsid w:val="00F861A4"/>
    <w:rsid w:val="00FB0CCC"/>
    <w:rsid w:val="00FB3F93"/>
    <w:rsid w:val="00FB5B90"/>
    <w:rsid w:val="00FE2DA7"/>
    <w:rsid w:val="00FE6032"/>
    <w:rsid w:val="00FE6B90"/>
    <w:rsid w:val="00FE7698"/>
    <w:rsid w:val="00FF5D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7108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603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035F"/>
    <w:rPr>
      <w:sz w:val="20"/>
      <w:szCs w:val="20"/>
    </w:rPr>
  </w:style>
  <w:style w:type="character" w:styleId="FootnoteReference">
    <w:name w:val="footnote reference"/>
    <w:basedOn w:val="DefaultParagraphFont"/>
    <w:uiPriority w:val="99"/>
    <w:semiHidden/>
    <w:unhideWhenUsed/>
    <w:rsid w:val="0066035F"/>
    <w:rPr>
      <w:vertAlign w:val="superscript"/>
    </w:rPr>
  </w:style>
  <w:style w:type="paragraph" w:styleId="ListParagraph">
    <w:name w:val="List Paragraph"/>
    <w:basedOn w:val="Normal"/>
    <w:uiPriority w:val="34"/>
    <w:qFormat/>
    <w:rsid w:val="00D6501D"/>
    <w:pPr>
      <w:ind w:left="720"/>
      <w:contextualSpacing/>
    </w:pPr>
  </w:style>
  <w:style w:type="paragraph" w:styleId="Header">
    <w:name w:val="header"/>
    <w:basedOn w:val="Normal"/>
    <w:link w:val="HeaderChar"/>
    <w:uiPriority w:val="99"/>
    <w:unhideWhenUsed/>
    <w:rsid w:val="00750C19"/>
    <w:pPr>
      <w:tabs>
        <w:tab w:val="center" w:pos="4320"/>
        <w:tab w:val="right" w:pos="8640"/>
      </w:tabs>
      <w:spacing w:after="0" w:line="240" w:lineRule="auto"/>
    </w:pPr>
  </w:style>
  <w:style w:type="character" w:customStyle="1" w:styleId="HeaderChar">
    <w:name w:val="Header Char"/>
    <w:basedOn w:val="DefaultParagraphFont"/>
    <w:link w:val="Header"/>
    <w:uiPriority w:val="99"/>
    <w:rsid w:val="00750C19"/>
  </w:style>
  <w:style w:type="paragraph" w:styleId="Footer">
    <w:name w:val="footer"/>
    <w:basedOn w:val="Normal"/>
    <w:link w:val="FooterChar"/>
    <w:uiPriority w:val="99"/>
    <w:unhideWhenUsed/>
    <w:rsid w:val="00750C19"/>
    <w:pPr>
      <w:tabs>
        <w:tab w:val="center" w:pos="4320"/>
        <w:tab w:val="right" w:pos="8640"/>
      </w:tabs>
      <w:spacing w:after="0" w:line="240" w:lineRule="auto"/>
    </w:pPr>
  </w:style>
  <w:style w:type="character" w:customStyle="1" w:styleId="FooterChar">
    <w:name w:val="Footer Char"/>
    <w:basedOn w:val="DefaultParagraphFont"/>
    <w:link w:val="Footer"/>
    <w:uiPriority w:val="99"/>
    <w:rsid w:val="00750C1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603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035F"/>
    <w:rPr>
      <w:sz w:val="20"/>
      <w:szCs w:val="20"/>
    </w:rPr>
  </w:style>
  <w:style w:type="character" w:styleId="FootnoteReference">
    <w:name w:val="footnote reference"/>
    <w:basedOn w:val="DefaultParagraphFont"/>
    <w:uiPriority w:val="99"/>
    <w:semiHidden/>
    <w:unhideWhenUsed/>
    <w:rsid w:val="0066035F"/>
    <w:rPr>
      <w:vertAlign w:val="superscript"/>
    </w:rPr>
  </w:style>
  <w:style w:type="paragraph" w:styleId="ListParagraph">
    <w:name w:val="List Paragraph"/>
    <w:basedOn w:val="Normal"/>
    <w:uiPriority w:val="34"/>
    <w:qFormat/>
    <w:rsid w:val="00D6501D"/>
    <w:pPr>
      <w:ind w:left="720"/>
      <w:contextualSpacing/>
    </w:pPr>
  </w:style>
  <w:style w:type="paragraph" w:styleId="Header">
    <w:name w:val="header"/>
    <w:basedOn w:val="Normal"/>
    <w:link w:val="HeaderChar"/>
    <w:uiPriority w:val="99"/>
    <w:unhideWhenUsed/>
    <w:rsid w:val="00750C19"/>
    <w:pPr>
      <w:tabs>
        <w:tab w:val="center" w:pos="4320"/>
        <w:tab w:val="right" w:pos="8640"/>
      </w:tabs>
      <w:spacing w:after="0" w:line="240" w:lineRule="auto"/>
    </w:pPr>
  </w:style>
  <w:style w:type="character" w:customStyle="1" w:styleId="HeaderChar">
    <w:name w:val="Header Char"/>
    <w:basedOn w:val="DefaultParagraphFont"/>
    <w:link w:val="Header"/>
    <w:uiPriority w:val="99"/>
    <w:rsid w:val="00750C19"/>
  </w:style>
  <w:style w:type="paragraph" w:styleId="Footer">
    <w:name w:val="footer"/>
    <w:basedOn w:val="Normal"/>
    <w:link w:val="FooterChar"/>
    <w:uiPriority w:val="99"/>
    <w:unhideWhenUsed/>
    <w:rsid w:val="00750C19"/>
    <w:pPr>
      <w:tabs>
        <w:tab w:val="center" w:pos="4320"/>
        <w:tab w:val="right" w:pos="8640"/>
      </w:tabs>
      <w:spacing w:after="0" w:line="240" w:lineRule="auto"/>
    </w:pPr>
  </w:style>
  <w:style w:type="character" w:customStyle="1" w:styleId="FooterChar">
    <w:name w:val="Footer Char"/>
    <w:basedOn w:val="DefaultParagraphFont"/>
    <w:link w:val="Footer"/>
    <w:uiPriority w:val="99"/>
    <w:rsid w:val="00750C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289062">
      <w:bodyDiv w:val="1"/>
      <w:marLeft w:val="0"/>
      <w:marRight w:val="0"/>
      <w:marTop w:val="0"/>
      <w:marBottom w:val="0"/>
      <w:divBdr>
        <w:top w:val="none" w:sz="0" w:space="0" w:color="auto"/>
        <w:left w:val="none" w:sz="0" w:space="0" w:color="auto"/>
        <w:bottom w:val="none" w:sz="0" w:space="0" w:color="auto"/>
        <w:right w:val="none" w:sz="0" w:space="0" w:color="auto"/>
      </w:divBdr>
      <w:divsChild>
        <w:div w:id="67968687">
          <w:marLeft w:val="0"/>
          <w:marRight w:val="0"/>
          <w:marTop w:val="0"/>
          <w:marBottom w:val="0"/>
          <w:divBdr>
            <w:top w:val="none" w:sz="0" w:space="0" w:color="auto"/>
            <w:left w:val="none" w:sz="0" w:space="0" w:color="auto"/>
            <w:bottom w:val="none" w:sz="0" w:space="0" w:color="auto"/>
            <w:right w:val="none" w:sz="0" w:space="0" w:color="auto"/>
          </w:divBdr>
          <w:divsChild>
            <w:div w:id="641739919">
              <w:marLeft w:val="0"/>
              <w:marRight w:val="0"/>
              <w:marTop w:val="0"/>
              <w:marBottom w:val="0"/>
              <w:divBdr>
                <w:top w:val="none" w:sz="0" w:space="0" w:color="auto"/>
                <w:left w:val="none" w:sz="0" w:space="0" w:color="auto"/>
                <w:bottom w:val="none" w:sz="0" w:space="0" w:color="auto"/>
                <w:right w:val="none" w:sz="0" w:space="0" w:color="auto"/>
              </w:divBdr>
              <w:divsChild>
                <w:div w:id="1829399023">
                  <w:marLeft w:val="0"/>
                  <w:marRight w:val="0"/>
                  <w:marTop w:val="0"/>
                  <w:marBottom w:val="0"/>
                  <w:divBdr>
                    <w:top w:val="none" w:sz="0" w:space="0" w:color="auto"/>
                    <w:left w:val="none" w:sz="0" w:space="0" w:color="auto"/>
                    <w:bottom w:val="none" w:sz="0" w:space="0" w:color="auto"/>
                    <w:right w:val="none" w:sz="0" w:space="0" w:color="auto"/>
                  </w:divBdr>
                  <w:divsChild>
                    <w:div w:id="1187065565">
                      <w:marLeft w:val="0"/>
                      <w:marRight w:val="0"/>
                      <w:marTop w:val="0"/>
                      <w:marBottom w:val="0"/>
                      <w:divBdr>
                        <w:top w:val="none" w:sz="0" w:space="0" w:color="auto"/>
                        <w:left w:val="none" w:sz="0" w:space="0" w:color="auto"/>
                        <w:bottom w:val="none" w:sz="0" w:space="0" w:color="auto"/>
                        <w:right w:val="none" w:sz="0" w:space="0" w:color="auto"/>
                      </w:divBdr>
                      <w:divsChild>
                        <w:div w:id="1108163159">
                          <w:marLeft w:val="0"/>
                          <w:marRight w:val="0"/>
                          <w:marTop w:val="0"/>
                          <w:marBottom w:val="0"/>
                          <w:divBdr>
                            <w:top w:val="none" w:sz="0" w:space="0" w:color="auto"/>
                            <w:left w:val="none" w:sz="0" w:space="0" w:color="auto"/>
                            <w:bottom w:val="none" w:sz="0" w:space="0" w:color="auto"/>
                            <w:right w:val="none" w:sz="0" w:space="0" w:color="auto"/>
                          </w:divBdr>
                          <w:divsChild>
                            <w:div w:id="2022659073">
                              <w:marLeft w:val="0"/>
                              <w:marRight w:val="0"/>
                              <w:marTop w:val="0"/>
                              <w:marBottom w:val="0"/>
                              <w:divBdr>
                                <w:top w:val="none" w:sz="0" w:space="0" w:color="auto"/>
                                <w:left w:val="none" w:sz="0" w:space="0" w:color="auto"/>
                                <w:bottom w:val="none" w:sz="0" w:space="0" w:color="auto"/>
                                <w:right w:val="none" w:sz="0" w:space="0" w:color="auto"/>
                              </w:divBdr>
                              <w:divsChild>
                                <w:div w:id="159005316">
                                  <w:marLeft w:val="0"/>
                                  <w:marRight w:val="0"/>
                                  <w:marTop w:val="0"/>
                                  <w:marBottom w:val="0"/>
                                  <w:divBdr>
                                    <w:top w:val="none" w:sz="0" w:space="0" w:color="auto"/>
                                    <w:left w:val="none" w:sz="0" w:space="0" w:color="auto"/>
                                    <w:bottom w:val="none" w:sz="0" w:space="0" w:color="auto"/>
                                    <w:right w:val="none" w:sz="0" w:space="0" w:color="auto"/>
                                  </w:divBdr>
                                  <w:divsChild>
                                    <w:div w:id="1823083494">
                                      <w:marLeft w:val="0"/>
                                      <w:marRight w:val="0"/>
                                      <w:marTop w:val="0"/>
                                      <w:marBottom w:val="0"/>
                                      <w:divBdr>
                                        <w:top w:val="none" w:sz="0" w:space="0" w:color="auto"/>
                                        <w:left w:val="none" w:sz="0" w:space="0" w:color="auto"/>
                                        <w:bottom w:val="none" w:sz="0" w:space="0" w:color="auto"/>
                                        <w:right w:val="none" w:sz="0" w:space="0" w:color="auto"/>
                                      </w:divBdr>
                                      <w:divsChild>
                                        <w:div w:id="2132935519">
                                          <w:marLeft w:val="0"/>
                                          <w:marRight w:val="0"/>
                                          <w:marTop w:val="0"/>
                                          <w:marBottom w:val="0"/>
                                          <w:divBdr>
                                            <w:top w:val="none" w:sz="0" w:space="0" w:color="auto"/>
                                            <w:left w:val="none" w:sz="0" w:space="0" w:color="auto"/>
                                            <w:bottom w:val="none" w:sz="0" w:space="0" w:color="auto"/>
                                            <w:right w:val="none" w:sz="0" w:space="0" w:color="auto"/>
                                          </w:divBdr>
                                          <w:divsChild>
                                            <w:div w:id="1503007749">
                                              <w:marLeft w:val="0"/>
                                              <w:marRight w:val="0"/>
                                              <w:marTop w:val="0"/>
                                              <w:marBottom w:val="0"/>
                                              <w:divBdr>
                                                <w:top w:val="single" w:sz="12" w:space="2" w:color="FFFFCC"/>
                                                <w:left w:val="single" w:sz="12" w:space="2" w:color="FFFFCC"/>
                                                <w:bottom w:val="single" w:sz="12" w:space="2" w:color="FFFFCC"/>
                                                <w:right w:val="single" w:sz="12" w:space="0" w:color="FFFFCC"/>
                                              </w:divBdr>
                                              <w:divsChild>
                                                <w:div w:id="913323701">
                                                  <w:marLeft w:val="0"/>
                                                  <w:marRight w:val="0"/>
                                                  <w:marTop w:val="0"/>
                                                  <w:marBottom w:val="0"/>
                                                  <w:divBdr>
                                                    <w:top w:val="none" w:sz="0" w:space="0" w:color="auto"/>
                                                    <w:left w:val="none" w:sz="0" w:space="0" w:color="auto"/>
                                                    <w:bottom w:val="none" w:sz="0" w:space="0" w:color="auto"/>
                                                    <w:right w:val="none" w:sz="0" w:space="0" w:color="auto"/>
                                                  </w:divBdr>
                                                  <w:divsChild>
                                                    <w:div w:id="1216966014">
                                                      <w:marLeft w:val="0"/>
                                                      <w:marRight w:val="0"/>
                                                      <w:marTop w:val="0"/>
                                                      <w:marBottom w:val="0"/>
                                                      <w:divBdr>
                                                        <w:top w:val="none" w:sz="0" w:space="0" w:color="auto"/>
                                                        <w:left w:val="none" w:sz="0" w:space="0" w:color="auto"/>
                                                        <w:bottom w:val="none" w:sz="0" w:space="0" w:color="auto"/>
                                                        <w:right w:val="none" w:sz="0" w:space="0" w:color="auto"/>
                                                      </w:divBdr>
                                                      <w:divsChild>
                                                        <w:div w:id="2094399677">
                                                          <w:marLeft w:val="0"/>
                                                          <w:marRight w:val="0"/>
                                                          <w:marTop w:val="0"/>
                                                          <w:marBottom w:val="0"/>
                                                          <w:divBdr>
                                                            <w:top w:val="none" w:sz="0" w:space="0" w:color="auto"/>
                                                            <w:left w:val="none" w:sz="0" w:space="0" w:color="auto"/>
                                                            <w:bottom w:val="none" w:sz="0" w:space="0" w:color="auto"/>
                                                            <w:right w:val="none" w:sz="0" w:space="0" w:color="auto"/>
                                                          </w:divBdr>
                                                          <w:divsChild>
                                                            <w:div w:id="632978350">
                                                              <w:marLeft w:val="0"/>
                                                              <w:marRight w:val="0"/>
                                                              <w:marTop w:val="0"/>
                                                              <w:marBottom w:val="0"/>
                                                              <w:divBdr>
                                                                <w:top w:val="none" w:sz="0" w:space="0" w:color="auto"/>
                                                                <w:left w:val="none" w:sz="0" w:space="0" w:color="auto"/>
                                                                <w:bottom w:val="none" w:sz="0" w:space="0" w:color="auto"/>
                                                                <w:right w:val="none" w:sz="0" w:space="0" w:color="auto"/>
                                                              </w:divBdr>
                                                              <w:divsChild>
                                                                <w:div w:id="3678405">
                                                                  <w:marLeft w:val="0"/>
                                                                  <w:marRight w:val="0"/>
                                                                  <w:marTop w:val="0"/>
                                                                  <w:marBottom w:val="0"/>
                                                                  <w:divBdr>
                                                                    <w:top w:val="none" w:sz="0" w:space="0" w:color="auto"/>
                                                                    <w:left w:val="none" w:sz="0" w:space="0" w:color="auto"/>
                                                                    <w:bottom w:val="none" w:sz="0" w:space="0" w:color="auto"/>
                                                                    <w:right w:val="none" w:sz="0" w:space="0" w:color="auto"/>
                                                                  </w:divBdr>
                                                                  <w:divsChild>
                                                                    <w:div w:id="721560135">
                                                                      <w:marLeft w:val="0"/>
                                                                      <w:marRight w:val="0"/>
                                                                      <w:marTop w:val="0"/>
                                                                      <w:marBottom w:val="0"/>
                                                                      <w:divBdr>
                                                                        <w:top w:val="none" w:sz="0" w:space="0" w:color="auto"/>
                                                                        <w:left w:val="none" w:sz="0" w:space="0" w:color="auto"/>
                                                                        <w:bottom w:val="none" w:sz="0" w:space="0" w:color="auto"/>
                                                                        <w:right w:val="none" w:sz="0" w:space="0" w:color="auto"/>
                                                                      </w:divBdr>
                                                                      <w:divsChild>
                                                                        <w:div w:id="89619579">
                                                                          <w:marLeft w:val="0"/>
                                                                          <w:marRight w:val="0"/>
                                                                          <w:marTop w:val="0"/>
                                                                          <w:marBottom w:val="0"/>
                                                                          <w:divBdr>
                                                                            <w:top w:val="none" w:sz="0" w:space="0" w:color="auto"/>
                                                                            <w:left w:val="none" w:sz="0" w:space="0" w:color="auto"/>
                                                                            <w:bottom w:val="none" w:sz="0" w:space="0" w:color="auto"/>
                                                                            <w:right w:val="none" w:sz="0" w:space="0" w:color="auto"/>
                                                                          </w:divBdr>
                                                                          <w:divsChild>
                                                                            <w:div w:id="1931812573">
                                                                              <w:marLeft w:val="0"/>
                                                                              <w:marRight w:val="0"/>
                                                                              <w:marTop w:val="0"/>
                                                                              <w:marBottom w:val="0"/>
                                                                              <w:divBdr>
                                                                                <w:top w:val="none" w:sz="0" w:space="0" w:color="auto"/>
                                                                                <w:left w:val="none" w:sz="0" w:space="0" w:color="auto"/>
                                                                                <w:bottom w:val="none" w:sz="0" w:space="0" w:color="auto"/>
                                                                                <w:right w:val="none" w:sz="0" w:space="0" w:color="auto"/>
                                                                              </w:divBdr>
                                                                              <w:divsChild>
                                                                                <w:div w:id="1066682126">
                                                                                  <w:marLeft w:val="0"/>
                                                                                  <w:marRight w:val="0"/>
                                                                                  <w:marTop w:val="0"/>
                                                                                  <w:marBottom w:val="0"/>
                                                                                  <w:divBdr>
                                                                                    <w:top w:val="none" w:sz="0" w:space="0" w:color="auto"/>
                                                                                    <w:left w:val="none" w:sz="0" w:space="0" w:color="auto"/>
                                                                                    <w:bottom w:val="none" w:sz="0" w:space="0" w:color="auto"/>
                                                                                    <w:right w:val="none" w:sz="0" w:space="0" w:color="auto"/>
                                                                                  </w:divBdr>
                                                                                  <w:divsChild>
                                                                                    <w:div w:id="683484204">
                                                                                      <w:marLeft w:val="0"/>
                                                                                      <w:marRight w:val="0"/>
                                                                                      <w:marTop w:val="0"/>
                                                                                      <w:marBottom w:val="0"/>
                                                                                      <w:divBdr>
                                                                                        <w:top w:val="none" w:sz="0" w:space="0" w:color="auto"/>
                                                                                        <w:left w:val="none" w:sz="0" w:space="0" w:color="auto"/>
                                                                                        <w:bottom w:val="none" w:sz="0" w:space="0" w:color="auto"/>
                                                                                        <w:right w:val="none" w:sz="0" w:space="0" w:color="auto"/>
                                                                                      </w:divBdr>
                                                                                      <w:divsChild>
                                                                                        <w:div w:id="6444659">
                                                                                          <w:marLeft w:val="0"/>
                                                                                          <w:marRight w:val="120"/>
                                                                                          <w:marTop w:val="0"/>
                                                                                          <w:marBottom w:val="150"/>
                                                                                          <w:divBdr>
                                                                                            <w:top w:val="single" w:sz="2" w:space="0" w:color="EFEFEF"/>
                                                                                            <w:left w:val="single" w:sz="6" w:space="0" w:color="EFEFEF"/>
                                                                                            <w:bottom w:val="single" w:sz="6" w:space="0" w:color="E2E2E2"/>
                                                                                            <w:right w:val="single" w:sz="6" w:space="0" w:color="EFEFEF"/>
                                                                                          </w:divBdr>
                                                                                          <w:divsChild>
                                                                                            <w:div w:id="400715507">
                                                                                              <w:marLeft w:val="0"/>
                                                                                              <w:marRight w:val="0"/>
                                                                                              <w:marTop w:val="0"/>
                                                                                              <w:marBottom w:val="0"/>
                                                                                              <w:divBdr>
                                                                                                <w:top w:val="none" w:sz="0" w:space="0" w:color="auto"/>
                                                                                                <w:left w:val="none" w:sz="0" w:space="0" w:color="auto"/>
                                                                                                <w:bottom w:val="none" w:sz="0" w:space="0" w:color="auto"/>
                                                                                                <w:right w:val="none" w:sz="0" w:space="0" w:color="auto"/>
                                                                                              </w:divBdr>
                                                                                              <w:divsChild>
                                                                                                <w:div w:id="995718276">
                                                                                                  <w:marLeft w:val="0"/>
                                                                                                  <w:marRight w:val="0"/>
                                                                                                  <w:marTop w:val="0"/>
                                                                                                  <w:marBottom w:val="0"/>
                                                                                                  <w:divBdr>
                                                                                                    <w:top w:val="none" w:sz="0" w:space="0" w:color="auto"/>
                                                                                                    <w:left w:val="none" w:sz="0" w:space="0" w:color="auto"/>
                                                                                                    <w:bottom w:val="none" w:sz="0" w:space="0" w:color="auto"/>
                                                                                                    <w:right w:val="none" w:sz="0" w:space="0" w:color="auto"/>
                                                                                                  </w:divBdr>
                                                                                                  <w:divsChild>
                                                                                                    <w:div w:id="2074501302">
                                                                                                      <w:marLeft w:val="0"/>
                                                                                                      <w:marRight w:val="0"/>
                                                                                                      <w:marTop w:val="0"/>
                                                                                                      <w:marBottom w:val="0"/>
                                                                                                      <w:divBdr>
                                                                                                        <w:top w:val="none" w:sz="0" w:space="0" w:color="auto"/>
                                                                                                        <w:left w:val="none" w:sz="0" w:space="0" w:color="auto"/>
                                                                                                        <w:bottom w:val="none" w:sz="0" w:space="0" w:color="auto"/>
                                                                                                        <w:right w:val="none" w:sz="0" w:space="0" w:color="auto"/>
                                                                                                      </w:divBdr>
                                                                                                      <w:divsChild>
                                                                                                        <w:div w:id="566769814">
                                                                                                          <w:marLeft w:val="0"/>
                                                                                                          <w:marRight w:val="0"/>
                                                                                                          <w:marTop w:val="0"/>
                                                                                                          <w:marBottom w:val="0"/>
                                                                                                          <w:divBdr>
                                                                                                            <w:top w:val="none" w:sz="0" w:space="0" w:color="auto"/>
                                                                                                            <w:left w:val="none" w:sz="0" w:space="0" w:color="auto"/>
                                                                                                            <w:bottom w:val="none" w:sz="0" w:space="0" w:color="auto"/>
                                                                                                            <w:right w:val="none" w:sz="0" w:space="0" w:color="auto"/>
                                                                                                          </w:divBdr>
                                                                                                          <w:divsChild>
                                                                                                            <w:div w:id="1256790642">
                                                                                                              <w:marLeft w:val="0"/>
                                                                                                              <w:marRight w:val="0"/>
                                                                                                              <w:marTop w:val="0"/>
                                                                                                              <w:marBottom w:val="0"/>
                                                                                                              <w:divBdr>
                                                                                                                <w:top w:val="single" w:sz="2" w:space="4" w:color="D8D8D8"/>
                                                                                                                <w:left w:val="single" w:sz="2" w:space="0" w:color="D8D8D8"/>
                                                                                                                <w:bottom w:val="single" w:sz="2" w:space="4" w:color="D8D8D8"/>
                                                                                                                <w:right w:val="single" w:sz="2" w:space="0" w:color="D8D8D8"/>
                                                                                                              </w:divBdr>
                                                                                                              <w:divsChild>
                                                                                                                <w:div w:id="625476210">
                                                                                                                  <w:marLeft w:val="225"/>
                                                                                                                  <w:marRight w:val="225"/>
                                                                                                                  <w:marTop w:val="75"/>
                                                                                                                  <w:marBottom w:val="75"/>
                                                                                                                  <w:divBdr>
                                                                                                                    <w:top w:val="none" w:sz="0" w:space="0" w:color="auto"/>
                                                                                                                    <w:left w:val="none" w:sz="0" w:space="0" w:color="auto"/>
                                                                                                                    <w:bottom w:val="none" w:sz="0" w:space="0" w:color="auto"/>
                                                                                                                    <w:right w:val="none" w:sz="0" w:space="0" w:color="auto"/>
                                                                                                                  </w:divBdr>
                                                                                                                  <w:divsChild>
                                                                                                                    <w:div w:id="627901905">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5574235">
      <w:bodyDiv w:val="1"/>
      <w:marLeft w:val="0"/>
      <w:marRight w:val="0"/>
      <w:marTop w:val="0"/>
      <w:marBottom w:val="0"/>
      <w:divBdr>
        <w:top w:val="none" w:sz="0" w:space="0" w:color="auto"/>
        <w:left w:val="none" w:sz="0" w:space="0" w:color="auto"/>
        <w:bottom w:val="none" w:sz="0" w:space="0" w:color="auto"/>
        <w:right w:val="none" w:sz="0" w:space="0" w:color="auto"/>
      </w:divBdr>
      <w:divsChild>
        <w:div w:id="602418964">
          <w:marLeft w:val="0"/>
          <w:marRight w:val="0"/>
          <w:marTop w:val="0"/>
          <w:marBottom w:val="0"/>
          <w:divBdr>
            <w:top w:val="none" w:sz="0" w:space="0" w:color="auto"/>
            <w:left w:val="none" w:sz="0" w:space="0" w:color="auto"/>
            <w:bottom w:val="none" w:sz="0" w:space="0" w:color="auto"/>
            <w:right w:val="none" w:sz="0" w:space="0" w:color="auto"/>
          </w:divBdr>
          <w:divsChild>
            <w:div w:id="2134589946">
              <w:marLeft w:val="0"/>
              <w:marRight w:val="0"/>
              <w:marTop w:val="0"/>
              <w:marBottom w:val="0"/>
              <w:divBdr>
                <w:top w:val="none" w:sz="0" w:space="0" w:color="auto"/>
                <w:left w:val="none" w:sz="0" w:space="0" w:color="auto"/>
                <w:bottom w:val="none" w:sz="0" w:space="0" w:color="auto"/>
                <w:right w:val="none" w:sz="0" w:space="0" w:color="auto"/>
              </w:divBdr>
              <w:divsChild>
                <w:div w:id="1902786570">
                  <w:marLeft w:val="0"/>
                  <w:marRight w:val="0"/>
                  <w:marTop w:val="0"/>
                  <w:marBottom w:val="0"/>
                  <w:divBdr>
                    <w:top w:val="none" w:sz="0" w:space="0" w:color="auto"/>
                    <w:left w:val="none" w:sz="0" w:space="0" w:color="auto"/>
                    <w:bottom w:val="none" w:sz="0" w:space="0" w:color="auto"/>
                    <w:right w:val="none" w:sz="0" w:space="0" w:color="auto"/>
                  </w:divBdr>
                  <w:divsChild>
                    <w:div w:id="1299649533">
                      <w:marLeft w:val="0"/>
                      <w:marRight w:val="0"/>
                      <w:marTop w:val="0"/>
                      <w:marBottom w:val="0"/>
                      <w:divBdr>
                        <w:top w:val="none" w:sz="0" w:space="0" w:color="auto"/>
                        <w:left w:val="none" w:sz="0" w:space="0" w:color="auto"/>
                        <w:bottom w:val="none" w:sz="0" w:space="0" w:color="auto"/>
                        <w:right w:val="none" w:sz="0" w:space="0" w:color="auto"/>
                      </w:divBdr>
                      <w:divsChild>
                        <w:div w:id="2054109453">
                          <w:marLeft w:val="0"/>
                          <w:marRight w:val="0"/>
                          <w:marTop w:val="0"/>
                          <w:marBottom w:val="0"/>
                          <w:divBdr>
                            <w:top w:val="none" w:sz="0" w:space="0" w:color="auto"/>
                            <w:left w:val="none" w:sz="0" w:space="0" w:color="auto"/>
                            <w:bottom w:val="none" w:sz="0" w:space="0" w:color="auto"/>
                            <w:right w:val="none" w:sz="0" w:space="0" w:color="auto"/>
                          </w:divBdr>
                          <w:divsChild>
                            <w:div w:id="1807238319">
                              <w:marLeft w:val="0"/>
                              <w:marRight w:val="0"/>
                              <w:marTop w:val="0"/>
                              <w:marBottom w:val="0"/>
                              <w:divBdr>
                                <w:top w:val="none" w:sz="0" w:space="0" w:color="auto"/>
                                <w:left w:val="none" w:sz="0" w:space="0" w:color="auto"/>
                                <w:bottom w:val="none" w:sz="0" w:space="0" w:color="auto"/>
                                <w:right w:val="none" w:sz="0" w:space="0" w:color="auto"/>
                              </w:divBdr>
                              <w:divsChild>
                                <w:div w:id="1387409190">
                                  <w:marLeft w:val="0"/>
                                  <w:marRight w:val="0"/>
                                  <w:marTop w:val="0"/>
                                  <w:marBottom w:val="0"/>
                                  <w:divBdr>
                                    <w:top w:val="none" w:sz="0" w:space="0" w:color="auto"/>
                                    <w:left w:val="none" w:sz="0" w:space="0" w:color="auto"/>
                                    <w:bottom w:val="none" w:sz="0" w:space="0" w:color="auto"/>
                                    <w:right w:val="none" w:sz="0" w:space="0" w:color="auto"/>
                                  </w:divBdr>
                                  <w:divsChild>
                                    <w:div w:id="718745539">
                                      <w:marLeft w:val="0"/>
                                      <w:marRight w:val="0"/>
                                      <w:marTop w:val="0"/>
                                      <w:marBottom w:val="0"/>
                                      <w:divBdr>
                                        <w:top w:val="none" w:sz="0" w:space="0" w:color="auto"/>
                                        <w:left w:val="none" w:sz="0" w:space="0" w:color="auto"/>
                                        <w:bottom w:val="none" w:sz="0" w:space="0" w:color="auto"/>
                                        <w:right w:val="none" w:sz="0" w:space="0" w:color="auto"/>
                                      </w:divBdr>
                                      <w:divsChild>
                                        <w:div w:id="467087101">
                                          <w:marLeft w:val="0"/>
                                          <w:marRight w:val="0"/>
                                          <w:marTop w:val="0"/>
                                          <w:marBottom w:val="0"/>
                                          <w:divBdr>
                                            <w:top w:val="none" w:sz="0" w:space="0" w:color="auto"/>
                                            <w:left w:val="none" w:sz="0" w:space="0" w:color="auto"/>
                                            <w:bottom w:val="none" w:sz="0" w:space="0" w:color="auto"/>
                                            <w:right w:val="none" w:sz="0" w:space="0" w:color="auto"/>
                                          </w:divBdr>
                                          <w:divsChild>
                                            <w:div w:id="929194255">
                                              <w:marLeft w:val="0"/>
                                              <w:marRight w:val="0"/>
                                              <w:marTop w:val="0"/>
                                              <w:marBottom w:val="0"/>
                                              <w:divBdr>
                                                <w:top w:val="single" w:sz="12" w:space="2" w:color="FFFFCC"/>
                                                <w:left w:val="single" w:sz="12" w:space="2" w:color="FFFFCC"/>
                                                <w:bottom w:val="single" w:sz="12" w:space="2" w:color="FFFFCC"/>
                                                <w:right w:val="single" w:sz="12" w:space="0" w:color="FFFFCC"/>
                                              </w:divBdr>
                                              <w:divsChild>
                                                <w:div w:id="302925270">
                                                  <w:marLeft w:val="0"/>
                                                  <w:marRight w:val="0"/>
                                                  <w:marTop w:val="0"/>
                                                  <w:marBottom w:val="0"/>
                                                  <w:divBdr>
                                                    <w:top w:val="none" w:sz="0" w:space="0" w:color="auto"/>
                                                    <w:left w:val="none" w:sz="0" w:space="0" w:color="auto"/>
                                                    <w:bottom w:val="none" w:sz="0" w:space="0" w:color="auto"/>
                                                    <w:right w:val="none" w:sz="0" w:space="0" w:color="auto"/>
                                                  </w:divBdr>
                                                  <w:divsChild>
                                                    <w:div w:id="352536625">
                                                      <w:marLeft w:val="0"/>
                                                      <w:marRight w:val="0"/>
                                                      <w:marTop w:val="0"/>
                                                      <w:marBottom w:val="0"/>
                                                      <w:divBdr>
                                                        <w:top w:val="none" w:sz="0" w:space="0" w:color="auto"/>
                                                        <w:left w:val="none" w:sz="0" w:space="0" w:color="auto"/>
                                                        <w:bottom w:val="none" w:sz="0" w:space="0" w:color="auto"/>
                                                        <w:right w:val="none" w:sz="0" w:space="0" w:color="auto"/>
                                                      </w:divBdr>
                                                      <w:divsChild>
                                                        <w:div w:id="122312874">
                                                          <w:marLeft w:val="0"/>
                                                          <w:marRight w:val="0"/>
                                                          <w:marTop w:val="0"/>
                                                          <w:marBottom w:val="0"/>
                                                          <w:divBdr>
                                                            <w:top w:val="none" w:sz="0" w:space="0" w:color="auto"/>
                                                            <w:left w:val="none" w:sz="0" w:space="0" w:color="auto"/>
                                                            <w:bottom w:val="none" w:sz="0" w:space="0" w:color="auto"/>
                                                            <w:right w:val="none" w:sz="0" w:space="0" w:color="auto"/>
                                                          </w:divBdr>
                                                          <w:divsChild>
                                                            <w:div w:id="830877836">
                                                              <w:marLeft w:val="0"/>
                                                              <w:marRight w:val="0"/>
                                                              <w:marTop w:val="0"/>
                                                              <w:marBottom w:val="0"/>
                                                              <w:divBdr>
                                                                <w:top w:val="none" w:sz="0" w:space="0" w:color="auto"/>
                                                                <w:left w:val="none" w:sz="0" w:space="0" w:color="auto"/>
                                                                <w:bottom w:val="none" w:sz="0" w:space="0" w:color="auto"/>
                                                                <w:right w:val="none" w:sz="0" w:space="0" w:color="auto"/>
                                                              </w:divBdr>
                                                              <w:divsChild>
                                                                <w:div w:id="455300140">
                                                                  <w:marLeft w:val="0"/>
                                                                  <w:marRight w:val="0"/>
                                                                  <w:marTop w:val="0"/>
                                                                  <w:marBottom w:val="0"/>
                                                                  <w:divBdr>
                                                                    <w:top w:val="none" w:sz="0" w:space="0" w:color="auto"/>
                                                                    <w:left w:val="none" w:sz="0" w:space="0" w:color="auto"/>
                                                                    <w:bottom w:val="none" w:sz="0" w:space="0" w:color="auto"/>
                                                                    <w:right w:val="none" w:sz="0" w:space="0" w:color="auto"/>
                                                                  </w:divBdr>
                                                                  <w:divsChild>
                                                                    <w:div w:id="1995986327">
                                                                      <w:marLeft w:val="0"/>
                                                                      <w:marRight w:val="0"/>
                                                                      <w:marTop w:val="0"/>
                                                                      <w:marBottom w:val="0"/>
                                                                      <w:divBdr>
                                                                        <w:top w:val="none" w:sz="0" w:space="0" w:color="auto"/>
                                                                        <w:left w:val="none" w:sz="0" w:space="0" w:color="auto"/>
                                                                        <w:bottom w:val="none" w:sz="0" w:space="0" w:color="auto"/>
                                                                        <w:right w:val="none" w:sz="0" w:space="0" w:color="auto"/>
                                                                      </w:divBdr>
                                                                      <w:divsChild>
                                                                        <w:div w:id="55051177">
                                                                          <w:marLeft w:val="0"/>
                                                                          <w:marRight w:val="0"/>
                                                                          <w:marTop w:val="0"/>
                                                                          <w:marBottom w:val="0"/>
                                                                          <w:divBdr>
                                                                            <w:top w:val="none" w:sz="0" w:space="0" w:color="auto"/>
                                                                            <w:left w:val="none" w:sz="0" w:space="0" w:color="auto"/>
                                                                            <w:bottom w:val="none" w:sz="0" w:space="0" w:color="auto"/>
                                                                            <w:right w:val="none" w:sz="0" w:space="0" w:color="auto"/>
                                                                          </w:divBdr>
                                                                          <w:divsChild>
                                                                            <w:div w:id="1642998977">
                                                                              <w:marLeft w:val="0"/>
                                                                              <w:marRight w:val="0"/>
                                                                              <w:marTop w:val="0"/>
                                                                              <w:marBottom w:val="0"/>
                                                                              <w:divBdr>
                                                                                <w:top w:val="none" w:sz="0" w:space="0" w:color="auto"/>
                                                                                <w:left w:val="none" w:sz="0" w:space="0" w:color="auto"/>
                                                                                <w:bottom w:val="none" w:sz="0" w:space="0" w:color="auto"/>
                                                                                <w:right w:val="none" w:sz="0" w:space="0" w:color="auto"/>
                                                                              </w:divBdr>
                                                                              <w:divsChild>
                                                                                <w:div w:id="1142818999">
                                                                                  <w:marLeft w:val="0"/>
                                                                                  <w:marRight w:val="0"/>
                                                                                  <w:marTop w:val="0"/>
                                                                                  <w:marBottom w:val="0"/>
                                                                                  <w:divBdr>
                                                                                    <w:top w:val="none" w:sz="0" w:space="0" w:color="auto"/>
                                                                                    <w:left w:val="none" w:sz="0" w:space="0" w:color="auto"/>
                                                                                    <w:bottom w:val="none" w:sz="0" w:space="0" w:color="auto"/>
                                                                                    <w:right w:val="none" w:sz="0" w:space="0" w:color="auto"/>
                                                                                  </w:divBdr>
                                                                                  <w:divsChild>
                                                                                    <w:div w:id="1303579464">
                                                                                      <w:marLeft w:val="0"/>
                                                                                      <w:marRight w:val="0"/>
                                                                                      <w:marTop w:val="0"/>
                                                                                      <w:marBottom w:val="0"/>
                                                                                      <w:divBdr>
                                                                                        <w:top w:val="none" w:sz="0" w:space="0" w:color="auto"/>
                                                                                        <w:left w:val="none" w:sz="0" w:space="0" w:color="auto"/>
                                                                                        <w:bottom w:val="none" w:sz="0" w:space="0" w:color="auto"/>
                                                                                        <w:right w:val="none" w:sz="0" w:space="0" w:color="auto"/>
                                                                                      </w:divBdr>
                                                                                      <w:divsChild>
                                                                                        <w:div w:id="695236288">
                                                                                          <w:marLeft w:val="0"/>
                                                                                          <w:marRight w:val="120"/>
                                                                                          <w:marTop w:val="0"/>
                                                                                          <w:marBottom w:val="150"/>
                                                                                          <w:divBdr>
                                                                                            <w:top w:val="single" w:sz="2" w:space="0" w:color="EFEFEF"/>
                                                                                            <w:left w:val="single" w:sz="6" w:space="0" w:color="EFEFEF"/>
                                                                                            <w:bottom w:val="single" w:sz="6" w:space="0" w:color="E2E2E2"/>
                                                                                            <w:right w:val="single" w:sz="6" w:space="0" w:color="EFEFEF"/>
                                                                                          </w:divBdr>
                                                                                          <w:divsChild>
                                                                                            <w:div w:id="1082485018">
                                                                                              <w:marLeft w:val="0"/>
                                                                                              <w:marRight w:val="0"/>
                                                                                              <w:marTop w:val="0"/>
                                                                                              <w:marBottom w:val="0"/>
                                                                                              <w:divBdr>
                                                                                                <w:top w:val="none" w:sz="0" w:space="0" w:color="auto"/>
                                                                                                <w:left w:val="none" w:sz="0" w:space="0" w:color="auto"/>
                                                                                                <w:bottom w:val="none" w:sz="0" w:space="0" w:color="auto"/>
                                                                                                <w:right w:val="none" w:sz="0" w:space="0" w:color="auto"/>
                                                                                              </w:divBdr>
                                                                                              <w:divsChild>
                                                                                                <w:div w:id="20741100">
                                                                                                  <w:marLeft w:val="0"/>
                                                                                                  <w:marRight w:val="0"/>
                                                                                                  <w:marTop w:val="0"/>
                                                                                                  <w:marBottom w:val="0"/>
                                                                                                  <w:divBdr>
                                                                                                    <w:top w:val="none" w:sz="0" w:space="0" w:color="auto"/>
                                                                                                    <w:left w:val="none" w:sz="0" w:space="0" w:color="auto"/>
                                                                                                    <w:bottom w:val="none" w:sz="0" w:space="0" w:color="auto"/>
                                                                                                    <w:right w:val="none" w:sz="0" w:space="0" w:color="auto"/>
                                                                                                  </w:divBdr>
                                                                                                  <w:divsChild>
                                                                                                    <w:div w:id="1457530733">
                                                                                                      <w:marLeft w:val="0"/>
                                                                                                      <w:marRight w:val="0"/>
                                                                                                      <w:marTop w:val="0"/>
                                                                                                      <w:marBottom w:val="0"/>
                                                                                                      <w:divBdr>
                                                                                                        <w:top w:val="none" w:sz="0" w:space="0" w:color="auto"/>
                                                                                                        <w:left w:val="none" w:sz="0" w:space="0" w:color="auto"/>
                                                                                                        <w:bottom w:val="none" w:sz="0" w:space="0" w:color="auto"/>
                                                                                                        <w:right w:val="none" w:sz="0" w:space="0" w:color="auto"/>
                                                                                                      </w:divBdr>
                                                                                                      <w:divsChild>
                                                                                                        <w:div w:id="614479167">
                                                                                                          <w:marLeft w:val="0"/>
                                                                                                          <w:marRight w:val="0"/>
                                                                                                          <w:marTop w:val="0"/>
                                                                                                          <w:marBottom w:val="0"/>
                                                                                                          <w:divBdr>
                                                                                                            <w:top w:val="none" w:sz="0" w:space="0" w:color="auto"/>
                                                                                                            <w:left w:val="none" w:sz="0" w:space="0" w:color="auto"/>
                                                                                                            <w:bottom w:val="none" w:sz="0" w:space="0" w:color="auto"/>
                                                                                                            <w:right w:val="none" w:sz="0" w:space="0" w:color="auto"/>
                                                                                                          </w:divBdr>
                                                                                                          <w:divsChild>
                                                                                                            <w:div w:id="76097366">
                                                                                                              <w:marLeft w:val="0"/>
                                                                                                              <w:marRight w:val="0"/>
                                                                                                              <w:marTop w:val="0"/>
                                                                                                              <w:marBottom w:val="0"/>
                                                                                                              <w:divBdr>
                                                                                                                <w:top w:val="single" w:sz="2" w:space="4" w:color="D8D8D8"/>
                                                                                                                <w:left w:val="single" w:sz="2" w:space="0" w:color="D8D8D8"/>
                                                                                                                <w:bottom w:val="single" w:sz="2" w:space="4" w:color="D8D8D8"/>
                                                                                                                <w:right w:val="single" w:sz="2" w:space="0" w:color="D8D8D8"/>
                                                                                                              </w:divBdr>
                                                                                                              <w:divsChild>
                                                                                                                <w:div w:id="1503622165">
                                                                                                                  <w:marLeft w:val="225"/>
                                                                                                                  <w:marRight w:val="225"/>
                                                                                                                  <w:marTop w:val="75"/>
                                                                                                                  <w:marBottom w:val="75"/>
                                                                                                                  <w:divBdr>
                                                                                                                    <w:top w:val="none" w:sz="0" w:space="0" w:color="auto"/>
                                                                                                                    <w:left w:val="none" w:sz="0" w:space="0" w:color="auto"/>
                                                                                                                    <w:bottom w:val="none" w:sz="0" w:space="0" w:color="auto"/>
                                                                                                                    <w:right w:val="none" w:sz="0" w:space="0" w:color="auto"/>
                                                                                                                  </w:divBdr>
                                                                                                                  <w:divsChild>
                                                                                                                    <w:div w:id="1806848839">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CFFB5-CB41-7B40-9592-DBC56A91D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614</Words>
  <Characters>3501</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SCOTT COUNTY</Company>
  <LinksUpToDate>false</LinksUpToDate>
  <CharactersWithSpaces>4107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caobrit</dc:creator>
  <cp:lastModifiedBy>Thomas Rudquist</cp:lastModifiedBy>
  <cp:revision>2</cp:revision>
  <dcterms:created xsi:type="dcterms:W3CDTF">2016-09-25T21:04:00Z</dcterms:created>
  <dcterms:modified xsi:type="dcterms:W3CDTF">2016-09-25T21:04:00Z</dcterms:modified>
</cp:coreProperties>
</file>