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FB40F" w14:textId="7C23F001" w:rsidR="00662D50" w:rsidRPr="00662D50" w:rsidRDefault="00662D50" w:rsidP="00E35EF3">
      <w:pPr>
        <w:spacing w:after="0"/>
        <w:jc w:val="center"/>
        <w:rPr>
          <w:sz w:val="24"/>
          <w:szCs w:val="24"/>
        </w:rPr>
      </w:pPr>
      <w:r w:rsidRPr="00662D50">
        <w:rPr>
          <w:sz w:val="24"/>
          <w:szCs w:val="24"/>
        </w:rPr>
        <w:t xml:space="preserve">If you are interested in becoming an official or have a question with recertification, please contact Danielle Huskey at </w:t>
      </w:r>
      <w:hyperlink r:id="rId4" w:history="1">
        <w:r w:rsidRPr="00662D50">
          <w:rPr>
            <w:rStyle w:val="Hyperlink"/>
            <w:sz w:val="24"/>
            <w:szCs w:val="24"/>
          </w:rPr>
          <w:t>dhuskey.gatewayvb@gmail.com</w:t>
        </w:r>
      </w:hyperlink>
      <w:r w:rsidRPr="00662D50">
        <w:rPr>
          <w:sz w:val="24"/>
          <w:szCs w:val="24"/>
        </w:rPr>
        <w:t xml:space="preserve"> or call 314-347-8524.</w:t>
      </w:r>
    </w:p>
    <w:p w14:paraId="7451991C" w14:textId="77777777" w:rsidR="00662D50" w:rsidRPr="00662D50" w:rsidRDefault="00662D50" w:rsidP="00E35EF3">
      <w:pPr>
        <w:spacing w:after="0"/>
        <w:rPr>
          <w:b/>
          <w:bCs/>
          <w:sz w:val="24"/>
          <w:szCs w:val="24"/>
        </w:rPr>
      </w:pPr>
    </w:p>
    <w:p w14:paraId="0C5BE465" w14:textId="71EB8B72" w:rsidR="003D070A" w:rsidRPr="00662D50" w:rsidRDefault="003D070A" w:rsidP="00E35EF3">
      <w:pPr>
        <w:spacing w:after="0"/>
        <w:rPr>
          <w:b/>
          <w:bCs/>
          <w:sz w:val="24"/>
          <w:szCs w:val="24"/>
        </w:rPr>
      </w:pPr>
      <w:r w:rsidRPr="00662D50">
        <w:rPr>
          <w:b/>
          <w:bCs/>
          <w:sz w:val="24"/>
          <w:szCs w:val="24"/>
        </w:rPr>
        <w:t>2016 CERTIFIED SCORER REQUIREMENTS GENERAL REGULATIONS</w:t>
      </w:r>
    </w:p>
    <w:p w14:paraId="3D9CA5F6" w14:textId="4A154148" w:rsidR="003D070A" w:rsidRPr="00662D50" w:rsidRDefault="003D070A" w:rsidP="00E35EF3">
      <w:pPr>
        <w:spacing w:after="0"/>
        <w:rPr>
          <w:sz w:val="24"/>
          <w:szCs w:val="24"/>
        </w:rPr>
      </w:pPr>
      <w:r w:rsidRPr="00662D50">
        <w:rPr>
          <w:sz w:val="24"/>
          <w:szCs w:val="24"/>
        </w:rPr>
        <w:t>The requirements to become a certified scorer are listed below. Levels of certification are Provisional I, Provisional II, Regional and National. Those seeking Gateway Region scorer certification must be at least 16 years of age and a current USAV member prior to the rating session. To work at junior events, adults must have a current USAV cleared background screen status.</w:t>
      </w:r>
    </w:p>
    <w:p w14:paraId="4D4123FC" w14:textId="77777777" w:rsidR="003D070A" w:rsidRPr="00662D50" w:rsidRDefault="003D070A" w:rsidP="00E35EF3">
      <w:pPr>
        <w:spacing w:after="0"/>
        <w:jc w:val="center"/>
        <w:rPr>
          <w:sz w:val="24"/>
          <w:szCs w:val="24"/>
        </w:rPr>
      </w:pPr>
    </w:p>
    <w:p w14:paraId="7A9073CA" w14:textId="77777777" w:rsidR="003D070A" w:rsidRPr="00662D50" w:rsidRDefault="003D070A" w:rsidP="00E35EF3">
      <w:pPr>
        <w:spacing w:after="0"/>
        <w:rPr>
          <w:b/>
          <w:bCs/>
          <w:sz w:val="24"/>
          <w:szCs w:val="24"/>
        </w:rPr>
      </w:pPr>
      <w:r w:rsidRPr="00662D50">
        <w:rPr>
          <w:b/>
          <w:bCs/>
          <w:sz w:val="24"/>
          <w:szCs w:val="24"/>
        </w:rPr>
        <w:t xml:space="preserve">CLINICS </w:t>
      </w:r>
    </w:p>
    <w:p w14:paraId="3CB32DB3" w14:textId="3D979088" w:rsidR="003D070A" w:rsidRPr="00662D50" w:rsidRDefault="003D070A" w:rsidP="00E35EF3">
      <w:pPr>
        <w:spacing w:after="0"/>
        <w:rPr>
          <w:sz w:val="24"/>
          <w:szCs w:val="24"/>
        </w:rPr>
      </w:pPr>
      <w:r w:rsidRPr="00662D50">
        <w:rPr>
          <w:sz w:val="24"/>
          <w:szCs w:val="24"/>
        </w:rPr>
        <w:t xml:space="preserve">An online scorer clinic is required for anyone who wishes to become a certified scorer. The clinic and training modules can be accessed through your </w:t>
      </w:r>
      <w:proofErr w:type="spellStart"/>
      <w:r w:rsidRPr="00662D50">
        <w:rPr>
          <w:sz w:val="24"/>
          <w:szCs w:val="24"/>
        </w:rPr>
        <w:t>webpoint</w:t>
      </w:r>
      <w:proofErr w:type="spellEnd"/>
      <w:r w:rsidRPr="00662D50">
        <w:rPr>
          <w:sz w:val="24"/>
          <w:szCs w:val="24"/>
        </w:rPr>
        <w:t xml:space="preserve"> account. Additional information and links will be posted on the Officials’ Clinics page of the Gateway Region website: http://www.gatewayvb.org/o</w:t>
      </w:r>
      <w:r w:rsidRPr="00662D50">
        <w:rPr>
          <w:sz w:val="24"/>
          <w:szCs w:val="24"/>
        </w:rPr>
        <w:t xml:space="preserve">clinics.html. The online clinic and test must be completed at least 7 days prior to a rating session. </w:t>
      </w:r>
    </w:p>
    <w:p w14:paraId="1308ECA4" w14:textId="77777777" w:rsidR="003D070A" w:rsidRPr="00662D50" w:rsidRDefault="003D070A" w:rsidP="00E35EF3">
      <w:pPr>
        <w:spacing w:after="0"/>
        <w:rPr>
          <w:sz w:val="24"/>
          <w:szCs w:val="24"/>
        </w:rPr>
      </w:pPr>
    </w:p>
    <w:p w14:paraId="5FDBC942" w14:textId="77777777" w:rsidR="003D070A" w:rsidRPr="00662D50" w:rsidRDefault="003D070A" w:rsidP="00E35EF3">
      <w:pPr>
        <w:spacing w:after="0"/>
        <w:rPr>
          <w:b/>
          <w:bCs/>
          <w:sz w:val="24"/>
          <w:szCs w:val="24"/>
        </w:rPr>
      </w:pPr>
      <w:r w:rsidRPr="00662D50">
        <w:rPr>
          <w:b/>
          <w:bCs/>
          <w:sz w:val="24"/>
          <w:szCs w:val="24"/>
        </w:rPr>
        <w:t xml:space="preserve">RATING FEES </w:t>
      </w:r>
    </w:p>
    <w:p w14:paraId="53E515E5" w14:textId="77777777" w:rsidR="003D070A" w:rsidRPr="00662D50" w:rsidRDefault="003D070A" w:rsidP="00E35EF3">
      <w:pPr>
        <w:spacing w:after="0"/>
        <w:rPr>
          <w:sz w:val="24"/>
          <w:szCs w:val="24"/>
        </w:rPr>
      </w:pPr>
      <w:r w:rsidRPr="00662D50">
        <w:rPr>
          <w:sz w:val="24"/>
          <w:szCs w:val="24"/>
        </w:rPr>
        <w:t xml:space="preserve">A non-refundable rating fee of $20 is required. Fees should be made payable to the Gateway Region and received in the Gateway Region office at least 7 days prior to the rating session. </w:t>
      </w:r>
    </w:p>
    <w:p w14:paraId="1B5B6D87" w14:textId="77777777" w:rsidR="003D070A" w:rsidRPr="00662D50" w:rsidRDefault="003D070A" w:rsidP="00E35EF3">
      <w:pPr>
        <w:spacing w:after="0"/>
        <w:rPr>
          <w:sz w:val="24"/>
          <w:szCs w:val="24"/>
        </w:rPr>
      </w:pPr>
    </w:p>
    <w:p w14:paraId="25FF7FEF" w14:textId="77777777" w:rsidR="003D070A" w:rsidRPr="00662D50" w:rsidRDefault="003D070A" w:rsidP="00E35EF3">
      <w:pPr>
        <w:spacing w:after="0"/>
        <w:rPr>
          <w:b/>
          <w:bCs/>
          <w:sz w:val="24"/>
          <w:szCs w:val="24"/>
        </w:rPr>
      </w:pPr>
      <w:r w:rsidRPr="00662D50">
        <w:rPr>
          <w:b/>
          <w:bCs/>
          <w:sz w:val="24"/>
          <w:szCs w:val="24"/>
        </w:rPr>
        <w:t xml:space="preserve">TESTS </w:t>
      </w:r>
    </w:p>
    <w:p w14:paraId="694608C5" w14:textId="77777777" w:rsidR="003D070A" w:rsidRPr="00662D50" w:rsidRDefault="003D070A" w:rsidP="00E35EF3">
      <w:pPr>
        <w:spacing w:after="0"/>
        <w:rPr>
          <w:sz w:val="24"/>
          <w:szCs w:val="24"/>
        </w:rPr>
      </w:pPr>
      <w:r w:rsidRPr="00662D50">
        <w:rPr>
          <w:sz w:val="24"/>
          <w:szCs w:val="24"/>
        </w:rPr>
        <w:t xml:space="preserve">The scorer exam is required for all candidates. Exams are part of the required online clinic. Candidates must pass the exam at least 7 days prior to a rating session. </w:t>
      </w:r>
    </w:p>
    <w:p w14:paraId="2B10B86C" w14:textId="77777777" w:rsidR="003D070A" w:rsidRPr="00662D50" w:rsidRDefault="003D070A" w:rsidP="00E35EF3">
      <w:pPr>
        <w:spacing w:after="0"/>
        <w:rPr>
          <w:sz w:val="24"/>
          <w:szCs w:val="24"/>
        </w:rPr>
      </w:pPr>
    </w:p>
    <w:p w14:paraId="187F06F2" w14:textId="77777777" w:rsidR="003D070A" w:rsidRPr="00662D50" w:rsidRDefault="003D070A" w:rsidP="00E35EF3">
      <w:pPr>
        <w:spacing w:after="0"/>
        <w:rPr>
          <w:b/>
          <w:bCs/>
          <w:sz w:val="24"/>
          <w:szCs w:val="24"/>
        </w:rPr>
      </w:pPr>
      <w:r w:rsidRPr="00662D50">
        <w:rPr>
          <w:b/>
          <w:bCs/>
          <w:sz w:val="24"/>
          <w:szCs w:val="24"/>
        </w:rPr>
        <w:t>RATINGS</w:t>
      </w:r>
    </w:p>
    <w:p w14:paraId="5CEF5271" w14:textId="77777777" w:rsidR="003D070A" w:rsidRPr="00662D50" w:rsidRDefault="003D070A" w:rsidP="00E35EF3">
      <w:pPr>
        <w:spacing w:after="0"/>
        <w:rPr>
          <w:sz w:val="24"/>
          <w:szCs w:val="24"/>
        </w:rPr>
      </w:pPr>
      <w:r w:rsidRPr="00662D50">
        <w:rPr>
          <w:sz w:val="24"/>
          <w:szCs w:val="24"/>
        </w:rPr>
        <w:t xml:space="preserve">Ratings will be conducted at Gateway Region sanctioned tournaments. Coordinate a rating session, at least 7 days in advance, with the Scorer Chair or their designee. Each candidate is required to pass two ratings to receive their certification. Individuals who want to be rated at a Gateway Region sanctioned junior tournament must have a cleared USAV background screen prior to the rating session. </w:t>
      </w:r>
    </w:p>
    <w:p w14:paraId="33D6487B" w14:textId="77777777" w:rsidR="003D070A" w:rsidRPr="00662D50" w:rsidRDefault="003D070A" w:rsidP="00E35EF3">
      <w:pPr>
        <w:spacing w:after="0"/>
        <w:rPr>
          <w:sz w:val="24"/>
          <w:szCs w:val="24"/>
        </w:rPr>
      </w:pPr>
    </w:p>
    <w:p w14:paraId="3AF04F26" w14:textId="77777777" w:rsidR="003D070A" w:rsidRPr="00662D50" w:rsidRDefault="003D070A" w:rsidP="00E35EF3">
      <w:pPr>
        <w:spacing w:after="0"/>
        <w:rPr>
          <w:b/>
          <w:bCs/>
          <w:sz w:val="24"/>
          <w:szCs w:val="24"/>
        </w:rPr>
      </w:pPr>
      <w:r w:rsidRPr="00662D50">
        <w:rPr>
          <w:b/>
          <w:bCs/>
          <w:sz w:val="24"/>
          <w:szCs w:val="24"/>
        </w:rPr>
        <w:t xml:space="preserve">NATIONAL CANDIDATES </w:t>
      </w:r>
    </w:p>
    <w:p w14:paraId="539650D6" w14:textId="77777777" w:rsidR="003D070A" w:rsidRPr="00662D50" w:rsidRDefault="003D070A" w:rsidP="00E35EF3">
      <w:pPr>
        <w:spacing w:after="0"/>
        <w:rPr>
          <w:sz w:val="24"/>
          <w:szCs w:val="24"/>
        </w:rPr>
      </w:pPr>
      <w:r w:rsidRPr="00662D50">
        <w:rPr>
          <w:sz w:val="24"/>
          <w:szCs w:val="24"/>
        </w:rPr>
        <w:t xml:space="preserve">Anyone interested in becoming a National Scorer needs to apply to the Scorer Chair. Prospective candidates will be reviewed by a screening committee to determine a candidate priority list. In its selection process, the screening committee will consider not only competency but the demonstrated support of and participation in region activities. All applications must be received by January 15 of the appropriate year. The National candidate will pay the appropriate application fee and will be reimbursed by the Gateway Region upon completion of the certification process. For the first certification attempt, the Gateway Region will pay ½ lodging costs and reasonable transportation expenses (i.e. airfare based on </w:t>
      </w:r>
      <w:proofErr w:type="gramStart"/>
      <w:r w:rsidRPr="00662D50">
        <w:rPr>
          <w:sz w:val="24"/>
          <w:szCs w:val="24"/>
        </w:rPr>
        <w:t>21 day</w:t>
      </w:r>
      <w:proofErr w:type="gramEnd"/>
      <w:r w:rsidRPr="00662D50">
        <w:rPr>
          <w:sz w:val="24"/>
          <w:szCs w:val="24"/>
        </w:rPr>
        <w:t xml:space="preserve"> advance purchase approved by Scorer Chair) to the certifying National Tournament. Should a candidate fail and choose to again pursue their National Scorer certification, they will be solely responsible for all fees.</w:t>
      </w:r>
    </w:p>
    <w:p w14:paraId="3716478E" w14:textId="77777777" w:rsidR="003D070A" w:rsidRPr="00662D50" w:rsidRDefault="003D070A" w:rsidP="00E35EF3">
      <w:pPr>
        <w:spacing w:after="0"/>
        <w:rPr>
          <w:sz w:val="24"/>
          <w:szCs w:val="24"/>
        </w:rPr>
      </w:pPr>
    </w:p>
    <w:p w14:paraId="0FB67AAF" w14:textId="77777777" w:rsidR="003D070A" w:rsidRPr="00662D50" w:rsidRDefault="003D070A" w:rsidP="00E35EF3">
      <w:pPr>
        <w:spacing w:after="0"/>
        <w:rPr>
          <w:b/>
          <w:bCs/>
          <w:sz w:val="24"/>
          <w:szCs w:val="24"/>
        </w:rPr>
      </w:pPr>
      <w:r w:rsidRPr="00662D50">
        <w:rPr>
          <w:b/>
          <w:bCs/>
          <w:sz w:val="24"/>
          <w:szCs w:val="24"/>
        </w:rPr>
        <w:t xml:space="preserve">SCORER REQUIREMENTS </w:t>
      </w:r>
    </w:p>
    <w:p w14:paraId="2F277340" w14:textId="38F7A660" w:rsidR="003D070A" w:rsidRPr="00662D50" w:rsidRDefault="003D070A" w:rsidP="00E35EF3">
      <w:pPr>
        <w:spacing w:after="0"/>
        <w:rPr>
          <w:sz w:val="24"/>
          <w:szCs w:val="24"/>
        </w:rPr>
      </w:pPr>
      <w:r w:rsidRPr="00662D50">
        <w:rPr>
          <w:sz w:val="24"/>
          <w:szCs w:val="24"/>
        </w:rPr>
        <w:t xml:space="preserve">The requirements to become a certified scorer and maintain certification are listed below. </w:t>
      </w:r>
    </w:p>
    <w:p w14:paraId="533D0CF4" w14:textId="77777777" w:rsidR="003D070A" w:rsidRPr="00662D50" w:rsidRDefault="003D070A" w:rsidP="00E35EF3">
      <w:pPr>
        <w:spacing w:after="0"/>
        <w:rPr>
          <w:sz w:val="24"/>
          <w:szCs w:val="24"/>
        </w:rPr>
      </w:pPr>
    </w:p>
    <w:p w14:paraId="067BB360" w14:textId="6CC3D0A0" w:rsidR="003D070A" w:rsidRPr="00662D50" w:rsidRDefault="003D070A" w:rsidP="00E35EF3">
      <w:pPr>
        <w:spacing w:after="0"/>
        <w:rPr>
          <w:b/>
          <w:bCs/>
          <w:sz w:val="24"/>
          <w:szCs w:val="24"/>
        </w:rPr>
      </w:pPr>
      <w:r w:rsidRPr="00662D50">
        <w:rPr>
          <w:b/>
          <w:bCs/>
          <w:sz w:val="24"/>
          <w:szCs w:val="24"/>
        </w:rPr>
        <w:lastRenderedPageBreak/>
        <w:t>PROVISIONAL I SCORER TO BECOME A PROVISIONAL I SCORER</w:t>
      </w:r>
    </w:p>
    <w:p w14:paraId="62CA46F8" w14:textId="78AC6714" w:rsidR="003D070A" w:rsidRPr="00662D50" w:rsidRDefault="003D070A" w:rsidP="00E35EF3">
      <w:pPr>
        <w:spacing w:after="0"/>
        <w:rPr>
          <w:sz w:val="24"/>
          <w:szCs w:val="24"/>
        </w:rPr>
      </w:pPr>
      <w:r w:rsidRPr="00662D50">
        <w:rPr>
          <w:sz w:val="24"/>
          <w:szCs w:val="24"/>
        </w:rPr>
        <w:t xml:space="preserve">1. Become a USAV member. </w:t>
      </w:r>
      <w:r w:rsidR="00036DFD">
        <w:rPr>
          <w:sz w:val="24"/>
          <w:szCs w:val="24"/>
        </w:rPr>
        <w:t xml:space="preserve"> </w:t>
      </w:r>
      <w:r w:rsidRPr="00662D50">
        <w:rPr>
          <w:sz w:val="24"/>
          <w:szCs w:val="24"/>
        </w:rPr>
        <w:t xml:space="preserve">2. Complete the New Scorer Certification online, including the scorer exam at least 7 days prior to the rating session. </w:t>
      </w:r>
      <w:r w:rsidR="00036DFD">
        <w:rPr>
          <w:sz w:val="24"/>
          <w:szCs w:val="24"/>
        </w:rPr>
        <w:t xml:space="preserve"> </w:t>
      </w:r>
      <w:r w:rsidRPr="00662D50">
        <w:rPr>
          <w:sz w:val="24"/>
          <w:szCs w:val="24"/>
        </w:rPr>
        <w:t xml:space="preserve">3. Pay a non-refundable $20 ratings deposit and register for a rating session. </w:t>
      </w:r>
      <w:r w:rsidR="00036DFD">
        <w:rPr>
          <w:sz w:val="24"/>
          <w:szCs w:val="24"/>
        </w:rPr>
        <w:t xml:space="preserve"> </w:t>
      </w:r>
      <w:r w:rsidRPr="00662D50">
        <w:rPr>
          <w:sz w:val="24"/>
          <w:szCs w:val="24"/>
        </w:rPr>
        <w:t xml:space="preserve">4. Obtain two satisfactory ratings, at least one set must include substitutions. </w:t>
      </w:r>
      <w:r w:rsidR="00036DFD">
        <w:rPr>
          <w:sz w:val="24"/>
          <w:szCs w:val="24"/>
        </w:rPr>
        <w:t xml:space="preserve"> </w:t>
      </w:r>
      <w:r w:rsidRPr="00662D50">
        <w:rPr>
          <w:sz w:val="24"/>
          <w:szCs w:val="24"/>
        </w:rPr>
        <w:t xml:space="preserve">5. Submit ratings to the Gateway Region office by the end of the regular season. Certification is for one season and expires on October 31 each year. </w:t>
      </w:r>
    </w:p>
    <w:p w14:paraId="36172623" w14:textId="77777777" w:rsidR="003D070A" w:rsidRPr="00662D50" w:rsidRDefault="003D070A" w:rsidP="00E35EF3">
      <w:pPr>
        <w:spacing w:after="0"/>
        <w:rPr>
          <w:sz w:val="24"/>
          <w:szCs w:val="24"/>
        </w:rPr>
      </w:pPr>
    </w:p>
    <w:p w14:paraId="1A4152AF" w14:textId="77777777" w:rsidR="003D070A" w:rsidRPr="00662D50" w:rsidRDefault="003D070A" w:rsidP="00E35EF3">
      <w:pPr>
        <w:spacing w:after="0"/>
        <w:rPr>
          <w:b/>
          <w:bCs/>
          <w:sz w:val="24"/>
          <w:szCs w:val="24"/>
        </w:rPr>
      </w:pPr>
      <w:r w:rsidRPr="00662D50">
        <w:rPr>
          <w:b/>
          <w:bCs/>
          <w:sz w:val="24"/>
          <w:szCs w:val="24"/>
        </w:rPr>
        <w:t>PROVISIONAL II SCORER TO BECOME A PROVISIONAL II SCORER</w:t>
      </w:r>
    </w:p>
    <w:p w14:paraId="1A69ACDB" w14:textId="3FFB876D" w:rsidR="003D070A" w:rsidRPr="00662D50" w:rsidRDefault="003D070A" w:rsidP="00E35EF3">
      <w:pPr>
        <w:spacing w:after="0"/>
        <w:rPr>
          <w:sz w:val="24"/>
          <w:szCs w:val="24"/>
        </w:rPr>
      </w:pPr>
      <w:r w:rsidRPr="00662D50">
        <w:rPr>
          <w:sz w:val="24"/>
          <w:szCs w:val="24"/>
        </w:rPr>
        <w:t xml:space="preserve">1. Become a USAV member. </w:t>
      </w:r>
      <w:r w:rsidR="00036DFD">
        <w:rPr>
          <w:sz w:val="24"/>
          <w:szCs w:val="24"/>
        </w:rPr>
        <w:t xml:space="preserve"> </w:t>
      </w:r>
      <w:r w:rsidRPr="00662D50">
        <w:rPr>
          <w:sz w:val="24"/>
          <w:szCs w:val="24"/>
        </w:rPr>
        <w:t xml:space="preserve">2. Be a Provisional I Scorer for at least one season. </w:t>
      </w:r>
      <w:r w:rsidR="00036DFD">
        <w:rPr>
          <w:sz w:val="24"/>
          <w:szCs w:val="24"/>
        </w:rPr>
        <w:t xml:space="preserve"> </w:t>
      </w:r>
      <w:r w:rsidRPr="00662D50">
        <w:rPr>
          <w:sz w:val="24"/>
          <w:szCs w:val="24"/>
        </w:rPr>
        <w:t xml:space="preserve">3. Complete the Scorer Clinic online, including the scorer exam at least 7 days prior to the rating session. </w:t>
      </w:r>
      <w:r w:rsidR="00036DFD">
        <w:rPr>
          <w:sz w:val="24"/>
          <w:szCs w:val="24"/>
        </w:rPr>
        <w:t xml:space="preserve"> </w:t>
      </w:r>
      <w:r w:rsidRPr="00662D50">
        <w:rPr>
          <w:sz w:val="24"/>
          <w:szCs w:val="24"/>
        </w:rPr>
        <w:t xml:space="preserve">4. Pay a non-refundable $20 ratings deposit and register for a rating session. </w:t>
      </w:r>
      <w:r w:rsidR="00036DFD">
        <w:rPr>
          <w:sz w:val="24"/>
          <w:szCs w:val="24"/>
        </w:rPr>
        <w:t xml:space="preserve"> </w:t>
      </w:r>
      <w:r w:rsidRPr="00662D50">
        <w:rPr>
          <w:sz w:val="24"/>
          <w:szCs w:val="24"/>
        </w:rPr>
        <w:t xml:space="preserve">5. Obtain two satisfactory ratings, at least one set must include substitutions. </w:t>
      </w:r>
      <w:r w:rsidR="00036DFD">
        <w:rPr>
          <w:sz w:val="24"/>
          <w:szCs w:val="24"/>
        </w:rPr>
        <w:t xml:space="preserve"> </w:t>
      </w:r>
      <w:r w:rsidRPr="00662D50">
        <w:rPr>
          <w:sz w:val="24"/>
          <w:szCs w:val="24"/>
        </w:rPr>
        <w:t xml:space="preserve">6. Submit ratings to the Gateway Region office by the end of the regular season. Certification expires on October 31. </w:t>
      </w:r>
    </w:p>
    <w:p w14:paraId="0715A311" w14:textId="77777777" w:rsidR="003D070A" w:rsidRPr="00662D50" w:rsidRDefault="003D070A" w:rsidP="00E35EF3">
      <w:pPr>
        <w:spacing w:after="0"/>
        <w:rPr>
          <w:sz w:val="24"/>
          <w:szCs w:val="24"/>
        </w:rPr>
      </w:pPr>
    </w:p>
    <w:p w14:paraId="6B64B9C8" w14:textId="77777777" w:rsidR="003D070A" w:rsidRPr="00662D50" w:rsidRDefault="003D070A" w:rsidP="00E35EF3">
      <w:pPr>
        <w:spacing w:after="0"/>
        <w:rPr>
          <w:b/>
          <w:bCs/>
          <w:sz w:val="24"/>
          <w:szCs w:val="24"/>
        </w:rPr>
      </w:pPr>
      <w:r w:rsidRPr="00662D50">
        <w:rPr>
          <w:b/>
          <w:bCs/>
          <w:sz w:val="24"/>
          <w:szCs w:val="24"/>
        </w:rPr>
        <w:t>TO REMAIN CERTIFIED AS A PROVISIONAL II SCORER</w:t>
      </w:r>
    </w:p>
    <w:p w14:paraId="0169CBC8" w14:textId="31291DF0" w:rsidR="003D070A" w:rsidRPr="00662D50" w:rsidRDefault="003D070A" w:rsidP="00E35EF3">
      <w:pPr>
        <w:spacing w:after="0"/>
        <w:rPr>
          <w:sz w:val="24"/>
          <w:szCs w:val="24"/>
        </w:rPr>
      </w:pPr>
      <w:r w:rsidRPr="00662D50">
        <w:rPr>
          <w:sz w:val="24"/>
          <w:szCs w:val="24"/>
        </w:rPr>
        <w:t xml:space="preserve">1. Become a USAV member. </w:t>
      </w:r>
      <w:r w:rsidR="00036DFD">
        <w:rPr>
          <w:sz w:val="24"/>
          <w:szCs w:val="24"/>
        </w:rPr>
        <w:t xml:space="preserve"> </w:t>
      </w:r>
      <w:r w:rsidRPr="00662D50">
        <w:rPr>
          <w:sz w:val="24"/>
          <w:szCs w:val="24"/>
        </w:rPr>
        <w:t xml:space="preserve">2. Complete an online clinic, if deemed necessary by the Scorer Chair. All Provisional II Scorers are subject to occasional reviews by the Scorer Chair or their designee. </w:t>
      </w:r>
    </w:p>
    <w:p w14:paraId="59D950C7" w14:textId="77777777" w:rsidR="003D070A" w:rsidRPr="00662D50" w:rsidRDefault="003D070A" w:rsidP="00E35EF3">
      <w:pPr>
        <w:spacing w:after="0"/>
        <w:rPr>
          <w:sz w:val="24"/>
          <w:szCs w:val="24"/>
        </w:rPr>
      </w:pPr>
    </w:p>
    <w:p w14:paraId="2081196A" w14:textId="77777777" w:rsidR="003D070A" w:rsidRPr="00662D50" w:rsidRDefault="003D070A" w:rsidP="00E35EF3">
      <w:pPr>
        <w:spacing w:after="0"/>
        <w:rPr>
          <w:b/>
          <w:bCs/>
          <w:sz w:val="24"/>
          <w:szCs w:val="24"/>
        </w:rPr>
      </w:pPr>
      <w:r w:rsidRPr="00662D50">
        <w:rPr>
          <w:b/>
          <w:bCs/>
          <w:sz w:val="24"/>
          <w:szCs w:val="24"/>
        </w:rPr>
        <w:t>REGIONAL SCORER TO BECOME A REGIONAL SCORER</w:t>
      </w:r>
    </w:p>
    <w:p w14:paraId="632302F5" w14:textId="780346E2" w:rsidR="003D070A" w:rsidRPr="00662D50" w:rsidRDefault="003D070A" w:rsidP="00E35EF3">
      <w:pPr>
        <w:spacing w:after="0"/>
        <w:rPr>
          <w:sz w:val="24"/>
          <w:szCs w:val="24"/>
        </w:rPr>
      </w:pPr>
      <w:r w:rsidRPr="00662D50">
        <w:rPr>
          <w:sz w:val="24"/>
          <w:szCs w:val="24"/>
        </w:rPr>
        <w:t xml:space="preserve">1. Become a USAV member. </w:t>
      </w:r>
      <w:r w:rsidR="00E76018">
        <w:rPr>
          <w:sz w:val="24"/>
          <w:szCs w:val="24"/>
        </w:rPr>
        <w:t xml:space="preserve"> </w:t>
      </w:r>
      <w:r w:rsidRPr="00662D50">
        <w:rPr>
          <w:sz w:val="24"/>
          <w:szCs w:val="24"/>
        </w:rPr>
        <w:t xml:space="preserve">2. Be a Provisional II Scorer for at least one season. </w:t>
      </w:r>
      <w:r w:rsidR="00E76018">
        <w:rPr>
          <w:sz w:val="24"/>
          <w:szCs w:val="24"/>
        </w:rPr>
        <w:t xml:space="preserve"> </w:t>
      </w:r>
      <w:r w:rsidRPr="00662D50">
        <w:rPr>
          <w:sz w:val="24"/>
          <w:szCs w:val="24"/>
        </w:rPr>
        <w:t xml:space="preserve">3. Complete the Scorer Clinic online, including the scorer exam at least 7 days prior to the rating session. </w:t>
      </w:r>
      <w:r w:rsidR="00E76018">
        <w:rPr>
          <w:sz w:val="24"/>
          <w:szCs w:val="24"/>
        </w:rPr>
        <w:t xml:space="preserve"> </w:t>
      </w:r>
      <w:r w:rsidRPr="00662D50">
        <w:rPr>
          <w:sz w:val="24"/>
          <w:szCs w:val="24"/>
        </w:rPr>
        <w:t xml:space="preserve">4. Pay a non-refundable $20 ratings deposit and register for a rating session. </w:t>
      </w:r>
      <w:r w:rsidR="00E76018">
        <w:rPr>
          <w:sz w:val="24"/>
          <w:szCs w:val="24"/>
        </w:rPr>
        <w:t xml:space="preserve"> </w:t>
      </w:r>
      <w:r w:rsidRPr="00662D50">
        <w:rPr>
          <w:sz w:val="24"/>
          <w:szCs w:val="24"/>
        </w:rPr>
        <w:t xml:space="preserve">5. Obtain two satisfactory ratings, at least one set must include substitutions. </w:t>
      </w:r>
      <w:r w:rsidR="00E76018">
        <w:rPr>
          <w:sz w:val="24"/>
          <w:szCs w:val="24"/>
        </w:rPr>
        <w:t xml:space="preserve"> </w:t>
      </w:r>
      <w:r w:rsidRPr="00662D50">
        <w:rPr>
          <w:sz w:val="24"/>
          <w:szCs w:val="24"/>
        </w:rPr>
        <w:t xml:space="preserve">6. Submit ratings to the Gateway Region office by the end of the regular season. </w:t>
      </w:r>
    </w:p>
    <w:p w14:paraId="7CE97D94" w14:textId="77777777" w:rsidR="003D070A" w:rsidRPr="00662D50" w:rsidRDefault="003D070A" w:rsidP="00E35EF3">
      <w:pPr>
        <w:spacing w:after="0"/>
        <w:rPr>
          <w:sz w:val="24"/>
          <w:szCs w:val="24"/>
        </w:rPr>
      </w:pPr>
    </w:p>
    <w:p w14:paraId="5E6A6334" w14:textId="77777777" w:rsidR="003D070A" w:rsidRPr="00662D50" w:rsidRDefault="003D070A" w:rsidP="00E35EF3">
      <w:pPr>
        <w:spacing w:after="0"/>
        <w:rPr>
          <w:b/>
          <w:bCs/>
          <w:sz w:val="24"/>
          <w:szCs w:val="24"/>
        </w:rPr>
      </w:pPr>
      <w:r w:rsidRPr="00662D50">
        <w:rPr>
          <w:b/>
          <w:bCs/>
          <w:sz w:val="24"/>
          <w:szCs w:val="24"/>
        </w:rPr>
        <w:t>TO REMAIN CERTIFIED AS A REGIONAL SCORER</w:t>
      </w:r>
    </w:p>
    <w:p w14:paraId="3A2B9D48" w14:textId="2A8C91F8" w:rsidR="003D070A" w:rsidRPr="00662D50" w:rsidRDefault="003D070A" w:rsidP="00E35EF3">
      <w:pPr>
        <w:spacing w:after="0"/>
        <w:rPr>
          <w:sz w:val="24"/>
          <w:szCs w:val="24"/>
        </w:rPr>
      </w:pPr>
      <w:r w:rsidRPr="00662D50">
        <w:rPr>
          <w:sz w:val="24"/>
          <w:szCs w:val="24"/>
        </w:rPr>
        <w:t xml:space="preserve">1. Become a USAV member. </w:t>
      </w:r>
      <w:r w:rsidR="00E76018">
        <w:rPr>
          <w:sz w:val="24"/>
          <w:szCs w:val="24"/>
        </w:rPr>
        <w:t xml:space="preserve"> </w:t>
      </w:r>
      <w:r w:rsidRPr="00662D50">
        <w:rPr>
          <w:sz w:val="24"/>
          <w:szCs w:val="24"/>
        </w:rPr>
        <w:t xml:space="preserve">2. Complete an online clinic, if deemed necessary by the Scorer Chair. </w:t>
      </w:r>
      <w:r w:rsidR="00E76018">
        <w:rPr>
          <w:sz w:val="24"/>
          <w:szCs w:val="24"/>
        </w:rPr>
        <w:t xml:space="preserve"> </w:t>
      </w:r>
      <w:r w:rsidRPr="00662D50">
        <w:rPr>
          <w:sz w:val="24"/>
          <w:szCs w:val="24"/>
        </w:rPr>
        <w:t xml:space="preserve">3. Perform ratings. </w:t>
      </w:r>
      <w:r w:rsidR="00E76018">
        <w:rPr>
          <w:sz w:val="24"/>
          <w:szCs w:val="24"/>
        </w:rPr>
        <w:t xml:space="preserve"> </w:t>
      </w:r>
      <w:r w:rsidRPr="00662D50">
        <w:rPr>
          <w:sz w:val="24"/>
          <w:szCs w:val="24"/>
        </w:rPr>
        <w:t xml:space="preserve">4. Keep score successfully for two matches annually. One set must be a deciding set, and at least one set must include substitutions. </w:t>
      </w:r>
      <w:r w:rsidR="00E76018">
        <w:rPr>
          <w:sz w:val="24"/>
          <w:szCs w:val="24"/>
        </w:rPr>
        <w:t xml:space="preserve"> </w:t>
      </w:r>
      <w:r w:rsidRPr="00662D50">
        <w:rPr>
          <w:sz w:val="24"/>
          <w:szCs w:val="24"/>
        </w:rPr>
        <w:t xml:space="preserve">5. Be available to conduct or assist with clinics. All Regional Scorers are subject to occasional reviews by the Scorer Chair or their designee. </w:t>
      </w:r>
    </w:p>
    <w:p w14:paraId="6574BA20" w14:textId="77777777" w:rsidR="003D070A" w:rsidRPr="00662D50" w:rsidRDefault="003D070A" w:rsidP="00E35EF3">
      <w:pPr>
        <w:spacing w:after="0"/>
        <w:rPr>
          <w:sz w:val="24"/>
          <w:szCs w:val="24"/>
        </w:rPr>
      </w:pPr>
    </w:p>
    <w:p w14:paraId="78F14F7C" w14:textId="77777777" w:rsidR="003D070A" w:rsidRPr="00662D50" w:rsidRDefault="003D070A" w:rsidP="00E35EF3">
      <w:pPr>
        <w:spacing w:after="0"/>
        <w:rPr>
          <w:b/>
          <w:bCs/>
          <w:sz w:val="24"/>
          <w:szCs w:val="24"/>
        </w:rPr>
      </w:pPr>
      <w:r w:rsidRPr="00662D50">
        <w:rPr>
          <w:b/>
          <w:bCs/>
          <w:sz w:val="24"/>
          <w:szCs w:val="24"/>
        </w:rPr>
        <w:t xml:space="preserve">NATIONAL LEVEL SCORERS </w:t>
      </w:r>
    </w:p>
    <w:p w14:paraId="31B44561" w14:textId="77777777" w:rsidR="003D070A" w:rsidRPr="00662D50" w:rsidRDefault="003D070A" w:rsidP="00E35EF3">
      <w:pPr>
        <w:spacing w:after="0"/>
        <w:rPr>
          <w:sz w:val="24"/>
          <w:szCs w:val="24"/>
        </w:rPr>
      </w:pPr>
      <w:r w:rsidRPr="00662D50">
        <w:rPr>
          <w:sz w:val="24"/>
          <w:szCs w:val="24"/>
        </w:rPr>
        <w:t xml:space="preserve">To comply with USAV’s regulations to remain active and in good standing within the Gateway Region, you must each season: </w:t>
      </w:r>
    </w:p>
    <w:p w14:paraId="192FFDE6" w14:textId="00FFB222" w:rsidR="005A116F" w:rsidRPr="00662D50" w:rsidRDefault="003D070A" w:rsidP="00E35EF3">
      <w:pPr>
        <w:spacing w:after="0"/>
        <w:rPr>
          <w:sz w:val="24"/>
          <w:szCs w:val="24"/>
        </w:rPr>
      </w:pPr>
      <w:r w:rsidRPr="00662D50">
        <w:rPr>
          <w:sz w:val="24"/>
          <w:szCs w:val="24"/>
        </w:rPr>
        <w:t xml:space="preserve">1. Become a USAV member. </w:t>
      </w:r>
      <w:r w:rsidR="00E76475">
        <w:rPr>
          <w:sz w:val="24"/>
          <w:szCs w:val="24"/>
        </w:rPr>
        <w:t xml:space="preserve"> </w:t>
      </w:r>
      <w:r w:rsidRPr="00662D50">
        <w:rPr>
          <w:sz w:val="24"/>
          <w:szCs w:val="24"/>
        </w:rPr>
        <w:t xml:space="preserve">2. Perform ratings for regional candidates and assist with other ratings as needed. </w:t>
      </w:r>
      <w:r w:rsidR="00E76475">
        <w:rPr>
          <w:sz w:val="24"/>
          <w:szCs w:val="24"/>
        </w:rPr>
        <w:t xml:space="preserve"> </w:t>
      </w:r>
      <w:r w:rsidRPr="00662D50">
        <w:rPr>
          <w:sz w:val="24"/>
          <w:szCs w:val="24"/>
        </w:rPr>
        <w:t xml:space="preserve">3. Be available to be assigned to conduct or assist with clinics. </w:t>
      </w:r>
      <w:r w:rsidR="00E76475">
        <w:rPr>
          <w:sz w:val="24"/>
          <w:szCs w:val="24"/>
        </w:rPr>
        <w:t xml:space="preserve"> </w:t>
      </w:r>
      <w:r w:rsidRPr="00662D50">
        <w:rPr>
          <w:sz w:val="24"/>
          <w:szCs w:val="24"/>
        </w:rPr>
        <w:t>4. Be available to help with the Regional Tournaments.</w:t>
      </w:r>
    </w:p>
    <w:sectPr w:rsidR="005A116F" w:rsidRPr="00662D50" w:rsidSect="00662D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0A"/>
    <w:rsid w:val="00036DFD"/>
    <w:rsid w:val="003D070A"/>
    <w:rsid w:val="005A116F"/>
    <w:rsid w:val="00662D50"/>
    <w:rsid w:val="00B376B7"/>
    <w:rsid w:val="00E35EF3"/>
    <w:rsid w:val="00E76018"/>
    <w:rsid w:val="00E7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7F74"/>
  <w15:chartTrackingRefBased/>
  <w15:docId w15:val="{327B20B1-F38F-46A1-AA26-D23ABBEE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70A"/>
    <w:rPr>
      <w:rFonts w:eastAsiaTheme="majorEastAsia" w:cstheme="majorBidi"/>
      <w:color w:val="272727" w:themeColor="text1" w:themeTint="D8"/>
    </w:rPr>
  </w:style>
  <w:style w:type="paragraph" w:styleId="Title">
    <w:name w:val="Title"/>
    <w:basedOn w:val="Normal"/>
    <w:next w:val="Normal"/>
    <w:link w:val="TitleChar"/>
    <w:uiPriority w:val="10"/>
    <w:qFormat/>
    <w:rsid w:val="003D0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70A"/>
    <w:pPr>
      <w:spacing w:before="160"/>
      <w:jc w:val="center"/>
    </w:pPr>
    <w:rPr>
      <w:i/>
      <w:iCs/>
      <w:color w:val="404040" w:themeColor="text1" w:themeTint="BF"/>
    </w:rPr>
  </w:style>
  <w:style w:type="character" w:customStyle="1" w:styleId="QuoteChar">
    <w:name w:val="Quote Char"/>
    <w:basedOn w:val="DefaultParagraphFont"/>
    <w:link w:val="Quote"/>
    <w:uiPriority w:val="29"/>
    <w:rsid w:val="003D070A"/>
    <w:rPr>
      <w:i/>
      <w:iCs/>
      <w:color w:val="404040" w:themeColor="text1" w:themeTint="BF"/>
    </w:rPr>
  </w:style>
  <w:style w:type="paragraph" w:styleId="ListParagraph">
    <w:name w:val="List Paragraph"/>
    <w:basedOn w:val="Normal"/>
    <w:uiPriority w:val="34"/>
    <w:qFormat/>
    <w:rsid w:val="003D070A"/>
    <w:pPr>
      <w:ind w:left="720"/>
      <w:contextualSpacing/>
    </w:pPr>
  </w:style>
  <w:style w:type="character" w:styleId="IntenseEmphasis">
    <w:name w:val="Intense Emphasis"/>
    <w:basedOn w:val="DefaultParagraphFont"/>
    <w:uiPriority w:val="21"/>
    <w:qFormat/>
    <w:rsid w:val="003D070A"/>
    <w:rPr>
      <w:i/>
      <w:iCs/>
      <w:color w:val="0F4761" w:themeColor="accent1" w:themeShade="BF"/>
    </w:rPr>
  </w:style>
  <w:style w:type="paragraph" w:styleId="IntenseQuote">
    <w:name w:val="Intense Quote"/>
    <w:basedOn w:val="Normal"/>
    <w:next w:val="Normal"/>
    <w:link w:val="IntenseQuoteChar"/>
    <w:uiPriority w:val="30"/>
    <w:qFormat/>
    <w:rsid w:val="003D0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70A"/>
    <w:rPr>
      <w:i/>
      <w:iCs/>
      <w:color w:val="0F4761" w:themeColor="accent1" w:themeShade="BF"/>
    </w:rPr>
  </w:style>
  <w:style w:type="character" w:styleId="IntenseReference">
    <w:name w:val="Intense Reference"/>
    <w:basedOn w:val="DefaultParagraphFont"/>
    <w:uiPriority w:val="32"/>
    <w:qFormat/>
    <w:rsid w:val="003D070A"/>
    <w:rPr>
      <w:b/>
      <w:bCs/>
      <w:smallCaps/>
      <w:color w:val="0F4761" w:themeColor="accent1" w:themeShade="BF"/>
      <w:spacing w:val="5"/>
    </w:rPr>
  </w:style>
  <w:style w:type="character" w:styleId="Hyperlink">
    <w:name w:val="Hyperlink"/>
    <w:basedOn w:val="DefaultParagraphFont"/>
    <w:uiPriority w:val="99"/>
    <w:unhideWhenUsed/>
    <w:rsid w:val="00662D50"/>
    <w:rPr>
      <w:color w:val="467886" w:themeColor="hyperlink"/>
      <w:u w:val="single"/>
    </w:rPr>
  </w:style>
  <w:style w:type="character" w:styleId="UnresolvedMention">
    <w:name w:val="Unresolved Mention"/>
    <w:basedOn w:val="DefaultParagraphFont"/>
    <w:uiPriority w:val="99"/>
    <w:semiHidden/>
    <w:unhideWhenUsed/>
    <w:rsid w:val="00662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huskey.gatewayv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Mattingly</dc:creator>
  <cp:keywords/>
  <dc:description/>
  <cp:lastModifiedBy>Josh Mattingly</cp:lastModifiedBy>
  <cp:revision>5</cp:revision>
  <dcterms:created xsi:type="dcterms:W3CDTF">2024-10-08T17:16:00Z</dcterms:created>
  <dcterms:modified xsi:type="dcterms:W3CDTF">2024-10-08T17:35:00Z</dcterms:modified>
</cp:coreProperties>
</file>