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71" w:rsidRPr="00707571" w:rsidRDefault="00707571" w:rsidP="00290599">
      <w:pPr>
        <w:spacing w:after="0"/>
        <w:jc w:val="center"/>
        <w:rPr>
          <w:rFonts w:ascii="Aparajita" w:hAnsi="Aparajita" w:cs="Aparajita"/>
          <w:b/>
          <w:sz w:val="28"/>
        </w:rPr>
      </w:pPr>
      <w:bookmarkStart w:id="0" w:name="_GoBack"/>
      <w:bookmarkEnd w:id="0"/>
      <w:r w:rsidRPr="00707571">
        <w:rPr>
          <w:noProof/>
          <w:sz w:val="12"/>
        </w:rPr>
        <w:drawing>
          <wp:anchor distT="0" distB="0" distL="114300" distR="114300" simplePos="0" relativeHeight="251662848" behindDoc="0" locked="0" layoutInCell="1" allowOverlap="1" wp14:anchorId="3410217D" wp14:editId="69E176AC">
            <wp:simplePos x="0" y="0"/>
            <wp:positionH relativeFrom="column">
              <wp:posOffset>-95250</wp:posOffset>
            </wp:positionH>
            <wp:positionV relativeFrom="paragraph">
              <wp:posOffset>3810</wp:posOffset>
            </wp:positionV>
            <wp:extent cx="1005982" cy="1193800"/>
            <wp:effectExtent l="0" t="0" r="381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82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599" w:rsidRPr="00707571" w:rsidRDefault="00290599" w:rsidP="00290599">
      <w:pPr>
        <w:spacing w:after="0"/>
        <w:jc w:val="center"/>
        <w:rPr>
          <w:rFonts w:ascii="Aparajita" w:hAnsi="Aparajita" w:cs="Aparajita"/>
          <w:color w:val="1F497D" w:themeColor="text2"/>
          <w:sz w:val="28"/>
        </w:rPr>
      </w:pPr>
      <w:r w:rsidRPr="00707571">
        <w:rPr>
          <w:rFonts w:ascii="Aparajita" w:hAnsi="Aparajita" w:cs="Aparajita"/>
          <w:b/>
          <w:sz w:val="52"/>
        </w:rPr>
        <w:t>ORANGE COAST OPTIMIST CLUB</w:t>
      </w:r>
    </w:p>
    <w:p w:rsidR="00290599" w:rsidRPr="00F95F0A" w:rsidRDefault="00290599" w:rsidP="00707571">
      <w:pPr>
        <w:spacing w:after="0"/>
        <w:jc w:val="center"/>
        <w:rPr>
          <w:rFonts w:ascii="Aparajita" w:hAnsi="Aparajita" w:cs="Aparajita"/>
          <w:sz w:val="32"/>
        </w:rPr>
      </w:pPr>
      <w:r w:rsidRPr="00F95F0A">
        <w:rPr>
          <w:rFonts w:ascii="Aparajita" w:hAnsi="Aparajita" w:cs="Aparajita"/>
          <w:sz w:val="32"/>
        </w:rPr>
        <w:t>P.O. BOX 28802 – SANTA ANA, CA 92799</w:t>
      </w:r>
    </w:p>
    <w:p w:rsidR="00707571" w:rsidRDefault="00707571" w:rsidP="007B7D44">
      <w:pPr>
        <w:spacing w:after="0"/>
        <w:rPr>
          <w:sz w:val="22"/>
        </w:rPr>
      </w:pPr>
    </w:p>
    <w:p w:rsidR="00707571" w:rsidRDefault="00707571" w:rsidP="007B7D44">
      <w:pPr>
        <w:spacing w:after="0"/>
        <w:rPr>
          <w:sz w:val="22"/>
        </w:rPr>
      </w:pPr>
    </w:p>
    <w:p w:rsidR="004423AB" w:rsidRDefault="004423AB" w:rsidP="007B7D44">
      <w:pPr>
        <w:spacing w:after="0"/>
        <w:rPr>
          <w:sz w:val="22"/>
        </w:rPr>
      </w:pPr>
    </w:p>
    <w:p w:rsidR="00932863" w:rsidRDefault="00F276C5" w:rsidP="007B7D44">
      <w:pPr>
        <w:spacing w:after="0"/>
        <w:rPr>
          <w:sz w:val="22"/>
        </w:rPr>
      </w:pPr>
      <w:r>
        <w:rPr>
          <w:sz w:val="22"/>
        </w:rPr>
        <w:t>January 2017</w:t>
      </w:r>
    </w:p>
    <w:p w:rsidR="00932863" w:rsidRDefault="00932863" w:rsidP="007B7D44">
      <w:pPr>
        <w:spacing w:after="0"/>
        <w:rPr>
          <w:sz w:val="22"/>
        </w:rPr>
      </w:pPr>
    </w:p>
    <w:p w:rsidR="006F152E" w:rsidRPr="00EF650A" w:rsidRDefault="00AB3601" w:rsidP="007B7D44">
      <w:pPr>
        <w:spacing w:after="0"/>
        <w:rPr>
          <w:sz w:val="22"/>
        </w:rPr>
      </w:pPr>
      <w:r>
        <w:rPr>
          <w:sz w:val="22"/>
        </w:rPr>
        <w:t>Dear Scholarship Applicant</w:t>
      </w:r>
      <w:r w:rsidR="006F152E" w:rsidRPr="00EF650A">
        <w:rPr>
          <w:sz w:val="22"/>
        </w:rPr>
        <w:t>,</w:t>
      </w:r>
    </w:p>
    <w:p w:rsidR="006F152E" w:rsidRPr="00EF650A" w:rsidRDefault="006F152E" w:rsidP="007B7D44">
      <w:pPr>
        <w:spacing w:after="0"/>
        <w:rPr>
          <w:sz w:val="22"/>
        </w:rPr>
      </w:pPr>
    </w:p>
    <w:p w:rsidR="004557E9" w:rsidRDefault="007B7D44" w:rsidP="007B7D44">
      <w:pPr>
        <w:spacing w:after="0"/>
        <w:rPr>
          <w:sz w:val="22"/>
        </w:rPr>
      </w:pPr>
      <w:r w:rsidRPr="00EF650A">
        <w:rPr>
          <w:sz w:val="22"/>
        </w:rPr>
        <w:t>“Bringing out the best in kids</w:t>
      </w:r>
      <w:r w:rsidR="006F152E" w:rsidRPr="00EF650A">
        <w:rPr>
          <w:sz w:val="22"/>
        </w:rPr>
        <w:t>” is the motto of the Optimist Internat</w:t>
      </w:r>
      <w:r w:rsidR="001D228F">
        <w:rPr>
          <w:sz w:val="22"/>
        </w:rPr>
        <w:t xml:space="preserve">ional Organization.  One of our </w:t>
      </w:r>
      <w:r w:rsidR="006F152E" w:rsidRPr="00EF650A">
        <w:rPr>
          <w:sz w:val="22"/>
        </w:rPr>
        <w:t xml:space="preserve">main objectives is to aid and encourage the development of our youth.  To this end, each year our organization, the ORANGE COAST OPTIMIST CLUB OF GARDEN GROVE, grants </w:t>
      </w:r>
      <w:r w:rsidR="004557E9">
        <w:rPr>
          <w:sz w:val="22"/>
        </w:rPr>
        <w:t xml:space="preserve">individual </w:t>
      </w:r>
      <w:r w:rsidR="006F152E" w:rsidRPr="00EF650A">
        <w:rPr>
          <w:sz w:val="22"/>
        </w:rPr>
        <w:t xml:space="preserve">scholarships </w:t>
      </w:r>
      <w:r w:rsidR="004557E9">
        <w:rPr>
          <w:sz w:val="22"/>
        </w:rPr>
        <w:t xml:space="preserve">ranging from $250 - $1,000 to </w:t>
      </w:r>
      <w:r w:rsidR="006F152E" w:rsidRPr="00EF650A">
        <w:rPr>
          <w:sz w:val="22"/>
        </w:rPr>
        <w:t>graduating Orange County high school seniors.</w:t>
      </w:r>
      <w:r w:rsidRPr="00EF650A">
        <w:rPr>
          <w:sz w:val="22"/>
        </w:rPr>
        <w:t xml:space="preserve">  </w:t>
      </w:r>
      <w:r w:rsidR="004557E9">
        <w:rPr>
          <w:sz w:val="22"/>
        </w:rPr>
        <w:t>Scholarships are awarded based on outstanding service to the community, school involvement and academic achievement.</w:t>
      </w:r>
    </w:p>
    <w:p w:rsidR="004557E9" w:rsidRPr="00EF650A" w:rsidRDefault="004557E9" w:rsidP="007B7D44">
      <w:pPr>
        <w:spacing w:after="0"/>
        <w:rPr>
          <w:sz w:val="22"/>
        </w:rPr>
      </w:pPr>
    </w:p>
    <w:p w:rsidR="004557E9" w:rsidRDefault="004557E9" w:rsidP="007B7D44">
      <w:pPr>
        <w:spacing w:after="0"/>
        <w:rPr>
          <w:sz w:val="22"/>
        </w:rPr>
      </w:pPr>
      <w:r>
        <w:rPr>
          <w:sz w:val="22"/>
        </w:rPr>
        <w:t>Eligible applicants must:</w:t>
      </w:r>
    </w:p>
    <w:p w:rsidR="004557E9" w:rsidRPr="004557E9" w:rsidRDefault="004557E9" w:rsidP="004557E9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4557E9">
        <w:rPr>
          <w:sz w:val="22"/>
        </w:rPr>
        <w:t>Be a graduating high school senior</w:t>
      </w:r>
    </w:p>
    <w:p w:rsidR="004557E9" w:rsidRDefault="004557E9" w:rsidP="004557E9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4557E9">
        <w:rPr>
          <w:sz w:val="22"/>
        </w:rPr>
        <w:t>Have a minimum 3.0 un-weighted GPA or higher (most recent transcript required)</w:t>
      </w:r>
    </w:p>
    <w:p w:rsidR="004557E9" w:rsidRPr="004557E9" w:rsidRDefault="004557E9" w:rsidP="004557E9">
      <w:pPr>
        <w:pStyle w:val="ListParagraph"/>
        <w:numPr>
          <w:ilvl w:val="0"/>
          <w:numId w:val="2"/>
        </w:numPr>
        <w:spacing w:after="0"/>
        <w:rPr>
          <w:sz w:val="22"/>
        </w:rPr>
      </w:pPr>
      <w:r>
        <w:rPr>
          <w:sz w:val="22"/>
        </w:rPr>
        <w:t>Be a member of the OCO Octagon Club or a child of an active OCO member.</w:t>
      </w:r>
    </w:p>
    <w:p w:rsidR="007B7D44" w:rsidRPr="00EF650A" w:rsidRDefault="007B7D44" w:rsidP="007B7D44">
      <w:pPr>
        <w:spacing w:after="0"/>
        <w:rPr>
          <w:sz w:val="22"/>
        </w:rPr>
      </w:pPr>
    </w:p>
    <w:p w:rsidR="007B7D44" w:rsidRPr="00EF650A" w:rsidRDefault="006F152E" w:rsidP="008F2A18">
      <w:pPr>
        <w:spacing w:after="0"/>
        <w:rPr>
          <w:sz w:val="22"/>
        </w:rPr>
      </w:pPr>
      <w:r w:rsidRPr="00EF650A">
        <w:rPr>
          <w:sz w:val="22"/>
        </w:rPr>
        <w:t xml:space="preserve">To be eligible for consideration, all of the following must be </w:t>
      </w:r>
      <w:r w:rsidR="007B7D44" w:rsidRPr="00EF650A">
        <w:rPr>
          <w:sz w:val="22"/>
        </w:rPr>
        <w:t>completed</w:t>
      </w:r>
      <w:r w:rsidRPr="00EF650A">
        <w:rPr>
          <w:sz w:val="22"/>
        </w:rPr>
        <w:t xml:space="preserve"> and submitted to </w:t>
      </w:r>
      <w:r w:rsidR="00D820F3">
        <w:rPr>
          <w:sz w:val="22"/>
        </w:rPr>
        <w:t>Eunice Tanga</w:t>
      </w:r>
      <w:r w:rsidR="00AB3601">
        <w:rPr>
          <w:sz w:val="22"/>
        </w:rPr>
        <w:t xml:space="preserve"> </w:t>
      </w:r>
      <w:r w:rsidRPr="00EF650A">
        <w:rPr>
          <w:sz w:val="22"/>
        </w:rPr>
        <w:t>at the address provided</w:t>
      </w:r>
      <w:r w:rsidR="00AB3601">
        <w:rPr>
          <w:sz w:val="22"/>
        </w:rPr>
        <w:t xml:space="preserve"> below and postmarked by </w:t>
      </w:r>
      <w:r w:rsidR="00606E15">
        <w:rPr>
          <w:sz w:val="22"/>
        </w:rPr>
        <w:t>March 9, 2017</w:t>
      </w:r>
      <w:r w:rsidRPr="00EF650A">
        <w:rPr>
          <w:sz w:val="22"/>
        </w:rPr>
        <w:t xml:space="preserve">.  DO NOT </w:t>
      </w:r>
      <w:r w:rsidR="007B7D44" w:rsidRPr="00EF650A">
        <w:rPr>
          <w:sz w:val="22"/>
        </w:rPr>
        <w:t>S</w:t>
      </w:r>
      <w:r w:rsidRPr="00EF650A">
        <w:rPr>
          <w:sz w:val="22"/>
        </w:rPr>
        <w:t>END APPLICATIONS TO THE OCO P.O. BOX.</w:t>
      </w:r>
    </w:p>
    <w:p w:rsidR="006F152E" w:rsidRPr="00EF650A" w:rsidRDefault="006F152E" w:rsidP="007B7D44">
      <w:pPr>
        <w:spacing w:after="0"/>
        <w:rPr>
          <w:sz w:val="22"/>
        </w:rPr>
      </w:pPr>
    </w:p>
    <w:p w:rsidR="006F152E" w:rsidRPr="00EF650A" w:rsidRDefault="004557E9" w:rsidP="007B7D44">
      <w:pPr>
        <w:pStyle w:val="ListParagraph"/>
        <w:numPr>
          <w:ilvl w:val="0"/>
          <w:numId w:val="1"/>
        </w:numPr>
        <w:spacing w:after="0"/>
        <w:rPr>
          <w:sz w:val="22"/>
        </w:rPr>
      </w:pPr>
      <w:r>
        <w:rPr>
          <w:i/>
          <w:sz w:val="22"/>
        </w:rPr>
        <w:t>A t</w:t>
      </w:r>
      <w:r w:rsidR="007B7D44" w:rsidRPr="008F2A18">
        <w:rPr>
          <w:i/>
          <w:sz w:val="22"/>
        </w:rPr>
        <w:t>yped</w:t>
      </w:r>
      <w:r w:rsidR="007B7D44" w:rsidRPr="00EF650A">
        <w:rPr>
          <w:sz w:val="22"/>
        </w:rPr>
        <w:t xml:space="preserve"> and c</w:t>
      </w:r>
      <w:r w:rsidR="006F152E" w:rsidRPr="00EF650A">
        <w:rPr>
          <w:sz w:val="22"/>
        </w:rPr>
        <w:t>ompleted scholarship application listing organizations, all activities participated in, and individual hours volunteered for each activity (please detail all your activities including specific duties – attach a separate sheet with the information if necessary)</w:t>
      </w:r>
      <w:r w:rsidR="00D31F67">
        <w:rPr>
          <w:sz w:val="22"/>
        </w:rPr>
        <w:t>.</w:t>
      </w:r>
    </w:p>
    <w:p w:rsidR="006F152E" w:rsidRPr="00EF650A" w:rsidRDefault="00D31F67" w:rsidP="007B7D44">
      <w:pPr>
        <w:pStyle w:val="ListParagraph"/>
        <w:numPr>
          <w:ilvl w:val="0"/>
          <w:numId w:val="1"/>
        </w:numPr>
        <w:spacing w:after="0"/>
        <w:rPr>
          <w:sz w:val="22"/>
        </w:rPr>
      </w:pPr>
      <w:r>
        <w:rPr>
          <w:sz w:val="22"/>
        </w:rPr>
        <w:t>An o</w:t>
      </w:r>
      <w:r w:rsidR="006F152E" w:rsidRPr="00EF650A">
        <w:rPr>
          <w:sz w:val="22"/>
        </w:rPr>
        <w:t>fficial copy of current transcript of high school academic records</w:t>
      </w:r>
      <w:r>
        <w:rPr>
          <w:sz w:val="22"/>
        </w:rPr>
        <w:t>.</w:t>
      </w:r>
    </w:p>
    <w:p w:rsidR="006F152E" w:rsidRPr="00EF650A" w:rsidRDefault="006F152E" w:rsidP="007B7D44">
      <w:pPr>
        <w:pStyle w:val="ListParagraph"/>
        <w:numPr>
          <w:ilvl w:val="0"/>
          <w:numId w:val="1"/>
        </w:numPr>
        <w:spacing w:after="0"/>
        <w:rPr>
          <w:sz w:val="22"/>
        </w:rPr>
      </w:pPr>
      <w:r w:rsidRPr="00EF650A">
        <w:rPr>
          <w:sz w:val="22"/>
        </w:rPr>
        <w:t xml:space="preserve">At least two (2) letters of recommendation from advisors/adults involved in direct </w:t>
      </w:r>
      <w:r w:rsidR="007B7D44" w:rsidRPr="00EF650A">
        <w:rPr>
          <w:sz w:val="22"/>
        </w:rPr>
        <w:t>supervision</w:t>
      </w:r>
      <w:r w:rsidRPr="00EF650A">
        <w:rPr>
          <w:sz w:val="22"/>
        </w:rPr>
        <w:t>/observation of your community service</w:t>
      </w:r>
    </w:p>
    <w:p w:rsidR="006F152E" w:rsidRPr="00EF650A" w:rsidRDefault="007B7D44" w:rsidP="007B7D44">
      <w:pPr>
        <w:pStyle w:val="ListParagraph"/>
        <w:numPr>
          <w:ilvl w:val="0"/>
          <w:numId w:val="1"/>
        </w:numPr>
        <w:spacing w:after="0"/>
        <w:rPr>
          <w:sz w:val="22"/>
        </w:rPr>
      </w:pPr>
      <w:r w:rsidRPr="00EF650A">
        <w:rPr>
          <w:sz w:val="22"/>
        </w:rPr>
        <w:t xml:space="preserve">A </w:t>
      </w:r>
      <w:r w:rsidR="006F152E" w:rsidRPr="00EF650A">
        <w:rPr>
          <w:sz w:val="22"/>
        </w:rPr>
        <w:t>one-page personal statement on one of the following questions:</w:t>
      </w:r>
    </w:p>
    <w:p w:rsidR="007B7D44" w:rsidRPr="00EF650A" w:rsidRDefault="006F152E" w:rsidP="007B7D44">
      <w:pPr>
        <w:pStyle w:val="ListParagraph"/>
        <w:numPr>
          <w:ilvl w:val="1"/>
          <w:numId w:val="1"/>
        </w:numPr>
        <w:spacing w:after="0"/>
        <w:rPr>
          <w:sz w:val="22"/>
        </w:rPr>
      </w:pPr>
      <w:r w:rsidRPr="00EF650A">
        <w:rPr>
          <w:sz w:val="22"/>
        </w:rPr>
        <w:t xml:space="preserve">How has </w:t>
      </w:r>
      <w:r w:rsidR="007B7D44" w:rsidRPr="00EF650A">
        <w:rPr>
          <w:sz w:val="22"/>
        </w:rPr>
        <w:t>community service helped you?</w:t>
      </w:r>
    </w:p>
    <w:p w:rsidR="007B7D44" w:rsidRPr="00EF650A" w:rsidRDefault="007B7D44" w:rsidP="007B7D44">
      <w:pPr>
        <w:pStyle w:val="ListParagraph"/>
        <w:numPr>
          <w:ilvl w:val="1"/>
          <w:numId w:val="1"/>
        </w:numPr>
        <w:spacing w:after="0"/>
        <w:rPr>
          <w:sz w:val="22"/>
        </w:rPr>
      </w:pPr>
      <w:r w:rsidRPr="00EF650A">
        <w:rPr>
          <w:sz w:val="22"/>
        </w:rPr>
        <w:t>What is your vision of how you will make a better world?</w:t>
      </w:r>
    </w:p>
    <w:p w:rsidR="007B7D44" w:rsidRPr="00EF650A" w:rsidRDefault="007B7D44" w:rsidP="007B7D44">
      <w:pPr>
        <w:pStyle w:val="ListParagraph"/>
        <w:numPr>
          <w:ilvl w:val="0"/>
          <w:numId w:val="1"/>
        </w:numPr>
        <w:spacing w:after="0"/>
        <w:rPr>
          <w:sz w:val="22"/>
        </w:rPr>
      </w:pPr>
      <w:r w:rsidRPr="00EF650A">
        <w:rPr>
          <w:sz w:val="22"/>
        </w:rPr>
        <w:t>A senior or recent photo, which will be used for the scholarship program if you are selected.</w:t>
      </w:r>
    </w:p>
    <w:p w:rsidR="007B7D44" w:rsidRPr="00EF650A" w:rsidRDefault="007B7D44" w:rsidP="007B7D44">
      <w:pPr>
        <w:spacing w:after="0"/>
        <w:rPr>
          <w:sz w:val="22"/>
        </w:rPr>
      </w:pPr>
    </w:p>
    <w:p w:rsidR="007B7D44" w:rsidRPr="00EF650A" w:rsidRDefault="007B7D44" w:rsidP="007B7D44">
      <w:pPr>
        <w:spacing w:after="0"/>
        <w:rPr>
          <w:sz w:val="22"/>
        </w:rPr>
      </w:pPr>
      <w:r w:rsidRPr="00EF650A">
        <w:rPr>
          <w:sz w:val="22"/>
        </w:rPr>
        <w:t xml:space="preserve">Our scholarship committee will </w:t>
      </w:r>
      <w:r w:rsidR="004557E9">
        <w:rPr>
          <w:sz w:val="22"/>
        </w:rPr>
        <w:t>review submissions and select candidates to be interviewed</w:t>
      </w:r>
      <w:r w:rsidRPr="00EF650A">
        <w:rPr>
          <w:sz w:val="22"/>
        </w:rPr>
        <w:t xml:space="preserve">.  </w:t>
      </w:r>
      <w:r w:rsidR="00DE3271">
        <w:rPr>
          <w:sz w:val="22"/>
        </w:rPr>
        <w:t>Interviews are (TBD) depending on committee availability</w:t>
      </w:r>
      <w:proofErr w:type="gramStart"/>
      <w:r w:rsidR="00DE3271">
        <w:rPr>
          <w:sz w:val="22"/>
        </w:rPr>
        <w:t>.</w:t>
      </w:r>
      <w:r w:rsidR="00F95F0A">
        <w:rPr>
          <w:sz w:val="22"/>
        </w:rPr>
        <w:t>.</w:t>
      </w:r>
      <w:proofErr w:type="gramEnd"/>
      <w:r w:rsidR="00F95F0A">
        <w:rPr>
          <w:sz w:val="22"/>
        </w:rPr>
        <w:t xml:space="preserve"> </w:t>
      </w:r>
      <w:r w:rsidRPr="00EF650A">
        <w:rPr>
          <w:sz w:val="22"/>
        </w:rPr>
        <w:t>The ban</w:t>
      </w:r>
      <w:r w:rsidR="001D228F">
        <w:rPr>
          <w:sz w:val="22"/>
        </w:rPr>
        <w:t xml:space="preserve">quet will be on Friday, </w:t>
      </w:r>
      <w:r w:rsidR="00DE3271">
        <w:rPr>
          <w:sz w:val="22"/>
        </w:rPr>
        <w:t>April 28, 2017</w:t>
      </w:r>
      <w:r w:rsidRPr="00EF650A">
        <w:rPr>
          <w:sz w:val="22"/>
        </w:rPr>
        <w:t xml:space="preserve">.  </w:t>
      </w:r>
      <w:r w:rsidR="00F95F0A">
        <w:rPr>
          <w:sz w:val="22"/>
        </w:rPr>
        <w:t xml:space="preserve">You must attend the interview and </w:t>
      </w:r>
      <w:r w:rsidRPr="00EF650A">
        <w:rPr>
          <w:sz w:val="22"/>
        </w:rPr>
        <w:t xml:space="preserve">banquet </w:t>
      </w:r>
      <w:r w:rsidR="00F95F0A" w:rsidRPr="00EF650A">
        <w:rPr>
          <w:sz w:val="22"/>
        </w:rPr>
        <w:t>in order to receive their scholarsh</w:t>
      </w:r>
      <w:r w:rsidR="00F95F0A">
        <w:rPr>
          <w:sz w:val="22"/>
        </w:rPr>
        <w:t>ip.</w:t>
      </w:r>
      <w:r w:rsidR="00DE3271">
        <w:rPr>
          <w:sz w:val="22"/>
        </w:rPr>
        <w:t xml:space="preserve"> Your presence is also required</w:t>
      </w:r>
      <w:r w:rsidR="00F95F0A">
        <w:rPr>
          <w:sz w:val="22"/>
        </w:rPr>
        <w:t xml:space="preserve"> at </w:t>
      </w:r>
      <w:r w:rsidR="001D228F">
        <w:rPr>
          <w:sz w:val="22"/>
        </w:rPr>
        <w:t xml:space="preserve">the Youth Recognition Fundraising </w:t>
      </w:r>
      <w:r w:rsidR="0012173D">
        <w:rPr>
          <w:sz w:val="22"/>
        </w:rPr>
        <w:t xml:space="preserve">Steak </w:t>
      </w:r>
      <w:r w:rsidR="001D228F">
        <w:rPr>
          <w:sz w:val="22"/>
        </w:rPr>
        <w:t>dinner</w:t>
      </w:r>
      <w:r w:rsidR="00DE3271">
        <w:rPr>
          <w:sz w:val="22"/>
        </w:rPr>
        <w:t xml:space="preserve"> in June.</w:t>
      </w:r>
    </w:p>
    <w:p w:rsidR="007B7D44" w:rsidRPr="00EF650A" w:rsidRDefault="007B7D44" w:rsidP="007B7D44">
      <w:pPr>
        <w:spacing w:after="0"/>
        <w:rPr>
          <w:sz w:val="22"/>
        </w:rPr>
      </w:pPr>
    </w:p>
    <w:p w:rsidR="007B7D44" w:rsidRDefault="007B7D44" w:rsidP="007B7D44">
      <w:pPr>
        <w:spacing w:after="0"/>
        <w:rPr>
          <w:sz w:val="22"/>
        </w:rPr>
      </w:pPr>
      <w:r w:rsidRPr="00EF650A">
        <w:rPr>
          <w:sz w:val="22"/>
        </w:rPr>
        <w:t xml:space="preserve">Remember, </w:t>
      </w:r>
      <w:r w:rsidR="001D228F">
        <w:rPr>
          <w:sz w:val="22"/>
        </w:rPr>
        <w:t xml:space="preserve">the </w:t>
      </w:r>
      <w:r w:rsidR="000133C1">
        <w:rPr>
          <w:sz w:val="22"/>
        </w:rPr>
        <w:t>deadline to apply is March 9</w:t>
      </w:r>
      <w:r w:rsidR="00F95F0A">
        <w:rPr>
          <w:sz w:val="22"/>
        </w:rPr>
        <w:t>th</w:t>
      </w:r>
      <w:r w:rsidR="000133C1">
        <w:rPr>
          <w:sz w:val="22"/>
        </w:rPr>
        <w:t>, 2017</w:t>
      </w:r>
      <w:r w:rsidRPr="00EF650A">
        <w:rPr>
          <w:sz w:val="22"/>
        </w:rPr>
        <w:t>.  Only complete and typed applicati</w:t>
      </w:r>
      <w:r w:rsidR="0012173D">
        <w:rPr>
          <w:sz w:val="22"/>
        </w:rPr>
        <w:t>ons, postmarked</w:t>
      </w:r>
      <w:r w:rsidRPr="00EF650A">
        <w:rPr>
          <w:sz w:val="22"/>
        </w:rPr>
        <w:t xml:space="preserve"> by the deadline, will be considered</w:t>
      </w:r>
    </w:p>
    <w:p w:rsidR="001D228F" w:rsidRPr="00EF650A" w:rsidRDefault="001D228F" w:rsidP="007B7D44">
      <w:pPr>
        <w:spacing w:after="0"/>
        <w:rPr>
          <w:sz w:val="22"/>
        </w:rPr>
      </w:pPr>
    </w:p>
    <w:p w:rsidR="007B7D44" w:rsidRPr="00EF650A" w:rsidRDefault="007B7D44" w:rsidP="007B7D44">
      <w:pPr>
        <w:spacing w:after="0"/>
        <w:rPr>
          <w:sz w:val="22"/>
        </w:rPr>
      </w:pPr>
      <w:r w:rsidRPr="00EF650A">
        <w:rPr>
          <w:sz w:val="22"/>
        </w:rPr>
        <w:t>If you hav</w:t>
      </w:r>
      <w:r w:rsidR="00F95F0A">
        <w:rPr>
          <w:sz w:val="22"/>
        </w:rPr>
        <w:t xml:space="preserve">e any questions, feel e-mail me at </w:t>
      </w:r>
      <w:hyperlink r:id="rId6" w:history="1">
        <w:r w:rsidR="00F95F0A" w:rsidRPr="00285B72">
          <w:rPr>
            <w:rStyle w:val="Hyperlink"/>
            <w:sz w:val="22"/>
          </w:rPr>
          <w:t>sandi.kosaka@gmail.com</w:t>
        </w:r>
      </w:hyperlink>
      <w:r w:rsidR="00F95F0A">
        <w:rPr>
          <w:sz w:val="22"/>
        </w:rPr>
        <w:t xml:space="preserve"> or call at 714-739-5165.</w:t>
      </w:r>
    </w:p>
    <w:p w:rsidR="007B7D44" w:rsidRPr="00EF650A" w:rsidRDefault="007B7D44" w:rsidP="007B7D44">
      <w:pPr>
        <w:spacing w:after="0"/>
        <w:rPr>
          <w:sz w:val="22"/>
        </w:rPr>
      </w:pPr>
    </w:p>
    <w:p w:rsidR="00F95F0A" w:rsidRDefault="007B7D44" w:rsidP="008F2A18">
      <w:pPr>
        <w:spacing w:after="0"/>
        <w:rPr>
          <w:sz w:val="22"/>
        </w:rPr>
      </w:pPr>
      <w:r w:rsidRPr="00EF650A">
        <w:rPr>
          <w:sz w:val="22"/>
        </w:rPr>
        <w:t>Sincerely,</w:t>
      </w:r>
    </w:p>
    <w:p w:rsidR="004423AB" w:rsidRDefault="004423AB" w:rsidP="008F2A18">
      <w:pPr>
        <w:spacing w:after="0"/>
        <w:rPr>
          <w:sz w:val="22"/>
        </w:rPr>
      </w:pPr>
    </w:p>
    <w:p w:rsidR="008F2A18" w:rsidRDefault="00A60F0C" w:rsidP="008F2A18">
      <w:pPr>
        <w:spacing w:after="0"/>
        <w:rPr>
          <w:sz w:val="22"/>
        </w:rPr>
      </w:pPr>
      <w:r>
        <w:rPr>
          <w:sz w:val="22"/>
        </w:rPr>
        <w:t>Sandi Kosaka</w:t>
      </w:r>
      <w:r w:rsidR="00E05D97">
        <w:rPr>
          <w:sz w:val="22"/>
        </w:rPr>
        <w:t xml:space="preserve"> – Scholarship Committee Chair</w:t>
      </w:r>
    </w:p>
    <w:sectPr w:rsidR="008F2A18" w:rsidSect="004423AB">
      <w:pgSz w:w="12240" w:h="15840"/>
      <w:pgMar w:top="720" w:right="1440" w:bottom="117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646"/>
    <w:multiLevelType w:val="hybridMultilevel"/>
    <w:tmpl w:val="4CCE0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E2E83"/>
    <w:multiLevelType w:val="hybridMultilevel"/>
    <w:tmpl w:val="3048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2E"/>
    <w:rsid w:val="000133C1"/>
    <w:rsid w:val="00054FC3"/>
    <w:rsid w:val="0012173D"/>
    <w:rsid w:val="001D228F"/>
    <w:rsid w:val="00290599"/>
    <w:rsid w:val="0038325A"/>
    <w:rsid w:val="003D4479"/>
    <w:rsid w:val="003E08E1"/>
    <w:rsid w:val="003F6824"/>
    <w:rsid w:val="004423AB"/>
    <w:rsid w:val="004557E9"/>
    <w:rsid w:val="00606E15"/>
    <w:rsid w:val="00635E4B"/>
    <w:rsid w:val="00667B42"/>
    <w:rsid w:val="006A290A"/>
    <w:rsid w:val="006E6152"/>
    <w:rsid w:val="006F152E"/>
    <w:rsid w:val="00707571"/>
    <w:rsid w:val="00743BCB"/>
    <w:rsid w:val="00787E89"/>
    <w:rsid w:val="007B7D44"/>
    <w:rsid w:val="0083489D"/>
    <w:rsid w:val="008735C3"/>
    <w:rsid w:val="008763D2"/>
    <w:rsid w:val="00876748"/>
    <w:rsid w:val="008A3AFE"/>
    <w:rsid w:val="008B2C8B"/>
    <w:rsid w:val="008B4146"/>
    <w:rsid w:val="008B72F0"/>
    <w:rsid w:val="008F2A18"/>
    <w:rsid w:val="00932863"/>
    <w:rsid w:val="009F0EED"/>
    <w:rsid w:val="00A60F0C"/>
    <w:rsid w:val="00AB3601"/>
    <w:rsid w:val="00B46B1D"/>
    <w:rsid w:val="00B615FE"/>
    <w:rsid w:val="00C94D51"/>
    <w:rsid w:val="00D31F67"/>
    <w:rsid w:val="00D820F3"/>
    <w:rsid w:val="00DE3271"/>
    <w:rsid w:val="00E03034"/>
    <w:rsid w:val="00E05D97"/>
    <w:rsid w:val="00EF650A"/>
    <w:rsid w:val="00F22B8D"/>
    <w:rsid w:val="00F276C5"/>
    <w:rsid w:val="00F95F0A"/>
    <w:rsid w:val="00FA4C10"/>
    <w:rsid w:val="00FF71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E146FE-011A-4B89-9B33-563BD378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B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52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743BCB"/>
    <w:rPr>
      <w:rFonts w:ascii="Times New Roman" w:eastAsia="Lucida Sans Unicode" w:hAnsi="Times New Roman" w:cs="Times New Roman"/>
      <w:lang w:val="de-DE"/>
    </w:rPr>
  </w:style>
  <w:style w:type="paragraph" w:styleId="BodyText">
    <w:name w:val="Body Text"/>
    <w:basedOn w:val="Normal"/>
    <w:link w:val="BodyTextChar"/>
    <w:rsid w:val="00743BCB"/>
    <w:pPr>
      <w:widowControl w:val="0"/>
      <w:suppressAutoHyphens/>
      <w:spacing w:after="120"/>
    </w:pPr>
    <w:rPr>
      <w:rFonts w:ascii="Times New Roman" w:eastAsia="Lucida Sans Unicode" w:hAnsi="Times New Roman" w:cs="Times New Roman"/>
      <w:lang w:val="de-DE"/>
    </w:rPr>
  </w:style>
  <w:style w:type="character" w:customStyle="1" w:styleId="BalloonTextChar">
    <w:name w:val="Balloon Text Char"/>
    <w:basedOn w:val="DefaultParagraphFont"/>
    <w:link w:val="BalloonText"/>
    <w:semiHidden/>
    <w:rsid w:val="00743BCB"/>
    <w:rPr>
      <w:rFonts w:ascii="Tahoma" w:eastAsia="Lucida Sans Unicode" w:hAnsi="Tahoma" w:cs="Tahoma"/>
      <w:sz w:val="16"/>
      <w:szCs w:val="16"/>
      <w:lang w:val="de-DE"/>
    </w:rPr>
  </w:style>
  <w:style w:type="paragraph" w:styleId="BalloonText">
    <w:name w:val="Balloon Text"/>
    <w:basedOn w:val="Normal"/>
    <w:link w:val="BalloonTextChar"/>
    <w:semiHidden/>
    <w:rsid w:val="00743BCB"/>
    <w:pPr>
      <w:widowControl w:val="0"/>
      <w:suppressAutoHyphens/>
      <w:spacing w:after="0"/>
    </w:pPr>
    <w:rPr>
      <w:rFonts w:ascii="Tahoma" w:eastAsia="Lucida Sans Unicode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743BC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F95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i.kosa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Yoshinaga</dc:creator>
  <cp:lastModifiedBy>Janet</cp:lastModifiedBy>
  <cp:revision>2</cp:revision>
  <dcterms:created xsi:type="dcterms:W3CDTF">2017-01-22T04:54:00Z</dcterms:created>
  <dcterms:modified xsi:type="dcterms:W3CDTF">2017-01-22T04:54:00Z</dcterms:modified>
</cp:coreProperties>
</file>