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4 - 10-11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80"/>
          <w:sz w:val="16"/>
          <w:szCs w:val="16"/>
          <w:rtl w:val="0"/>
        </w:rPr>
        <w:t xml:space="preserve">Junior Development Team in Green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Charles Mallia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Mickey DeFilippo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Cole Storer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Eric Hergenrader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Andy Bossley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Drew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Dustin Bryant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Blagoy Yordanov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Tim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Kenneth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Kyle McCoy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47.850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Sadler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 Morrison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Baumgarten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Jonathon Eckman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Millennium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Philip Onorato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Colin McGuire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 Surratt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Patricka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Doug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Nguy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Medina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 Gallion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Pierce Brandan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Marx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Amer. Express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 Prothro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Fox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Lemp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Armstrong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Lang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Ayars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Bonadona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Chad Silverman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Czapinski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Marcus Gonzalez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Charlie Swiatek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Cutlip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Phillips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Lowe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Cody Lane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Conner Gym/ Cushing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Morris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Staab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Richie Stecker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4 - 12-13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 Hilbun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 Byford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Miller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 Brainard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Infinity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Umphres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Texas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JD Hunt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Grier Hillis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Wells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Iwami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Greg McCartney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 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Townsend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CTDG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Jimmie Heath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Palm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VanArsdale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Evert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Ruben Vasquez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McFarland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Weber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Green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Samuel Hellerman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Rajen Mahagaokar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Kostya Gelman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Peake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 McGookey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 Wells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Pack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Troy Sholar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 Rebeck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Bregman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Lawrence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Marburger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Hayden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 Linzy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Salter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Palm Valley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Czapinski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Mastroni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Heartland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Barrett O'Neil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Berggren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Bubba Huval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Deshotel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Pence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Amer. Express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Keenan Rose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Conner Gym/ Cushing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 Platt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Piney Woods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Rohr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4 - 14+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Floyd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Proctor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Sunburst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Fowler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O'Neil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Moseley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Tate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Brewer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Gresh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Freed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Russell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Randy LeBlanc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Vince Swiatek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Nocella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Giuseppe Cooks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Tomlinson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Tommy Chatfield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Hotard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Greenwood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Williamson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Dusty Karlin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Heartland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Rembert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NLRock Superstars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Parrott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Amer. Express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egroup.com/" TargetMode="External"/><Relationship Id="rId6" Type="http://schemas.openxmlformats.org/officeDocument/2006/relationships/hyperlink" Target="http://www.aegroup.com/" TargetMode="External"/><Relationship Id="rId7" Type="http://schemas.openxmlformats.org/officeDocument/2006/relationships/hyperlink" Target="http://www.aegroup.com/" TargetMode="External"/></Relationships>
</file>