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E06F59" w:rsidP="006F7AF3">
      <w:pPr>
        <w:jc w:val="center"/>
        <w:rPr>
          <w:b/>
        </w:rPr>
      </w:pPr>
      <w:r>
        <w:rPr>
          <w:b/>
        </w:rPr>
        <w:t>November 21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BB3B1B">
        <w:rPr>
          <w:b/>
          <w:sz w:val="20"/>
          <w:szCs w:val="20"/>
        </w:rPr>
        <w:t>Mary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BB3B1B">
              <w:rPr>
                <w:sz w:val="20"/>
                <w:szCs w:val="20"/>
              </w:rPr>
              <w:t>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Beg Balance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$137,737.27 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Deposits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$76,194.45 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Expenses</w:t>
            </w:r>
            <w:r w:rsidRPr="00B405BD">
              <w:rPr>
                <w:sz w:val="20"/>
                <w:szCs w:val="20"/>
              </w:rPr>
              <w:tab/>
              <w:t xml:space="preserve"> $(68,531.20)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Ending Balance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$145,400.52 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Deposits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$76,194.45 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Deposits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B405BD">
              <w:rPr>
                <w:sz w:val="20"/>
                <w:szCs w:val="20"/>
              </w:rPr>
              <w:t xml:space="preserve">$76,190.00 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Interest Payment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$4.45 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Expenses</w:t>
            </w:r>
            <w:r w:rsidRPr="00B405BD">
              <w:rPr>
                <w:sz w:val="20"/>
                <w:szCs w:val="20"/>
              </w:rPr>
              <w:tab/>
              <w:t xml:space="preserve"> $(68,531.20)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Payroll/Tax</w:t>
            </w:r>
            <w:r w:rsidRPr="00B405BD">
              <w:rPr>
                <w:sz w:val="20"/>
                <w:szCs w:val="20"/>
              </w:rPr>
              <w:tab/>
              <w:t xml:space="preserve"> $(36,029.94)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 xml:space="preserve">MN </w:t>
            </w:r>
            <w:proofErr w:type="spellStart"/>
            <w:r w:rsidRPr="00B405BD">
              <w:rPr>
                <w:sz w:val="20"/>
                <w:szCs w:val="20"/>
              </w:rPr>
              <w:t>Dept</w:t>
            </w:r>
            <w:proofErr w:type="spellEnd"/>
            <w:r w:rsidRPr="00B405BD">
              <w:rPr>
                <w:sz w:val="20"/>
                <w:szCs w:val="20"/>
              </w:rPr>
              <w:t xml:space="preserve"> of Revenue</w:t>
            </w:r>
            <w:r w:rsidRPr="00B405BD">
              <w:rPr>
                <w:sz w:val="20"/>
                <w:szCs w:val="20"/>
              </w:rPr>
              <w:tab/>
              <w:t xml:space="preserve"> $(20,418.98)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WF Payroll DD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$(10,156.40)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BUSI TAX COL</w:t>
            </w:r>
            <w:r w:rsidRPr="00B405BD">
              <w:rPr>
                <w:sz w:val="20"/>
                <w:szCs w:val="20"/>
              </w:rPr>
              <w:tab/>
              <w:t xml:space="preserve"> $(3,661.81)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Payroll Checks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$(1,581.75)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WF Payroll Invoice</w:t>
            </w:r>
            <w:r w:rsidRPr="00B405BD">
              <w:rPr>
                <w:sz w:val="20"/>
                <w:szCs w:val="20"/>
              </w:rPr>
              <w:tab/>
              <w:t xml:space="preserve"> $(211.00)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Game Supplies</w:t>
            </w:r>
            <w:r w:rsidRPr="00B405BD">
              <w:rPr>
                <w:sz w:val="20"/>
                <w:szCs w:val="20"/>
              </w:rPr>
              <w:tab/>
              <w:t xml:space="preserve"> $(2,294.09)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Three Diamonds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$(1,483.09)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Triple Crown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$(811.00)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Rent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$(3,500.00)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proofErr w:type="spellStart"/>
            <w:r w:rsidRPr="00B405BD">
              <w:rPr>
                <w:sz w:val="20"/>
                <w:szCs w:val="20"/>
              </w:rPr>
              <w:t>Boondox</w:t>
            </w:r>
            <w:proofErr w:type="spellEnd"/>
            <w:r w:rsidRPr="00B405BD">
              <w:rPr>
                <w:sz w:val="20"/>
                <w:szCs w:val="20"/>
              </w:rPr>
              <w:t xml:space="preserve"> Rent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$(1,750.00)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Cowboy Jacks Rent</w:t>
            </w:r>
            <w:r w:rsidRPr="00B405BD">
              <w:rPr>
                <w:sz w:val="20"/>
                <w:szCs w:val="20"/>
              </w:rPr>
              <w:tab/>
              <w:t xml:space="preserve"> $(1,750.00)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Meat Raffle</w:t>
            </w:r>
            <w:r w:rsidRPr="00B405BD">
              <w:rPr>
                <w:sz w:val="20"/>
                <w:szCs w:val="20"/>
              </w:rPr>
              <w:tab/>
              <w:t xml:space="preserve"> $(1,480.00)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Center Cut Meats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$(1,480.00)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Cash to Game</w:t>
            </w:r>
            <w:r w:rsidRPr="00B405BD">
              <w:rPr>
                <w:sz w:val="20"/>
                <w:szCs w:val="20"/>
              </w:rPr>
              <w:tab/>
              <w:t xml:space="preserve"> $(1,154.00)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 xml:space="preserve">Cash - </w:t>
            </w:r>
            <w:proofErr w:type="spellStart"/>
            <w:r w:rsidRPr="00B405BD">
              <w:rPr>
                <w:sz w:val="20"/>
                <w:szCs w:val="20"/>
              </w:rPr>
              <w:t>Bdox</w:t>
            </w:r>
            <w:proofErr w:type="spellEnd"/>
            <w:r w:rsidRPr="00B405BD">
              <w:rPr>
                <w:sz w:val="20"/>
                <w:szCs w:val="20"/>
              </w:rPr>
              <w:t xml:space="preserve"> Bank</w:t>
            </w:r>
            <w:r w:rsidRPr="00B405BD">
              <w:rPr>
                <w:sz w:val="20"/>
                <w:szCs w:val="20"/>
              </w:rPr>
              <w:tab/>
              <w:t xml:space="preserve"> $(615.00)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 xml:space="preserve">Cash - </w:t>
            </w:r>
            <w:proofErr w:type="spellStart"/>
            <w:r w:rsidRPr="00B405BD">
              <w:rPr>
                <w:sz w:val="20"/>
                <w:szCs w:val="20"/>
              </w:rPr>
              <w:t>CJax</w:t>
            </w:r>
            <w:proofErr w:type="spellEnd"/>
            <w:r w:rsidRPr="00B405BD">
              <w:rPr>
                <w:sz w:val="20"/>
                <w:szCs w:val="20"/>
              </w:rPr>
              <w:t xml:space="preserve"> Bank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$(539.00)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TOTAL Miscellaneous</w:t>
            </w:r>
            <w:r w:rsidRPr="00B405BD">
              <w:rPr>
                <w:sz w:val="20"/>
                <w:szCs w:val="20"/>
              </w:rPr>
              <w:tab/>
              <w:t xml:space="preserve"> $(24,073.17)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RYHA Transfer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$(15,000.00)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Clifton Larson Allen</w:t>
            </w:r>
            <w:r w:rsidRPr="00B405BD">
              <w:rPr>
                <w:sz w:val="20"/>
                <w:szCs w:val="20"/>
              </w:rPr>
              <w:tab/>
              <w:t xml:space="preserve"> $(6,600.00)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proofErr w:type="spellStart"/>
            <w:r w:rsidRPr="00B405BD">
              <w:rPr>
                <w:sz w:val="20"/>
                <w:szCs w:val="20"/>
              </w:rPr>
              <w:t>Misc</w:t>
            </w:r>
            <w:proofErr w:type="spellEnd"/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B405BD">
              <w:rPr>
                <w:sz w:val="20"/>
                <w:szCs w:val="20"/>
              </w:rPr>
              <w:t>$(1,296.78)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Postage/Supplies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$(613.36)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Purse Bingo</w:t>
            </w:r>
            <w:r w:rsidRPr="00B405BD">
              <w:rPr>
                <w:sz w:val="20"/>
                <w:szCs w:val="20"/>
              </w:rPr>
              <w:tab/>
            </w:r>
            <w:r w:rsidRPr="00B405BD">
              <w:rPr>
                <w:sz w:val="20"/>
                <w:szCs w:val="20"/>
              </w:rPr>
              <w:tab/>
              <w:t xml:space="preserve"> $(391.23)</w:t>
            </w:r>
          </w:p>
          <w:p w:rsidR="00B405BD" w:rsidRPr="00B405BD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Cash Deposited Fee</w:t>
            </w:r>
            <w:r w:rsidRPr="00B405BD">
              <w:rPr>
                <w:sz w:val="20"/>
                <w:szCs w:val="20"/>
              </w:rPr>
              <w:tab/>
              <w:t xml:space="preserve"> $(168.30)</w:t>
            </w:r>
          </w:p>
          <w:p w:rsidR="00234596" w:rsidRPr="00200F22" w:rsidRDefault="00B405BD" w:rsidP="00B405BD">
            <w:pPr>
              <w:rPr>
                <w:sz w:val="20"/>
                <w:szCs w:val="20"/>
              </w:rPr>
            </w:pPr>
            <w:r w:rsidRPr="00B405BD">
              <w:rPr>
                <w:sz w:val="20"/>
                <w:szCs w:val="20"/>
              </w:rPr>
              <w:t>WF Statement Fee</w:t>
            </w:r>
            <w:r w:rsidRPr="00B405BD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B3B1B">
              <w:rPr>
                <w:sz w:val="20"/>
                <w:szCs w:val="20"/>
              </w:rPr>
              <w:t>or September 2016</w:t>
            </w:r>
          </w:p>
          <w:p w:rsidR="00BD23C0" w:rsidRDefault="00BB3B1B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Letter of Annual Organization Report from State of MN for period of July 15- June 16.  $336k of profit.</w:t>
            </w:r>
          </w:p>
          <w:p w:rsidR="00BB3B1B" w:rsidRDefault="00BB3B1B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site review and gave status update on Clives.</w:t>
            </w:r>
            <w:bookmarkStart w:id="0" w:name="_GoBack"/>
            <w:bookmarkEnd w:id="0"/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BB3B1B">
              <w:rPr>
                <w:sz w:val="20"/>
                <w:szCs w:val="20"/>
              </w:rPr>
              <w:t xml:space="preserve">Mike Johnston/Second by Dean </w:t>
            </w:r>
            <w:proofErr w:type="spellStart"/>
            <w:r w:rsidR="00BB3B1B">
              <w:rPr>
                <w:sz w:val="20"/>
                <w:szCs w:val="20"/>
              </w:rPr>
              <w:t>Dobitz</w:t>
            </w:r>
            <w:proofErr w:type="spellEnd"/>
            <w:r w:rsidR="00BB3B1B">
              <w:rPr>
                <w:sz w:val="20"/>
                <w:szCs w:val="20"/>
              </w:rPr>
              <w:t xml:space="preserve"> to transfer $15k</w:t>
            </w:r>
            <w:r>
              <w:rPr>
                <w:sz w:val="20"/>
                <w:szCs w:val="20"/>
              </w:rPr>
              <w:t xml:space="preserve"> to the General Fund for hockey operations.  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BB3B1B">
              <w:rPr>
                <w:sz w:val="20"/>
                <w:szCs w:val="20"/>
              </w:rPr>
              <w:t>Mike Johnston/</w:t>
            </w:r>
            <w:r w:rsidR="00BB3B1B">
              <w:rPr>
                <w:sz w:val="20"/>
                <w:szCs w:val="20"/>
              </w:rPr>
              <w:t xml:space="preserve">Second </w:t>
            </w:r>
            <w:proofErr w:type="spellStart"/>
            <w:r w:rsidR="00BB3B1B">
              <w:rPr>
                <w:sz w:val="20"/>
                <w:szCs w:val="20"/>
              </w:rPr>
              <w:t>by</w:t>
            </w:r>
            <w:r w:rsidR="00BB3B1B">
              <w:rPr>
                <w:sz w:val="20"/>
                <w:szCs w:val="20"/>
              </w:rPr>
              <w:t>Dean</w:t>
            </w:r>
            <w:proofErr w:type="spellEnd"/>
            <w:r w:rsidR="00BB3B1B">
              <w:rPr>
                <w:sz w:val="20"/>
                <w:szCs w:val="20"/>
              </w:rPr>
              <w:t xml:space="preserve"> </w:t>
            </w:r>
            <w:proofErr w:type="spellStart"/>
            <w:r w:rsidR="00BB3B1B">
              <w:rPr>
                <w:sz w:val="20"/>
                <w:szCs w:val="20"/>
              </w:rPr>
              <w:t>Dobitz</w:t>
            </w:r>
            <w:proofErr w:type="spellEnd"/>
            <w:r w:rsidR="00BB3B1B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BB3B1B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BB3B1B">
              <w:rPr>
                <w:sz w:val="20"/>
                <w:szCs w:val="20"/>
              </w:rPr>
              <w:t>Mike Johnston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BB3B1B">
              <w:rPr>
                <w:sz w:val="20"/>
                <w:szCs w:val="20"/>
              </w:rPr>
              <w:t>Jamie Davis.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BB3B1B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937B0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3B1B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2</cp:revision>
  <cp:lastPrinted>2016-01-18T20:28:00Z</cp:lastPrinted>
  <dcterms:created xsi:type="dcterms:W3CDTF">2017-03-21T00:00:00Z</dcterms:created>
  <dcterms:modified xsi:type="dcterms:W3CDTF">2017-03-21T00:00:00Z</dcterms:modified>
</cp:coreProperties>
</file>