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777EC" w14:textId="77777777" w:rsidR="00882143" w:rsidRPr="000021E0" w:rsidRDefault="00882143" w:rsidP="00882143">
      <w:pPr>
        <w:jc w:val="center"/>
        <w:rPr>
          <w:rFonts w:eastAsia="Times New Roman" w:cs="Times New Roman"/>
          <w:b/>
          <w:sz w:val="32"/>
          <w:szCs w:val="32"/>
          <w:u w:val="single"/>
        </w:rPr>
      </w:pPr>
      <w:r w:rsidRPr="000021E0">
        <w:rPr>
          <w:rFonts w:eastAsia="Times New Roman" w:cs="Times New Roman"/>
          <w:b/>
          <w:sz w:val="32"/>
          <w:szCs w:val="32"/>
          <w:u w:val="single"/>
        </w:rPr>
        <w:t>Navy Youth Hockey</w:t>
      </w:r>
    </w:p>
    <w:p w14:paraId="31ACF8A1" w14:textId="77777777" w:rsidR="000021E0" w:rsidRDefault="00447393" w:rsidP="00882143">
      <w:pPr>
        <w:jc w:val="center"/>
        <w:rPr>
          <w:rFonts w:eastAsia="Times New Roman" w:cs="Times New Roman"/>
          <w:b/>
          <w:sz w:val="32"/>
          <w:szCs w:val="32"/>
          <w:u w:val="single"/>
        </w:rPr>
      </w:pPr>
      <w:r w:rsidRPr="00447393">
        <w:rPr>
          <w:rFonts w:eastAsia="Times New Roman" w:cs="Times New Roman"/>
          <w:b/>
          <w:sz w:val="32"/>
          <w:szCs w:val="32"/>
          <w:u w:val="single"/>
        </w:rPr>
        <w:t xml:space="preserve"> Manager Guidelines for </w:t>
      </w:r>
      <w:r w:rsidRPr="00447393">
        <w:rPr>
          <w:rFonts w:eastAsia="Times New Roman" w:cs="Times New Roman"/>
          <w:b/>
          <w:i/>
          <w:sz w:val="32"/>
          <w:szCs w:val="32"/>
          <w:u w:val="single"/>
        </w:rPr>
        <w:t>Home Games</w:t>
      </w:r>
      <w:r w:rsidRPr="00447393">
        <w:rPr>
          <w:rFonts w:eastAsia="Times New Roman" w:cs="Times New Roman"/>
          <w:b/>
          <w:sz w:val="32"/>
          <w:szCs w:val="32"/>
          <w:u w:val="single"/>
        </w:rPr>
        <w:t xml:space="preserve"> at McMullen Ice Arena </w:t>
      </w:r>
    </w:p>
    <w:p w14:paraId="5342EAE8" w14:textId="77777777" w:rsidR="00882143" w:rsidRDefault="00882143" w:rsidP="00447393">
      <w:pPr>
        <w:rPr>
          <w:rFonts w:eastAsia="Times New Roman" w:cs="Times New Roman"/>
        </w:rPr>
      </w:pPr>
    </w:p>
    <w:p w14:paraId="25200D0D" w14:textId="77777777" w:rsidR="002D2AC5" w:rsidRPr="002D2AC5" w:rsidRDefault="002D2AC5" w:rsidP="00447393">
      <w:pPr>
        <w:rPr>
          <w:rFonts w:eastAsia="Times New Roman" w:cs="Times New Roman"/>
        </w:rPr>
      </w:pPr>
    </w:p>
    <w:p w14:paraId="7E2C5659" w14:textId="66F25F14" w:rsidR="002C6F6A" w:rsidRPr="002D2AC5" w:rsidRDefault="002D2AC5" w:rsidP="00447393">
      <w:pPr>
        <w:rPr>
          <w:rFonts w:eastAsia="Times New Roman" w:cs="Times New Roman"/>
        </w:rPr>
      </w:pPr>
      <w:r w:rsidRPr="002D2AC5">
        <w:rPr>
          <w:rFonts w:eastAsia="Times New Roman" w:cs="Times New Roman"/>
        </w:rPr>
        <w:t>-</w:t>
      </w:r>
      <w:r w:rsidR="00447393" w:rsidRPr="002D2AC5">
        <w:rPr>
          <w:rFonts w:eastAsia="Times New Roman" w:cs="Times New Roman"/>
        </w:rPr>
        <w:t xml:space="preserve"> </w:t>
      </w:r>
      <w:r w:rsidRPr="002D2AC5">
        <w:rPr>
          <w:rFonts w:eastAsia="Times New Roman" w:cs="Times New Roman"/>
          <w:u w:val="single"/>
        </w:rPr>
        <w:t>Fill out the top part of the</w:t>
      </w:r>
      <w:r w:rsidR="00447393" w:rsidRPr="002D2AC5">
        <w:rPr>
          <w:rFonts w:eastAsia="Times New Roman" w:cs="Times New Roman"/>
          <w:u w:val="single"/>
        </w:rPr>
        <w:t xml:space="preserve"> scoresheet before the game</w:t>
      </w:r>
      <w:r w:rsidR="00447393" w:rsidRPr="002D2AC5">
        <w:rPr>
          <w:rFonts w:eastAsia="Times New Roman" w:cs="Times New Roman"/>
        </w:rPr>
        <w:t xml:space="preserve">. CBHL league games require the game number shown on the official league schedule on the CBHL website - </w:t>
      </w:r>
      <w:hyperlink r:id="rId5" w:history="1">
        <w:r w:rsidR="00882143" w:rsidRPr="002D2AC5">
          <w:rPr>
            <w:rStyle w:val="Hyperlink"/>
            <w:rFonts w:eastAsia="Times New Roman" w:cs="Times New Roman"/>
          </w:rPr>
          <w:t>www.cbhl.org</w:t>
        </w:r>
      </w:hyperlink>
      <w:r w:rsidR="00447393" w:rsidRPr="002D2AC5">
        <w:rPr>
          <w:rFonts w:eastAsia="Times New Roman" w:cs="Times New Roman"/>
        </w:rPr>
        <w:t xml:space="preserve">. </w:t>
      </w:r>
    </w:p>
    <w:p w14:paraId="1457D1FA" w14:textId="77777777" w:rsidR="00871F07" w:rsidRDefault="00871F07" w:rsidP="00447393">
      <w:pPr>
        <w:rPr>
          <w:rFonts w:eastAsia="Times New Roman" w:cs="Times New Roman"/>
        </w:rPr>
      </w:pPr>
    </w:p>
    <w:p w14:paraId="06538AED" w14:textId="77777777" w:rsidR="00871F07" w:rsidRDefault="002D2AC5" w:rsidP="00447393">
      <w:pPr>
        <w:rPr>
          <w:rFonts w:eastAsia="Times New Roman" w:cs="Times New Roman"/>
        </w:rPr>
      </w:pPr>
      <w:r w:rsidRPr="002D2AC5">
        <w:rPr>
          <w:rFonts w:eastAsia="Times New Roman" w:cs="Times New Roman"/>
        </w:rPr>
        <w:t>- Put the</w:t>
      </w:r>
      <w:r w:rsidR="00871F07">
        <w:rPr>
          <w:rFonts w:eastAsia="Times New Roman" w:cs="Times New Roman"/>
        </w:rPr>
        <w:t xml:space="preserve"> stickers on your sheet:</w:t>
      </w:r>
    </w:p>
    <w:p w14:paraId="41A57234" w14:textId="47FFDB73" w:rsidR="00D366C3" w:rsidRDefault="00DC6C4F" w:rsidP="00871F07">
      <w:pPr>
        <w:pStyle w:val="ListParagraph"/>
        <w:numPr>
          <w:ilvl w:val="0"/>
          <w:numId w:val="2"/>
        </w:numPr>
        <w:rPr>
          <w:rFonts w:eastAsia="Times New Roman" w:cs="Times New Roman"/>
        </w:rPr>
      </w:pPr>
      <w:r w:rsidRPr="00871F07">
        <w:rPr>
          <w:rFonts w:eastAsia="Times New Roman" w:cs="Times New Roman"/>
        </w:rPr>
        <w:t xml:space="preserve">Team </w:t>
      </w:r>
      <w:r w:rsidR="00871F07">
        <w:rPr>
          <w:rFonts w:eastAsia="Times New Roman" w:cs="Times New Roman"/>
        </w:rPr>
        <w:t>Roster/</w:t>
      </w:r>
      <w:r w:rsidR="008A76D4">
        <w:rPr>
          <w:rFonts w:eastAsia="Times New Roman" w:cs="Times New Roman"/>
        </w:rPr>
        <w:t>Lineup sticker</w:t>
      </w:r>
      <w:r w:rsidRPr="00871F07">
        <w:rPr>
          <w:rFonts w:eastAsia="Times New Roman" w:cs="Times New Roman"/>
        </w:rPr>
        <w:t xml:space="preserve"> </w:t>
      </w:r>
      <w:r w:rsidR="00871F07">
        <w:rPr>
          <w:rFonts w:eastAsia="Times New Roman" w:cs="Times New Roman"/>
        </w:rPr>
        <w:t>on front</w:t>
      </w:r>
      <w:r w:rsidR="008A76D4">
        <w:rPr>
          <w:rFonts w:eastAsia="Times New Roman" w:cs="Times New Roman"/>
        </w:rPr>
        <w:t xml:space="preserve"> of each page</w:t>
      </w:r>
    </w:p>
    <w:p w14:paraId="70803C32" w14:textId="031AFBA1" w:rsidR="00871F07" w:rsidRDefault="00D366C3" w:rsidP="00D366C3">
      <w:pPr>
        <w:pStyle w:val="ListParagraph"/>
        <w:ind w:left="775"/>
        <w:rPr>
          <w:rFonts w:eastAsia="Times New Roman" w:cs="Times New Roman"/>
        </w:rPr>
      </w:pPr>
      <w:r>
        <w:rPr>
          <w:rFonts w:eastAsia="Times New Roman" w:cs="Times New Roman"/>
        </w:rPr>
        <w:t>(cross out the name of any player who will not be at the game)</w:t>
      </w:r>
    </w:p>
    <w:p w14:paraId="4DE4BCED" w14:textId="75394827" w:rsidR="00871F07" w:rsidRPr="00360B6A" w:rsidRDefault="00DC6C4F" w:rsidP="00871F07">
      <w:pPr>
        <w:pStyle w:val="ListParagraph"/>
        <w:numPr>
          <w:ilvl w:val="0"/>
          <w:numId w:val="2"/>
        </w:numPr>
        <w:rPr>
          <w:rFonts w:eastAsia="Times New Roman" w:cs="Times New Roman"/>
        </w:rPr>
      </w:pPr>
      <w:r w:rsidRPr="00871F07">
        <w:rPr>
          <w:rFonts w:eastAsia="Times New Roman" w:cs="Times New Roman"/>
        </w:rPr>
        <w:t>Roster and USA</w:t>
      </w:r>
      <w:r w:rsidR="00871F07">
        <w:rPr>
          <w:rFonts w:eastAsia="Times New Roman" w:cs="Times New Roman"/>
        </w:rPr>
        <w:t xml:space="preserve"> </w:t>
      </w:r>
      <w:r w:rsidRPr="00871F07">
        <w:rPr>
          <w:rFonts w:eastAsia="Times New Roman" w:cs="Times New Roman"/>
        </w:rPr>
        <w:t>H</w:t>
      </w:r>
      <w:r w:rsidR="008A76D4">
        <w:rPr>
          <w:rFonts w:eastAsia="Times New Roman" w:cs="Times New Roman"/>
        </w:rPr>
        <w:t>ockey Number sticker</w:t>
      </w:r>
      <w:r w:rsidR="00871F07">
        <w:rPr>
          <w:rFonts w:eastAsia="Times New Roman" w:cs="Times New Roman"/>
        </w:rPr>
        <w:t xml:space="preserve"> on</w:t>
      </w:r>
      <w:r w:rsidR="008A76D4">
        <w:rPr>
          <w:rFonts w:eastAsia="Times New Roman" w:cs="Times New Roman"/>
        </w:rPr>
        <w:t xml:space="preserve"> the</w:t>
      </w:r>
      <w:r w:rsidR="00871F07">
        <w:rPr>
          <w:rFonts w:eastAsia="Times New Roman" w:cs="Times New Roman"/>
        </w:rPr>
        <w:t xml:space="preserve"> back </w:t>
      </w:r>
      <w:r w:rsidR="008A76D4">
        <w:rPr>
          <w:rFonts w:eastAsia="Times New Roman" w:cs="Times New Roman"/>
        </w:rPr>
        <w:t>of the last page</w:t>
      </w:r>
    </w:p>
    <w:p w14:paraId="05F99570" w14:textId="398C031C" w:rsidR="002C6F6A" w:rsidRPr="00871F07" w:rsidRDefault="00DC6C4F" w:rsidP="00871F07">
      <w:pPr>
        <w:rPr>
          <w:rFonts w:eastAsia="Times New Roman" w:cs="Times New Roman"/>
        </w:rPr>
      </w:pPr>
      <w:r w:rsidRPr="00871F07">
        <w:rPr>
          <w:rFonts w:eastAsia="Times New Roman" w:cs="Times New Roman"/>
        </w:rPr>
        <w:t>When you arrive at the rink look for the manager of the other team to get their stickers.</w:t>
      </w:r>
    </w:p>
    <w:p w14:paraId="698AD204" w14:textId="77777777" w:rsidR="00882143" w:rsidRPr="002D2AC5" w:rsidRDefault="00882143" w:rsidP="00447393">
      <w:pPr>
        <w:rPr>
          <w:rFonts w:eastAsia="Times New Roman" w:cs="Times New Roman"/>
        </w:rPr>
      </w:pPr>
    </w:p>
    <w:p w14:paraId="0DA7E010" w14:textId="6C8C442C" w:rsidR="00882143" w:rsidRPr="002D2AC5" w:rsidRDefault="002D2AC5" w:rsidP="00447393">
      <w:pPr>
        <w:rPr>
          <w:rFonts w:eastAsia="Times New Roman" w:cs="Times New Roman"/>
        </w:rPr>
      </w:pPr>
      <w:r w:rsidRPr="002D2AC5">
        <w:rPr>
          <w:rFonts w:eastAsia="Times New Roman" w:cs="Times New Roman"/>
        </w:rPr>
        <w:t>-</w:t>
      </w:r>
      <w:r w:rsidR="00447393" w:rsidRPr="002D2AC5">
        <w:rPr>
          <w:rFonts w:eastAsia="Times New Roman" w:cs="Times New Roman"/>
        </w:rPr>
        <w:t xml:space="preserve"> </w:t>
      </w:r>
      <w:r w:rsidR="00447393" w:rsidRPr="002D2AC5">
        <w:rPr>
          <w:rFonts w:eastAsia="Times New Roman" w:cs="Times New Roman"/>
          <w:u w:val="single"/>
        </w:rPr>
        <w:t>Arrive at the rink at least 45 minutes before game time. About 30 minutes prior to your game time, ask rink staff if the current game is running on time.</w:t>
      </w:r>
      <w:r w:rsidR="00447393" w:rsidRPr="002D2AC5">
        <w:rPr>
          <w:rFonts w:eastAsia="Times New Roman" w:cs="Times New Roman"/>
        </w:rPr>
        <w:t xml:space="preserve"> If the current game is running long, contact the clock operator for the game in progress, who can address the issue with the on-ice referees and rink staff. Do not try to get the attention of</w:t>
      </w:r>
      <w:bookmarkStart w:id="0" w:name="_GoBack"/>
      <w:bookmarkEnd w:id="0"/>
      <w:r w:rsidR="00447393" w:rsidRPr="002D2AC5">
        <w:rPr>
          <w:rFonts w:eastAsia="Times New Roman" w:cs="Times New Roman"/>
        </w:rPr>
        <w:t xml:space="preserve"> the on-ice officials during a game. </w:t>
      </w:r>
    </w:p>
    <w:p w14:paraId="7C4B7BE8" w14:textId="77777777" w:rsidR="00882143" w:rsidRPr="002D2AC5" w:rsidRDefault="00882143" w:rsidP="00447393">
      <w:pPr>
        <w:rPr>
          <w:rFonts w:eastAsia="Times New Roman" w:cs="Times New Roman"/>
        </w:rPr>
      </w:pPr>
    </w:p>
    <w:p w14:paraId="76DD7906" w14:textId="508E356E" w:rsidR="00882143" w:rsidRPr="002D2AC5" w:rsidRDefault="00360B6A" w:rsidP="00447393">
      <w:pPr>
        <w:rPr>
          <w:rFonts w:eastAsia="Times New Roman" w:cs="Times New Roman"/>
        </w:rPr>
      </w:pPr>
      <w:r>
        <w:rPr>
          <w:rFonts w:eastAsia="Times New Roman" w:cs="Times New Roman"/>
        </w:rPr>
        <w:t xml:space="preserve">Only </w:t>
      </w:r>
      <w:r w:rsidR="00447393" w:rsidRPr="002D2AC5">
        <w:rPr>
          <w:rFonts w:eastAsia="Times New Roman" w:cs="Times New Roman"/>
        </w:rPr>
        <w:t xml:space="preserve">the officials have the authority to shorten the game and the following CBHL rules govern how that is done based on the time remaining in the ice slot assigned for the game. These rules apply to CBHL and CCHL games as well as nonleague games on NYH home ice. </w:t>
      </w:r>
    </w:p>
    <w:p w14:paraId="2978E43A" w14:textId="77777777" w:rsidR="003C4C14" w:rsidRPr="002D2AC5" w:rsidRDefault="003C4C14" w:rsidP="00447393">
      <w:pPr>
        <w:rPr>
          <w:rFonts w:eastAsia="Times New Roman" w:cs="Times New Roman"/>
        </w:rPr>
      </w:pPr>
    </w:p>
    <w:p w14:paraId="1DD84117" w14:textId="77777777" w:rsidR="003C4C14" w:rsidRPr="002D2AC5" w:rsidRDefault="00447393" w:rsidP="003C4C14">
      <w:pPr>
        <w:ind w:left="720"/>
        <w:rPr>
          <w:rFonts w:eastAsia="Times New Roman" w:cs="Times New Roman"/>
        </w:rPr>
      </w:pPr>
      <w:r w:rsidRPr="002D2AC5">
        <w:rPr>
          <w:rFonts w:eastAsia="Times New Roman" w:cs="Times New Roman"/>
        </w:rPr>
        <w:t xml:space="preserve">- Prior to the start of the third period, take the remaining time for the game slot, divide in half and put that time on the clock for the third period. </w:t>
      </w:r>
    </w:p>
    <w:p w14:paraId="0C45D5CB" w14:textId="77777777" w:rsidR="003C4C14" w:rsidRPr="002D2AC5" w:rsidRDefault="00447393" w:rsidP="003C4C14">
      <w:pPr>
        <w:ind w:left="720"/>
        <w:rPr>
          <w:rFonts w:eastAsia="Times New Roman" w:cs="Times New Roman"/>
        </w:rPr>
      </w:pPr>
      <w:r w:rsidRPr="002D2AC5">
        <w:rPr>
          <w:rFonts w:eastAsia="Times New Roman" w:cs="Times New Roman"/>
        </w:rPr>
        <w:t xml:space="preserve">- Do not exceed the published time period for the third period. (Example: 20 minutes left in game slot = </w:t>
      </w:r>
      <w:proofErr w:type="gramStart"/>
      <w:r w:rsidRPr="002D2AC5">
        <w:rPr>
          <w:rFonts w:eastAsia="Times New Roman" w:cs="Times New Roman"/>
        </w:rPr>
        <w:t>10 minute</w:t>
      </w:r>
      <w:proofErr w:type="gramEnd"/>
      <w:r w:rsidRPr="002D2AC5">
        <w:rPr>
          <w:rFonts w:eastAsia="Times New Roman" w:cs="Times New Roman"/>
        </w:rPr>
        <w:t xml:space="preserve"> stop-clock period.) </w:t>
      </w:r>
    </w:p>
    <w:p w14:paraId="6E277654" w14:textId="77777777" w:rsidR="003C4C14" w:rsidRPr="002D2AC5" w:rsidRDefault="00447393" w:rsidP="003C4C14">
      <w:pPr>
        <w:ind w:left="720"/>
        <w:rPr>
          <w:rFonts w:eastAsia="Times New Roman" w:cs="Times New Roman"/>
        </w:rPr>
      </w:pPr>
      <w:r w:rsidRPr="002D2AC5">
        <w:rPr>
          <w:rFonts w:eastAsia="Times New Roman" w:cs="Times New Roman"/>
        </w:rPr>
        <w:t xml:space="preserve">- At no time will a running clock be used. </w:t>
      </w:r>
    </w:p>
    <w:p w14:paraId="7AF36D72" w14:textId="77777777" w:rsidR="003C4C14" w:rsidRPr="002D2AC5" w:rsidRDefault="003C4C14" w:rsidP="00447393">
      <w:pPr>
        <w:rPr>
          <w:rFonts w:eastAsia="Times New Roman" w:cs="Times New Roman"/>
        </w:rPr>
      </w:pPr>
    </w:p>
    <w:p w14:paraId="67BAB535" w14:textId="5EB5B825" w:rsidR="003C4C14" w:rsidRPr="002D2AC5" w:rsidRDefault="002D2AC5" w:rsidP="00447393">
      <w:pPr>
        <w:rPr>
          <w:rFonts w:eastAsia="Times New Roman" w:cs="Times New Roman"/>
        </w:rPr>
      </w:pPr>
      <w:r w:rsidRPr="002D2AC5">
        <w:rPr>
          <w:rFonts w:eastAsia="Times New Roman" w:cs="Times New Roman"/>
        </w:rPr>
        <w:t>-</w:t>
      </w:r>
      <w:r w:rsidR="00447393" w:rsidRPr="002D2AC5">
        <w:rPr>
          <w:rFonts w:eastAsia="Times New Roman" w:cs="Times New Roman"/>
        </w:rPr>
        <w:t xml:space="preserve"> </w:t>
      </w:r>
      <w:r w:rsidR="00447393" w:rsidRPr="002D2AC5">
        <w:rPr>
          <w:rFonts w:eastAsia="Times New Roman" w:cs="Times New Roman"/>
          <w:u w:val="single"/>
        </w:rPr>
        <w:t>Games can start 15 minutes early</w:t>
      </w:r>
      <w:r w:rsidR="00447393" w:rsidRPr="002D2AC5">
        <w:rPr>
          <w:rFonts w:eastAsia="Times New Roman" w:cs="Times New Roman"/>
        </w:rPr>
        <w:t xml:space="preserve">. Be sure both teams are getting ready if the ice is clean and the referees indicate that they are starting the game early. </w:t>
      </w:r>
    </w:p>
    <w:p w14:paraId="00C6A9C5" w14:textId="77777777" w:rsidR="003C4C14" w:rsidRPr="002D2AC5" w:rsidRDefault="003C4C14" w:rsidP="00447393">
      <w:pPr>
        <w:rPr>
          <w:rFonts w:eastAsia="Times New Roman" w:cs="Times New Roman"/>
        </w:rPr>
      </w:pPr>
    </w:p>
    <w:p w14:paraId="606B932D" w14:textId="7BD64778" w:rsidR="00535864" w:rsidRPr="002D2AC5" w:rsidRDefault="002D2AC5" w:rsidP="00447393">
      <w:pPr>
        <w:rPr>
          <w:rFonts w:eastAsia="Times New Roman" w:cs="Times New Roman"/>
        </w:rPr>
      </w:pPr>
      <w:r w:rsidRPr="002D2AC5">
        <w:rPr>
          <w:rFonts w:eastAsia="Times New Roman" w:cs="Times New Roman"/>
        </w:rPr>
        <w:t>-</w:t>
      </w:r>
      <w:r w:rsidR="00447393" w:rsidRPr="002D2AC5">
        <w:rPr>
          <w:rFonts w:eastAsia="Times New Roman" w:cs="Times New Roman"/>
        </w:rPr>
        <w:t xml:space="preserve"> </w:t>
      </w:r>
      <w:r w:rsidR="00447393" w:rsidRPr="002D2AC5">
        <w:rPr>
          <w:rFonts w:eastAsia="Times New Roman" w:cs="Times New Roman"/>
          <w:u w:val="single"/>
        </w:rPr>
        <w:t>Check that there are referees for your game</w:t>
      </w:r>
      <w:r w:rsidR="00447393" w:rsidRPr="002D2AC5">
        <w:rPr>
          <w:rFonts w:eastAsia="Times New Roman" w:cs="Times New Roman"/>
        </w:rPr>
        <w:t>. Often they are going to be the same officials as the prior game, so they may already be on the ice or in the rink. At our rink, the officials will dress in the officials’ locker room in the rink hallway with an entrance located just before the Blue and Gold locker rooms on the near side of the rink. If it appears there are no officials present to officiate your game, try to re</w:t>
      </w:r>
      <w:r w:rsidR="00535864" w:rsidRPr="002D2AC5">
        <w:rPr>
          <w:rFonts w:eastAsia="Times New Roman" w:cs="Times New Roman"/>
        </w:rPr>
        <w:t xml:space="preserve">ach Mike </w:t>
      </w:r>
      <w:proofErr w:type="spellStart"/>
      <w:r w:rsidR="00535864" w:rsidRPr="002D2AC5">
        <w:rPr>
          <w:rFonts w:eastAsia="Times New Roman" w:cs="Times New Roman"/>
        </w:rPr>
        <w:t>Shramek</w:t>
      </w:r>
      <w:proofErr w:type="spellEnd"/>
      <w:r w:rsidR="00535864" w:rsidRPr="002D2AC5">
        <w:rPr>
          <w:rFonts w:eastAsia="Times New Roman" w:cs="Times New Roman"/>
        </w:rPr>
        <w:t xml:space="preserve"> or Lorne McCoy</w:t>
      </w:r>
      <w:r w:rsidR="00447393" w:rsidRPr="002D2AC5">
        <w:rPr>
          <w:rFonts w:eastAsia="Times New Roman" w:cs="Times New Roman"/>
        </w:rPr>
        <w:t xml:space="preserve"> immediately - they may be able to locate the assigned officials or identify an alternative. If there was a prior game in progress, sometimes those referees will s</w:t>
      </w:r>
      <w:r w:rsidR="00535864" w:rsidRPr="002D2AC5">
        <w:rPr>
          <w:rFonts w:eastAsia="Times New Roman" w:cs="Times New Roman"/>
        </w:rPr>
        <w:t>tay for your game. Mike and Lorne</w:t>
      </w:r>
      <w:r w:rsidR="00447393" w:rsidRPr="002D2AC5">
        <w:rPr>
          <w:rFonts w:eastAsia="Times New Roman" w:cs="Times New Roman"/>
        </w:rPr>
        <w:t xml:space="preserve"> will also need to know if the game had to be cancelled to address the issue with the officials’ organization. </w:t>
      </w:r>
    </w:p>
    <w:p w14:paraId="19FA106D" w14:textId="77777777" w:rsidR="00535864" w:rsidRPr="002D2AC5" w:rsidRDefault="00535864" w:rsidP="00447393">
      <w:pPr>
        <w:rPr>
          <w:rFonts w:eastAsia="Times New Roman" w:cs="Times New Roman"/>
        </w:rPr>
      </w:pPr>
    </w:p>
    <w:p w14:paraId="2954D3D5" w14:textId="7312ABFA" w:rsidR="00535864" w:rsidRPr="002D2AC5" w:rsidRDefault="002D2AC5" w:rsidP="00447393">
      <w:pPr>
        <w:rPr>
          <w:rFonts w:eastAsia="Times New Roman" w:cs="Times New Roman"/>
        </w:rPr>
      </w:pPr>
      <w:r w:rsidRPr="002D2AC5">
        <w:rPr>
          <w:rFonts w:eastAsia="Times New Roman" w:cs="Times New Roman"/>
        </w:rPr>
        <w:t>-</w:t>
      </w:r>
      <w:r w:rsidR="00447393" w:rsidRPr="002D2AC5">
        <w:rPr>
          <w:rFonts w:eastAsia="Times New Roman" w:cs="Times New Roman"/>
        </w:rPr>
        <w:t xml:space="preserve"> </w:t>
      </w:r>
      <w:r w:rsidR="00447393" w:rsidRPr="002D2AC5">
        <w:rPr>
          <w:rFonts w:eastAsia="Times New Roman" w:cs="Times New Roman"/>
          <w:u w:val="single"/>
        </w:rPr>
        <w:t>Check that the parents you assigned for off-ice roles (clock, scoresheet and penalty box) are at the rink and ready to go by game time</w:t>
      </w:r>
      <w:r w:rsidR="00447393" w:rsidRPr="002D2AC5">
        <w:rPr>
          <w:rFonts w:eastAsia="Times New Roman" w:cs="Times New Roman"/>
        </w:rPr>
        <w:t xml:space="preserve">. Have the clock operator set up the clock for your game as soon as the officials clear the score box from the prior game. </w:t>
      </w:r>
    </w:p>
    <w:p w14:paraId="364F48A1" w14:textId="77777777" w:rsidR="00535864" w:rsidRPr="002D2AC5" w:rsidRDefault="00535864" w:rsidP="00447393">
      <w:pPr>
        <w:rPr>
          <w:rFonts w:eastAsia="Times New Roman" w:cs="Times New Roman"/>
        </w:rPr>
      </w:pPr>
    </w:p>
    <w:p w14:paraId="1AA20F73" w14:textId="47550EE9" w:rsidR="00447393" w:rsidRPr="002D2AC5" w:rsidRDefault="002D2AC5">
      <w:pPr>
        <w:rPr>
          <w:rFonts w:eastAsia="Times New Roman" w:cs="Times New Roman"/>
        </w:rPr>
      </w:pPr>
      <w:r w:rsidRPr="002D2AC5">
        <w:rPr>
          <w:rFonts w:eastAsia="Times New Roman" w:cs="Times New Roman"/>
        </w:rPr>
        <w:t>-</w:t>
      </w:r>
      <w:r w:rsidR="00447393" w:rsidRPr="002D2AC5">
        <w:rPr>
          <w:rFonts w:eastAsia="Times New Roman" w:cs="Times New Roman"/>
          <w:u w:val="single"/>
        </w:rPr>
        <w:t>Be sure that the rink staff is ready to clean the ice by 10 minutes prior to your game</w:t>
      </w:r>
      <w:r w:rsidR="00447393" w:rsidRPr="002D2AC5">
        <w:rPr>
          <w:rFonts w:eastAsia="Times New Roman" w:cs="Times New Roman"/>
        </w:rPr>
        <w:t>. You will usually see them opening the doors for the Zamboni. If you do not see them, remind the front desk that the prior game is almost over and the ic</w:t>
      </w:r>
      <w:r w:rsidR="00624753" w:rsidRPr="002D2AC5">
        <w:rPr>
          <w:rFonts w:eastAsia="Times New Roman" w:cs="Times New Roman"/>
        </w:rPr>
        <w:t>e needs to be cleaned.</w:t>
      </w:r>
    </w:p>
    <w:p w14:paraId="563762C7" w14:textId="77777777" w:rsidR="00447393" w:rsidRPr="002D2AC5" w:rsidRDefault="00447393"/>
    <w:p w14:paraId="25D54862" w14:textId="3BFFAAC3" w:rsidR="00B1619D" w:rsidRPr="002D2AC5" w:rsidRDefault="002D2AC5" w:rsidP="005B292D">
      <w:pPr>
        <w:rPr>
          <w:rFonts w:eastAsia="Times New Roman" w:cs="Times New Roman"/>
        </w:rPr>
      </w:pPr>
      <w:r w:rsidRPr="002D2AC5">
        <w:rPr>
          <w:rFonts w:eastAsia="Times New Roman" w:cs="Times New Roman"/>
        </w:rPr>
        <w:t>-</w:t>
      </w:r>
      <w:r w:rsidR="005B292D" w:rsidRPr="002D2AC5">
        <w:rPr>
          <w:rFonts w:eastAsia="Times New Roman" w:cs="Times New Roman"/>
          <w:u w:val="single"/>
        </w:rPr>
        <w:t>Check whether both teams are lined up on the boards ready to start their warm-up</w:t>
      </w:r>
      <w:r w:rsidR="00360B6A">
        <w:rPr>
          <w:rFonts w:eastAsia="Times New Roman" w:cs="Times New Roman"/>
        </w:rPr>
        <w:t xml:space="preserve"> </w:t>
      </w:r>
      <w:r w:rsidR="00B1619D" w:rsidRPr="002D2AC5">
        <w:rPr>
          <w:rFonts w:eastAsia="Times New Roman" w:cs="Times New Roman"/>
        </w:rPr>
        <w:t>5</w:t>
      </w:r>
      <w:r w:rsidR="005B292D" w:rsidRPr="002D2AC5">
        <w:rPr>
          <w:rFonts w:eastAsia="Times New Roman" w:cs="Times New Roman"/>
        </w:rPr>
        <w:t xml:space="preserve"> minute</w:t>
      </w:r>
      <w:r w:rsidR="00B1619D" w:rsidRPr="002D2AC5">
        <w:rPr>
          <w:rFonts w:eastAsia="Times New Roman" w:cs="Times New Roman"/>
        </w:rPr>
        <w:t>s</w:t>
      </w:r>
      <w:r w:rsidR="005B292D" w:rsidRPr="002D2AC5">
        <w:rPr>
          <w:rFonts w:eastAsia="Times New Roman" w:cs="Times New Roman"/>
        </w:rPr>
        <w:t xml:space="preserve"> before game time. If either team is not ready, knock on the team’s locker room door. You can also sound the horn on the clock. </w:t>
      </w:r>
    </w:p>
    <w:p w14:paraId="02469426" w14:textId="77777777" w:rsidR="00B1619D" w:rsidRPr="002D2AC5" w:rsidRDefault="00B1619D" w:rsidP="005B292D">
      <w:pPr>
        <w:rPr>
          <w:rFonts w:eastAsia="Times New Roman" w:cs="Times New Roman"/>
        </w:rPr>
      </w:pPr>
    </w:p>
    <w:p w14:paraId="68AE2049" w14:textId="36A009D2" w:rsidR="00B1619D" w:rsidRPr="002D2AC5" w:rsidRDefault="002D2AC5" w:rsidP="005B292D">
      <w:pPr>
        <w:rPr>
          <w:rFonts w:eastAsia="Times New Roman" w:cs="Times New Roman"/>
        </w:rPr>
      </w:pPr>
      <w:r w:rsidRPr="002D2AC5">
        <w:rPr>
          <w:rFonts w:eastAsia="Times New Roman" w:cs="Times New Roman"/>
        </w:rPr>
        <w:t>-</w:t>
      </w:r>
      <w:r w:rsidR="005B292D" w:rsidRPr="002D2AC5">
        <w:rPr>
          <w:rFonts w:eastAsia="Times New Roman" w:cs="Times New Roman"/>
          <w:u w:val="single"/>
        </w:rPr>
        <w:t>The referees are responsible for letting the clock operator know when to sound the horn and start the clock for the three-minute warm-up</w:t>
      </w:r>
      <w:r w:rsidR="005B292D" w:rsidRPr="002D2AC5">
        <w:rPr>
          <w:rFonts w:eastAsia="Times New Roman" w:cs="Times New Roman"/>
        </w:rPr>
        <w:t xml:space="preserve"> and signaling the players to come onto the ice. Under no circumstances will there be more than a three-minute warm-up and/or one-minute intermission between periods. It is important to make sure the warm-up times commence and conclude promptly as this is often the best way to lose time – or make it up – in any given game slot. </w:t>
      </w:r>
    </w:p>
    <w:p w14:paraId="7B199059" w14:textId="77777777" w:rsidR="00B1619D" w:rsidRPr="002D2AC5" w:rsidRDefault="00B1619D" w:rsidP="005B292D">
      <w:pPr>
        <w:rPr>
          <w:rFonts w:eastAsia="Times New Roman" w:cs="Times New Roman"/>
        </w:rPr>
      </w:pPr>
    </w:p>
    <w:p w14:paraId="1EC39288" w14:textId="3219DC2A" w:rsidR="00B1619D" w:rsidRPr="002D2AC5" w:rsidRDefault="002D2AC5" w:rsidP="005B292D">
      <w:pPr>
        <w:rPr>
          <w:rFonts w:eastAsia="Times New Roman" w:cs="Times New Roman"/>
          <w:u w:val="single"/>
        </w:rPr>
      </w:pPr>
      <w:r w:rsidRPr="002D2AC5">
        <w:rPr>
          <w:rFonts w:eastAsia="Times New Roman" w:cs="Times New Roman"/>
        </w:rPr>
        <w:t>-</w:t>
      </w:r>
      <w:r w:rsidR="005B292D" w:rsidRPr="002D2AC5">
        <w:rPr>
          <w:rFonts w:eastAsia="Times New Roman" w:cs="Times New Roman"/>
          <w:u w:val="single"/>
        </w:rPr>
        <w:t xml:space="preserve">At the conclusion of the game, be sure that the scorekeeper, on-ice officials and coaches all sign the scoresheet. Distribute the scoresheet copies by color to the officials and coach of the visiting team according to the instructions on the sheet. </w:t>
      </w:r>
    </w:p>
    <w:p w14:paraId="4FD929F9" w14:textId="77777777" w:rsidR="00B1619D" w:rsidRPr="002D2AC5" w:rsidRDefault="00B1619D" w:rsidP="005B292D">
      <w:pPr>
        <w:rPr>
          <w:rFonts w:eastAsia="Times New Roman" w:cs="Times New Roman"/>
        </w:rPr>
      </w:pPr>
    </w:p>
    <w:p w14:paraId="592C02A2" w14:textId="70DD29DA" w:rsidR="00B1619D" w:rsidRPr="002D2AC5" w:rsidRDefault="005B292D" w:rsidP="005B292D">
      <w:pPr>
        <w:rPr>
          <w:rFonts w:eastAsia="Times New Roman" w:cs="Times New Roman"/>
        </w:rPr>
      </w:pPr>
      <w:r w:rsidRPr="002D2AC5">
        <w:rPr>
          <w:rFonts w:eastAsia="Times New Roman" w:cs="Times New Roman"/>
        </w:rPr>
        <w:t xml:space="preserve"> </w:t>
      </w:r>
      <w:r w:rsidR="00360B6A">
        <w:rPr>
          <w:rFonts w:eastAsia="Times New Roman" w:cs="Times New Roman"/>
        </w:rPr>
        <w:t>-</w:t>
      </w:r>
      <w:r w:rsidRPr="002D2AC5">
        <w:rPr>
          <w:rFonts w:eastAsia="Times New Roman" w:cs="Times New Roman"/>
        </w:rPr>
        <w:t xml:space="preserve">For both league and non-league games, keep the original scoresheet in your folder or home files for the duration of the season in case any questions arise about a game. </w:t>
      </w:r>
    </w:p>
    <w:p w14:paraId="086DDE24" w14:textId="77777777" w:rsidR="003137B8" w:rsidRPr="002D2AC5" w:rsidRDefault="003137B8" w:rsidP="005B292D">
      <w:pPr>
        <w:rPr>
          <w:rFonts w:eastAsia="Times New Roman" w:cs="Times New Roman"/>
        </w:rPr>
      </w:pPr>
    </w:p>
    <w:p w14:paraId="2C2FA45E" w14:textId="77777777" w:rsidR="000021E0" w:rsidRPr="002D2AC5" w:rsidRDefault="000021E0" w:rsidP="003137B8">
      <w:pPr>
        <w:rPr>
          <w:rFonts w:eastAsia="Times New Roman" w:cs="Times New Roman"/>
          <w:b/>
          <w:bCs/>
        </w:rPr>
      </w:pPr>
    </w:p>
    <w:p w14:paraId="3AC17740" w14:textId="77777777" w:rsidR="000021E0" w:rsidRPr="002D2AC5" w:rsidRDefault="000021E0" w:rsidP="003137B8">
      <w:pPr>
        <w:rPr>
          <w:rFonts w:eastAsia="Times New Roman" w:cs="Times New Roman"/>
          <w:b/>
          <w:bCs/>
        </w:rPr>
      </w:pPr>
    </w:p>
    <w:p w14:paraId="246E1869" w14:textId="77777777" w:rsidR="002D2AC5" w:rsidRDefault="002D2AC5" w:rsidP="003137B8">
      <w:pPr>
        <w:rPr>
          <w:rFonts w:eastAsia="Times New Roman" w:cs="Times New Roman"/>
          <w:b/>
          <w:bCs/>
          <w:sz w:val="28"/>
          <w:szCs w:val="28"/>
        </w:rPr>
      </w:pPr>
    </w:p>
    <w:p w14:paraId="2EAB2E24" w14:textId="77777777" w:rsidR="002D2AC5" w:rsidRDefault="002D2AC5" w:rsidP="003137B8">
      <w:pPr>
        <w:rPr>
          <w:rFonts w:eastAsia="Times New Roman" w:cs="Times New Roman"/>
          <w:b/>
          <w:bCs/>
          <w:sz w:val="28"/>
          <w:szCs w:val="28"/>
        </w:rPr>
      </w:pPr>
    </w:p>
    <w:p w14:paraId="7815E52E" w14:textId="77777777" w:rsidR="002D2AC5" w:rsidRDefault="002D2AC5" w:rsidP="003137B8">
      <w:pPr>
        <w:rPr>
          <w:rFonts w:eastAsia="Times New Roman" w:cs="Times New Roman"/>
          <w:b/>
          <w:bCs/>
          <w:sz w:val="28"/>
          <w:szCs w:val="28"/>
        </w:rPr>
      </w:pPr>
    </w:p>
    <w:p w14:paraId="7B060833" w14:textId="77777777" w:rsidR="002D2AC5" w:rsidRDefault="002D2AC5" w:rsidP="003137B8">
      <w:pPr>
        <w:rPr>
          <w:rFonts w:eastAsia="Times New Roman" w:cs="Times New Roman"/>
          <w:b/>
          <w:bCs/>
          <w:sz w:val="28"/>
          <w:szCs w:val="28"/>
        </w:rPr>
      </w:pPr>
    </w:p>
    <w:p w14:paraId="31757B59" w14:textId="77777777" w:rsidR="002D2AC5" w:rsidRDefault="002D2AC5" w:rsidP="003137B8">
      <w:pPr>
        <w:rPr>
          <w:rFonts w:eastAsia="Times New Roman" w:cs="Times New Roman"/>
          <w:b/>
          <w:bCs/>
          <w:sz w:val="28"/>
          <w:szCs w:val="28"/>
        </w:rPr>
      </w:pPr>
    </w:p>
    <w:p w14:paraId="0309D1B0" w14:textId="77777777" w:rsidR="002D2AC5" w:rsidRDefault="002D2AC5" w:rsidP="003137B8">
      <w:pPr>
        <w:rPr>
          <w:rFonts w:eastAsia="Times New Roman" w:cs="Times New Roman"/>
          <w:b/>
          <w:bCs/>
          <w:sz w:val="28"/>
          <w:szCs w:val="28"/>
        </w:rPr>
      </w:pPr>
    </w:p>
    <w:p w14:paraId="2ABE03F0" w14:textId="77777777" w:rsidR="002D2AC5" w:rsidRDefault="002D2AC5" w:rsidP="003137B8">
      <w:pPr>
        <w:rPr>
          <w:rFonts w:eastAsia="Times New Roman" w:cs="Times New Roman"/>
          <w:b/>
          <w:bCs/>
          <w:sz w:val="28"/>
          <w:szCs w:val="28"/>
        </w:rPr>
      </w:pPr>
    </w:p>
    <w:p w14:paraId="56A9CE1A" w14:textId="77777777" w:rsidR="002D2AC5" w:rsidRDefault="002D2AC5" w:rsidP="003137B8">
      <w:pPr>
        <w:rPr>
          <w:rFonts w:eastAsia="Times New Roman" w:cs="Times New Roman"/>
          <w:b/>
          <w:bCs/>
          <w:sz w:val="28"/>
          <w:szCs w:val="28"/>
        </w:rPr>
      </w:pPr>
    </w:p>
    <w:p w14:paraId="4B54A9F7" w14:textId="77777777" w:rsidR="002D2AC5" w:rsidRDefault="002D2AC5" w:rsidP="003137B8">
      <w:pPr>
        <w:rPr>
          <w:rFonts w:eastAsia="Times New Roman" w:cs="Times New Roman"/>
          <w:b/>
          <w:bCs/>
          <w:sz w:val="28"/>
          <w:szCs w:val="28"/>
        </w:rPr>
      </w:pPr>
    </w:p>
    <w:p w14:paraId="0A093F80" w14:textId="77777777" w:rsidR="002D2AC5" w:rsidRDefault="002D2AC5" w:rsidP="003137B8">
      <w:pPr>
        <w:rPr>
          <w:rFonts w:eastAsia="Times New Roman" w:cs="Times New Roman"/>
          <w:b/>
          <w:bCs/>
          <w:sz w:val="28"/>
          <w:szCs w:val="28"/>
        </w:rPr>
      </w:pPr>
    </w:p>
    <w:p w14:paraId="1152A473" w14:textId="77777777" w:rsidR="002D2AC5" w:rsidRDefault="002D2AC5" w:rsidP="003137B8">
      <w:pPr>
        <w:rPr>
          <w:rFonts w:eastAsia="Times New Roman" w:cs="Times New Roman"/>
          <w:b/>
          <w:bCs/>
          <w:sz w:val="28"/>
          <w:szCs w:val="28"/>
        </w:rPr>
      </w:pPr>
    </w:p>
    <w:p w14:paraId="68E6A5FD" w14:textId="77777777" w:rsidR="002D2AC5" w:rsidRDefault="002D2AC5" w:rsidP="003137B8">
      <w:pPr>
        <w:rPr>
          <w:rFonts w:eastAsia="Times New Roman" w:cs="Times New Roman"/>
          <w:b/>
          <w:bCs/>
          <w:sz w:val="28"/>
          <w:szCs w:val="28"/>
        </w:rPr>
      </w:pPr>
    </w:p>
    <w:p w14:paraId="5A46C265" w14:textId="77777777" w:rsidR="00603F0B" w:rsidRDefault="00603F0B" w:rsidP="003137B8">
      <w:pPr>
        <w:rPr>
          <w:rFonts w:eastAsia="Times New Roman" w:cs="Times New Roman"/>
          <w:b/>
          <w:bCs/>
          <w:sz w:val="28"/>
          <w:szCs w:val="28"/>
        </w:rPr>
      </w:pPr>
    </w:p>
    <w:p w14:paraId="7B2B122A" w14:textId="77777777" w:rsidR="00603F0B" w:rsidRDefault="00603F0B" w:rsidP="003137B8">
      <w:pPr>
        <w:rPr>
          <w:rFonts w:eastAsia="Times New Roman" w:cs="Times New Roman"/>
          <w:b/>
          <w:bCs/>
          <w:sz w:val="28"/>
          <w:szCs w:val="28"/>
        </w:rPr>
      </w:pPr>
    </w:p>
    <w:p w14:paraId="737AC023" w14:textId="77777777" w:rsidR="002D2AC5" w:rsidRDefault="002D2AC5" w:rsidP="003137B8">
      <w:pPr>
        <w:rPr>
          <w:rFonts w:eastAsia="Times New Roman" w:cs="Times New Roman"/>
          <w:b/>
          <w:bCs/>
          <w:sz w:val="28"/>
          <w:szCs w:val="28"/>
        </w:rPr>
      </w:pPr>
    </w:p>
    <w:p w14:paraId="3A134BE0" w14:textId="77777777" w:rsidR="002D2AC5" w:rsidRPr="002D2AC5" w:rsidRDefault="002D2AC5" w:rsidP="002D2AC5">
      <w:pPr>
        <w:rPr>
          <w:sz w:val="22"/>
          <w:szCs w:val="22"/>
        </w:rPr>
      </w:pPr>
      <w:r w:rsidRPr="002D2AC5">
        <w:rPr>
          <w:sz w:val="22"/>
          <w:szCs w:val="22"/>
        </w:rPr>
        <w:t>NYH Manager Guidelines for HOME GAMES updated 9/7/16</w:t>
      </w:r>
    </w:p>
    <w:p w14:paraId="2DAD1728" w14:textId="77777777" w:rsidR="002D2AC5" w:rsidRDefault="002D2AC5" w:rsidP="003137B8">
      <w:pPr>
        <w:rPr>
          <w:rFonts w:eastAsia="Times New Roman" w:cs="Times New Roman"/>
          <w:b/>
          <w:bCs/>
          <w:sz w:val="28"/>
          <w:szCs w:val="28"/>
        </w:rPr>
      </w:pPr>
    </w:p>
    <w:p w14:paraId="79EFC405" w14:textId="77777777" w:rsidR="003137B8" w:rsidRPr="000021E0" w:rsidRDefault="003137B8" w:rsidP="003137B8">
      <w:pPr>
        <w:rPr>
          <w:rFonts w:eastAsia="Times New Roman" w:cs="Times New Roman"/>
          <w:b/>
          <w:bCs/>
          <w:sz w:val="28"/>
          <w:szCs w:val="28"/>
        </w:rPr>
      </w:pPr>
      <w:r w:rsidRPr="000021E0">
        <w:rPr>
          <w:rFonts w:eastAsia="Times New Roman" w:cs="Times New Roman"/>
          <w:b/>
          <w:bCs/>
          <w:sz w:val="28"/>
          <w:szCs w:val="28"/>
        </w:rPr>
        <w:t>SCORE SUBMISSION PROCESS</w:t>
      </w:r>
    </w:p>
    <w:p w14:paraId="7E3FF5D0" w14:textId="77777777" w:rsidR="003137B8" w:rsidRPr="000021E0" w:rsidRDefault="003137B8" w:rsidP="003137B8">
      <w:pPr>
        <w:rPr>
          <w:rFonts w:eastAsia="Times New Roman" w:cs="Times New Roman"/>
          <w:b/>
          <w:bCs/>
          <w:sz w:val="28"/>
          <w:szCs w:val="28"/>
        </w:rPr>
      </w:pPr>
    </w:p>
    <w:p w14:paraId="76C63275" w14:textId="77777777" w:rsidR="003137B8" w:rsidRPr="000021E0" w:rsidRDefault="003137B8" w:rsidP="003137B8">
      <w:pPr>
        <w:rPr>
          <w:rFonts w:eastAsia="Times New Roman" w:cs="Times New Roman"/>
          <w:sz w:val="28"/>
          <w:szCs w:val="28"/>
        </w:rPr>
      </w:pPr>
      <w:r w:rsidRPr="000021E0">
        <w:rPr>
          <w:rFonts w:eastAsia="Times New Roman" w:cs="Times New Roman"/>
          <w:sz w:val="28"/>
          <w:szCs w:val="28"/>
        </w:rPr>
        <w:t>-  Scoresheets are to be submitted via email with PDF scanned attachment (preferred) or fax to the appropriate Statistician no later than 5 pm on the Tuesday following game.</w:t>
      </w:r>
    </w:p>
    <w:p w14:paraId="2C8AA31F" w14:textId="77777777" w:rsidR="003137B8" w:rsidRPr="000021E0" w:rsidRDefault="003137B8" w:rsidP="003137B8">
      <w:pPr>
        <w:rPr>
          <w:rFonts w:eastAsia="Times New Roman" w:cs="Times New Roman"/>
          <w:sz w:val="28"/>
          <w:szCs w:val="28"/>
        </w:rPr>
      </w:pPr>
      <w:r w:rsidRPr="000021E0">
        <w:rPr>
          <w:rFonts w:eastAsia="Times New Roman" w:cs="Times New Roman"/>
          <w:sz w:val="28"/>
          <w:szCs w:val="28"/>
        </w:rPr>
        <w:t>-  In the event of a non-weekend (Saturday/Sunday) game scoresheet must be submitted within 48 hours of scheduled game time.</w:t>
      </w:r>
    </w:p>
    <w:p w14:paraId="5DA0B666" w14:textId="77777777" w:rsidR="003137B8" w:rsidRPr="000021E0" w:rsidRDefault="003137B8" w:rsidP="003137B8">
      <w:pPr>
        <w:rPr>
          <w:rFonts w:eastAsia="Times New Roman" w:cs="Times New Roman"/>
          <w:sz w:val="28"/>
          <w:szCs w:val="28"/>
        </w:rPr>
      </w:pPr>
    </w:p>
    <w:p w14:paraId="79825499" w14:textId="77777777" w:rsidR="003137B8" w:rsidRPr="000021E0" w:rsidRDefault="003137B8" w:rsidP="003137B8">
      <w:pPr>
        <w:rPr>
          <w:rFonts w:eastAsia="Times New Roman" w:cs="Times New Roman"/>
          <w:sz w:val="28"/>
          <w:szCs w:val="28"/>
        </w:rPr>
      </w:pPr>
      <w:r w:rsidRPr="000021E0">
        <w:rPr>
          <w:rFonts w:eastAsia="Times New Roman" w:cs="Times New Roman"/>
          <w:sz w:val="28"/>
          <w:szCs w:val="28"/>
        </w:rPr>
        <w:t>-  Late submittal of scoresheets are subject to a fine of $20 per scoresheet.</w:t>
      </w:r>
      <w:r w:rsidRPr="000021E0">
        <w:rPr>
          <w:rFonts w:eastAsia="Times New Roman" w:cs="Times New Roman"/>
          <w:sz w:val="28"/>
          <w:szCs w:val="28"/>
        </w:rPr>
        <w:br/>
        <w:t> </w:t>
      </w:r>
    </w:p>
    <w:p w14:paraId="17F460DA" w14:textId="77777777" w:rsidR="003137B8" w:rsidRPr="000021E0" w:rsidRDefault="003137B8" w:rsidP="003137B8">
      <w:pPr>
        <w:rPr>
          <w:rFonts w:eastAsia="Times New Roman" w:cs="Times New Roman"/>
          <w:bCs/>
          <w:sz w:val="28"/>
          <w:szCs w:val="28"/>
        </w:rPr>
      </w:pPr>
      <w:r w:rsidRPr="000021E0">
        <w:rPr>
          <w:rFonts w:eastAsia="Times New Roman" w:cs="Times New Roman"/>
          <w:bCs/>
          <w:sz w:val="28"/>
          <w:szCs w:val="28"/>
        </w:rPr>
        <w:t>*  SEE TEAM MANAGER GUIDELINES FOR INSTRUCTIONS ON COMPLETELY FILLING OUT SCORE SHEET TO AVOID ANY DELAYS *     www.cbhl.org</w:t>
      </w:r>
    </w:p>
    <w:p w14:paraId="15345AFF" w14:textId="77777777" w:rsidR="003137B8" w:rsidRPr="000021E0" w:rsidRDefault="003137B8" w:rsidP="003137B8">
      <w:pPr>
        <w:rPr>
          <w:rFonts w:eastAsia="Times New Roman" w:cs="Times New Roman"/>
          <w:i/>
          <w:sz w:val="28"/>
          <w:szCs w:val="28"/>
        </w:rPr>
      </w:pPr>
    </w:p>
    <w:p w14:paraId="1493AD46" w14:textId="77777777" w:rsidR="003137B8" w:rsidRPr="000021E0" w:rsidRDefault="003137B8" w:rsidP="003137B8">
      <w:pPr>
        <w:rPr>
          <w:rFonts w:eastAsia="Times New Roman" w:cs="Times New Roman"/>
          <w:b/>
          <w:bCs/>
          <w:sz w:val="28"/>
          <w:szCs w:val="28"/>
          <w:u w:val="single"/>
        </w:rPr>
      </w:pPr>
      <w:r w:rsidRPr="000021E0">
        <w:rPr>
          <w:rFonts w:eastAsia="Times New Roman" w:cs="Times New Roman"/>
          <w:b/>
          <w:bCs/>
          <w:sz w:val="28"/>
          <w:szCs w:val="28"/>
          <w:u w:val="single"/>
        </w:rPr>
        <w:t>Statisticians:</w:t>
      </w:r>
    </w:p>
    <w:p w14:paraId="006B1898" w14:textId="77777777" w:rsidR="003137B8" w:rsidRPr="000021E0" w:rsidRDefault="003137B8" w:rsidP="003137B8">
      <w:pPr>
        <w:rPr>
          <w:rFonts w:eastAsia="Times New Roman" w:cs="Times New Roman"/>
          <w:sz w:val="28"/>
          <w:szCs w:val="28"/>
        </w:rPr>
      </w:pPr>
    </w:p>
    <w:p w14:paraId="279B419B" w14:textId="77777777" w:rsidR="003137B8" w:rsidRPr="000021E0" w:rsidRDefault="003137B8" w:rsidP="003137B8">
      <w:pPr>
        <w:rPr>
          <w:rFonts w:eastAsia="Times New Roman" w:cs="Times New Roman"/>
          <w:sz w:val="28"/>
          <w:szCs w:val="28"/>
          <w:u w:val="single"/>
        </w:rPr>
      </w:pPr>
      <w:r w:rsidRPr="000021E0">
        <w:rPr>
          <w:rFonts w:eastAsia="Times New Roman" w:cs="Times New Roman"/>
          <w:sz w:val="28"/>
          <w:szCs w:val="28"/>
          <w:u w:val="single"/>
        </w:rPr>
        <w:t>U18/U16 (Midgets)/ U14 (Bantam)</w:t>
      </w:r>
      <w:r w:rsidRPr="000021E0">
        <w:rPr>
          <w:rFonts w:eastAsia="Times New Roman" w:cs="Times New Roman"/>
          <w:b/>
          <w:bCs/>
          <w:sz w:val="28"/>
          <w:szCs w:val="28"/>
          <w:u w:val="single"/>
        </w:rPr>
        <w:t> Bob Orr</w:t>
      </w:r>
    </w:p>
    <w:p w14:paraId="0A30AE9B" w14:textId="77777777" w:rsidR="003137B8" w:rsidRPr="000021E0" w:rsidRDefault="003137B8" w:rsidP="003137B8">
      <w:pPr>
        <w:rPr>
          <w:rFonts w:eastAsia="Times New Roman" w:cs="Times New Roman"/>
          <w:sz w:val="28"/>
          <w:szCs w:val="28"/>
        </w:rPr>
      </w:pPr>
      <w:r w:rsidRPr="000021E0">
        <w:rPr>
          <w:rFonts w:eastAsia="Times New Roman" w:cs="Times New Roman"/>
          <w:sz w:val="28"/>
          <w:szCs w:val="28"/>
        </w:rPr>
        <w:t>o   Email: </w:t>
      </w:r>
      <w:hyperlink r:id="rId6" w:history="1">
        <w:r w:rsidRPr="000021E0">
          <w:rPr>
            <w:rStyle w:val="Hyperlink"/>
            <w:rFonts w:eastAsia="Times New Roman" w:cs="Times New Roman"/>
            <w:sz w:val="28"/>
            <w:szCs w:val="28"/>
          </w:rPr>
          <w:t>cbhlstats1@gmail.com</w:t>
        </w:r>
      </w:hyperlink>
    </w:p>
    <w:p w14:paraId="08A72061" w14:textId="77777777" w:rsidR="003137B8" w:rsidRPr="000021E0" w:rsidRDefault="003137B8" w:rsidP="003137B8">
      <w:pPr>
        <w:rPr>
          <w:rFonts w:eastAsia="Times New Roman" w:cs="Times New Roman"/>
          <w:sz w:val="28"/>
          <w:szCs w:val="28"/>
        </w:rPr>
      </w:pPr>
      <w:r w:rsidRPr="000021E0">
        <w:rPr>
          <w:rFonts w:eastAsia="Times New Roman" w:cs="Times New Roman"/>
          <w:sz w:val="28"/>
          <w:szCs w:val="28"/>
        </w:rPr>
        <w:t>o   Fax 443-458-0128</w:t>
      </w:r>
    </w:p>
    <w:p w14:paraId="0E91DD94" w14:textId="77777777" w:rsidR="003137B8" w:rsidRPr="000021E0" w:rsidRDefault="003137B8" w:rsidP="003137B8">
      <w:pPr>
        <w:rPr>
          <w:rFonts w:eastAsia="Times New Roman" w:cs="Times New Roman"/>
          <w:sz w:val="28"/>
          <w:szCs w:val="28"/>
        </w:rPr>
      </w:pPr>
    </w:p>
    <w:p w14:paraId="0CEE38AB" w14:textId="77777777" w:rsidR="003137B8" w:rsidRPr="000021E0" w:rsidRDefault="003137B8" w:rsidP="003137B8">
      <w:pPr>
        <w:rPr>
          <w:rFonts w:eastAsia="Times New Roman" w:cs="Times New Roman"/>
          <w:sz w:val="28"/>
          <w:szCs w:val="28"/>
          <w:u w:val="single"/>
        </w:rPr>
      </w:pPr>
      <w:r w:rsidRPr="000021E0">
        <w:rPr>
          <w:rFonts w:eastAsia="Times New Roman" w:cs="Times New Roman"/>
          <w:sz w:val="28"/>
          <w:szCs w:val="28"/>
          <w:u w:val="single"/>
        </w:rPr>
        <w:t>U12 (</w:t>
      </w:r>
      <w:proofErr w:type="spellStart"/>
      <w:r w:rsidRPr="000021E0">
        <w:rPr>
          <w:rFonts w:eastAsia="Times New Roman" w:cs="Times New Roman"/>
          <w:sz w:val="28"/>
          <w:szCs w:val="28"/>
          <w:u w:val="single"/>
        </w:rPr>
        <w:t>PeeWee</w:t>
      </w:r>
      <w:proofErr w:type="spellEnd"/>
      <w:r w:rsidRPr="000021E0">
        <w:rPr>
          <w:rFonts w:eastAsia="Times New Roman" w:cs="Times New Roman"/>
          <w:sz w:val="28"/>
          <w:szCs w:val="28"/>
          <w:u w:val="single"/>
        </w:rPr>
        <w:t>) and U10 (Squirt) </w:t>
      </w:r>
      <w:r w:rsidRPr="000021E0">
        <w:rPr>
          <w:rFonts w:eastAsia="Times New Roman" w:cs="Times New Roman"/>
          <w:b/>
          <w:bCs/>
          <w:sz w:val="28"/>
          <w:szCs w:val="28"/>
          <w:u w:val="single"/>
        </w:rPr>
        <w:t>Carrie Robertson</w:t>
      </w:r>
    </w:p>
    <w:p w14:paraId="2A00B54D" w14:textId="77777777" w:rsidR="003137B8" w:rsidRPr="000021E0" w:rsidRDefault="003137B8" w:rsidP="003137B8">
      <w:pPr>
        <w:rPr>
          <w:rFonts w:eastAsia="Times New Roman" w:cs="Times New Roman"/>
          <w:sz w:val="28"/>
          <w:szCs w:val="28"/>
        </w:rPr>
      </w:pPr>
      <w:r w:rsidRPr="000021E0">
        <w:rPr>
          <w:rFonts w:eastAsia="Times New Roman" w:cs="Times New Roman"/>
          <w:sz w:val="28"/>
          <w:szCs w:val="28"/>
        </w:rPr>
        <w:t>o   Email:  </w:t>
      </w:r>
      <w:hyperlink r:id="rId7" w:history="1">
        <w:r w:rsidRPr="000021E0">
          <w:rPr>
            <w:rStyle w:val="Hyperlink"/>
            <w:rFonts w:eastAsia="Times New Roman" w:cs="Times New Roman"/>
            <w:sz w:val="28"/>
            <w:szCs w:val="28"/>
          </w:rPr>
          <w:t>cbhlstats@gmail.com</w:t>
        </w:r>
      </w:hyperlink>
    </w:p>
    <w:p w14:paraId="78381D81" w14:textId="77777777" w:rsidR="003137B8" w:rsidRPr="000021E0" w:rsidRDefault="003137B8" w:rsidP="003137B8">
      <w:pPr>
        <w:rPr>
          <w:rFonts w:eastAsia="Times New Roman" w:cs="Times New Roman"/>
          <w:sz w:val="28"/>
          <w:szCs w:val="28"/>
        </w:rPr>
      </w:pPr>
      <w:r w:rsidRPr="000021E0">
        <w:rPr>
          <w:rFonts w:eastAsia="Times New Roman" w:cs="Times New Roman"/>
          <w:sz w:val="28"/>
          <w:szCs w:val="28"/>
        </w:rPr>
        <w:t>o   Fax:  301-809-2307</w:t>
      </w:r>
      <w:r w:rsidRPr="000021E0">
        <w:rPr>
          <w:rFonts w:eastAsia="Times New Roman" w:cs="Times New Roman"/>
          <w:sz w:val="28"/>
          <w:szCs w:val="28"/>
        </w:rPr>
        <w:br/>
      </w:r>
    </w:p>
    <w:p w14:paraId="1BD0CDD9" w14:textId="77777777" w:rsidR="003137B8" w:rsidRPr="000021E0" w:rsidRDefault="003137B8" w:rsidP="003137B8">
      <w:pPr>
        <w:rPr>
          <w:rFonts w:eastAsia="Times New Roman" w:cs="Times New Roman"/>
          <w:sz w:val="28"/>
          <w:szCs w:val="28"/>
          <w:u w:val="single"/>
        </w:rPr>
      </w:pPr>
      <w:r w:rsidRPr="000021E0">
        <w:rPr>
          <w:rFonts w:eastAsia="Times New Roman" w:cs="Times New Roman"/>
          <w:sz w:val="28"/>
          <w:szCs w:val="28"/>
          <w:u w:val="single"/>
        </w:rPr>
        <w:t>U8 (</w:t>
      </w:r>
      <w:proofErr w:type="gramStart"/>
      <w:r w:rsidRPr="000021E0">
        <w:rPr>
          <w:rFonts w:eastAsia="Times New Roman" w:cs="Times New Roman"/>
          <w:sz w:val="28"/>
          <w:szCs w:val="28"/>
          <w:u w:val="single"/>
        </w:rPr>
        <w:t>Mites)  </w:t>
      </w:r>
      <w:r w:rsidRPr="000021E0">
        <w:rPr>
          <w:rFonts w:eastAsia="Times New Roman" w:cs="Times New Roman"/>
          <w:b/>
          <w:bCs/>
          <w:sz w:val="28"/>
          <w:szCs w:val="28"/>
          <w:u w:val="single"/>
        </w:rPr>
        <w:t>Amanda</w:t>
      </w:r>
      <w:proofErr w:type="gramEnd"/>
      <w:r w:rsidRPr="000021E0">
        <w:rPr>
          <w:rFonts w:eastAsia="Times New Roman" w:cs="Times New Roman"/>
          <w:b/>
          <w:bCs/>
          <w:sz w:val="28"/>
          <w:szCs w:val="28"/>
          <w:u w:val="single"/>
        </w:rPr>
        <w:t xml:space="preserve"> Vaccaro</w:t>
      </w:r>
    </w:p>
    <w:p w14:paraId="3475AFF6" w14:textId="77777777" w:rsidR="003137B8" w:rsidRPr="000021E0" w:rsidRDefault="003137B8" w:rsidP="003137B8">
      <w:pPr>
        <w:rPr>
          <w:rFonts w:eastAsia="Times New Roman" w:cs="Times New Roman"/>
          <w:sz w:val="28"/>
          <w:szCs w:val="28"/>
        </w:rPr>
      </w:pPr>
      <w:r w:rsidRPr="000021E0">
        <w:rPr>
          <w:rFonts w:eastAsia="Times New Roman" w:cs="Times New Roman"/>
          <w:sz w:val="28"/>
          <w:szCs w:val="28"/>
        </w:rPr>
        <w:t>o   Email:  </w:t>
      </w:r>
      <w:hyperlink r:id="rId8" w:tgtFrame="_blank" w:history="1">
        <w:r w:rsidRPr="000021E0">
          <w:rPr>
            <w:rStyle w:val="Hyperlink"/>
            <w:rFonts w:eastAsia="Times New Roman" w:cs="Times New Roman"/>
            <w:sz w:val="28"/>
            <w:szCs w:val="28"/>
          </w:rPr>
          <w:t>cbhlstats3@gmail.com</w:t>
        </w:r>
      </w:hyperlink>
      <w:hyperlink r:id="rId9" w:history="1">
        <w:r w:rsidRPr="000021E0">
          <w:rPr>
            <w:rStyle w:val="Hyperlink"/>
            <w:rFonts w:eastAsia="Times New Roman" w:cs="Times New Roman"/>
            <w:sz w:val="28"/>
            <w:szCs w:val="28"/>
          </w:rPr>
          <w:t>​</w:t>
        </w:r>
      </w:hyperlink>
      <w:r w:rsidRPr="000021E0">
        <w:rPr>
          <w:rFonts w:eastAsia="Times New Roman" w:cs="Times New Roman"/>
          <w:sz w:val="28"/>
          <w:szCs w:val="28"/>
        </w:rPr>
        <w:br/>
        <w:t>o   Fax:  866-802-6448</w:t>
      </w:r>
    </w:p>
    <w:p w14:paraId="21EC37B3" w14:textId="77777777" w:rsidR="003137B8" w:rsidRPr="000021E0" w:rsidRDefault="003137B8" w:rsidP="003137B8">
      <w:pPr>
        <w:rPr>
          <w:rFonts w:eastAsia="Times New Roman" w:cs="Times New Roman"/>
          <w:sz w:val="28"/>
          <w:szCs w:val="28"/>
        </w:rPr>
      </w:pPr>
    </w:p>
    <w:p w14:paraId="7E21A4DE" w14:textId="77777777" w:rsidR="003137B8" w:rsidRPr="000021E0" w:rsidRDefault="003137B8" w:rsidP="003137B8">
      <w:pPr>
        <w:rPr>
          <w:rFonts w:eastAsia="Times New Roman" w:cs="Times New Roman"/>
          <w:sz w:val="28"/>
          <w:szCs w:val="28"/>
          <w:u w:val="single"/>
        </w:rPr>
      </w:pPr>
      <w:r w:rsidRPr="000021E0">
        <w:rPr>
          <w:rFonts w:eastAsia="Times New Roman" w:cs="Times New Roman"/>
          <w:sz w:val="28"/>
          <w:szCs w:val="28"/>
          <w:u w:val="single"/>
        </w:rPr>
        <w:t>Girls Divisions </w:t>
      </w:r>
      <w:r w:rsidRPr="000021E0">
        <w:rPr>
          <w:rFonts w:eastAsia="Times New Roman" w:cs="Times New Roman"/>
          <w:b/>
          <w:bCs/>
          <w:sz w:val="28"/>
          <w:szCs w:val="28"/>
          <w:u w:val="single"/>
        </w:rPr>
        <w:t>Bill Henry</w:t>
      </w:r>
    </w:p>
    <w:p w14:paraId="44622EE8" w14:textId="1FEC3513" w:rsidR="003137B8" w:rsidRPr="000021E0" w:rsidRDefault="003137B8">
      <w:pPr>
        <w:rPr>
          <w:rFonts w:eastAsia="Times New Roman" w:cs="Times New Roman"/>
          <w:sz w:val="28"/>
          <w:szCs w:val="28"/>
        </w:rPr>
      </w:pPr>
      <w:r w:rsidRPr="000021E0">
        <w:rPr>
          <w:rFonts w:eastAsia="Times New Roman" w:cs="Times New Roman"/>
          <w:sz w:val="28"/>
          <w:szCs w:val="28"/>
        </w:rPr>
        <w:t>o   Email: henrywi@aol.com</w:t>
      </w:r>
    </w:p>
    <w:p w14:paraId="05AE4E48" w14:textId="77777777" w:rsidR="003137B8" w:rsidRPr="000021E0" w:rsidRDefault="003137B8">
      <w:pPr>
        <w:rPr>
          <w:sz w:val="32"/>
          <w:szCs w:val="32"/>
        </w:rPr>
      </w:pPr>
    </w:p>
    <w:p w14:paraId="0AFDC506" w14:textId="77777777" w:rsidR="003137B8" w:rsidRPr="000021E0" w:rsidRDefault="003137B8">
      <w:pPr>
        <w:rPr>
          <w:sz w:val="32"/>
          <w:szCs w:val="32"/>
        </w:rPr>
      </w:pPr>
    </w:p>
    <w:p w14:paraId="447C38BE" w14:textId="77777777" w:rsidR="003137B8" w:rsidRPr="000021E0" w:rsidRDefault="003137B8">
      <w:pPr>
        <w:rPr>
          <w:sz w:val="32"/>
          <w:szCs w:val="32"/>
        </w:rPr>
      </w:pPr>
    </w:p>
    <w:p w14:paraId="6C99A863" w14:textId="77777777" w:rsidR="003137B8" w:rsidRPr="000021E0" w:rsidRDefault="003137B8">
      <w:pPr>
        <w:rPr>
          <w:sz w:val="32"/>
          <w:szCs w:val="32"/>
        </w:rPr>
      </w:pPr>
    </w:p>
    <w:p w14:paraId="13C4BF82" w14:textId="77777777" w:rsidR="00FE4F68" w:rsidRPr="000021E0" w:rsidRDefault="00FE4F68">
      <w:pPr>
        <w:rPr>
          <w:sz w:val="32"/>
          <w:szCs w:val="32"/>
        </w:rPr>
      </w:pPr>
    </w:p>
    <w:p w14:paraId="45FDC319" w14:textId="77777777" w:rsidR="003137B8" w:rsidRPr="000021E0" w:rsidRDefault="003137B8">
      <w:pPr>
        <w:rPr>
          <w:sz w:val="32"/>
          <w:szCs w:val="32"/>
        </w:rPr>
      </w:pPr>
    </w:p>
    <w:p w14:paraId="33325ED7" w14:textId="77777777" w:rsidR="003137B8" w:rsidRPr="002D2AC5" w:rsidRDefault="003137B8">
      <w:pPr>
        <w:rPr>
          <w:sz w:val="22"/>
          <w:szCs w:val="22"/>
        </w:rPr>
      </w:pPr>
      <w:r w:rsidRPr="002D2AC5">
        <w:rPr>
          <w:sz w:val="22"/>
          <w:szCs w:val="22"/>
        </w:rPr>
        <w:t>NYH Manager Guidelines for HOME GAMES updated 9/7/16</w:t>
      </w:r>
    </w:p>
    <w:sectPr w:rsidR="003137B8" w:rsidRPr="002D2AC5" w:rsidSect="0060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832F0"/>
    <w:multiLevelType w:val="hybridMultilevel"/>
    <w:tmpl w:val="A710C28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nsid w:val="548B1B47"/>
    <w:multiLevelType w:val="hybridMultilevel"/>
    <w:tmpl w:val="B7C21E14"/>
    <w:lvl w:ilvl="0" w:tplc="A0A0BF4E">
      <w:start w:val="2016"/>
      <w:numFmt w:val="bullet"/>
      <w:lvlText w:val=""/>
      <w:lvlJc w:val="left"/>
      <w:pPr>
        <w:ind w:left="760" w:hanging="40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93"/>
    <w:rsid w:val="000021E0"/>
    <w:rsid w:val="001C6677"/>
    <w:rsid w:val="002C6F6A"/>
    <w:rsid w:val="002D2AC5"/>
    <w:rsid w:val="003137B8"/>
    <w:rsid w:val="00360B6A"/>
    <w:rsid w:val="003C4C14"/>
    <w:rsid w:val="003D63B3"/>
    <w:rsid w:val="00447393"/>
    <w:rsid w:val="00535864"/>
    <w:rsid w:val="005B292D"/>
    <w:rsid w:val="00603F0B"/>
    <w:rsid w:val="00624753"/>
    <w:rsid w:val="006C1F13"/>
    <w:rsid w:val="00871F07"/>
    <w:rsid w:val="00882143"/>
    <w:rsid w:val="008A76D4"/>
    <w:rsid w:val="009F5663"/>
    <w:rsid w:val="00B1619D"/>
    <w:rsid w:val="00C76B7F"/>
    <w:rsid w:val="00D366C3"/>
    <w:rsid w:val="00DC6C4F"/>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54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143"/>
    <w:rPr>
      <w:color w:val="0563C1" w:themeColor="hyperlink"/>
      <w:u w:val="single"/>
    </w:rPr>
  </w:style>
  <w:style w:type="paragraph" w:styleId="ListParagraph">
    <w:name w:val="List Paragraph"/>
    <w:basedOn w:val="Normal"/>
    <w:uiPriority w:val="34"/>
    <w:qFormat/>
    <w:rsid w:val="0031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40615">
      <w:bodyDiv w:val="1"/>
      <w:marLeft w:val="0"/>
      <w:marRight w:val="0"/>
      <w:marTop w:val="0"/>
      <w:marBottom w:val="0"/>
      <w:divBdr>
        <w:top w:val="none" w:sz="0" w:space="0" w:color="auto"/>
        <w:left w:val="none" w:sz="0" w:space="0" w:color="auto"/>
        <w:bottom w:val="none" w:sz="0" w:space="0" w:color="auto"/>
        <w:right w:val="none" w:sz="0" w:space="0" w:color="auto"/>
      </w:divBdr>
    </w:div>
    <w:div w:id="1349717103">
      <w:bodyDiv w:val="1"/>
      <w:marLeft w:val="0"/>
      <w:marRight w:val="0"/>
      <w:marTop w:val="0"/>
      <w:marBottom w:val="0"/>
      <w:divBdr>
        <w:top w:val="none" w:sz="0" w:space="0" w:color="auto"/>
        <w:left w:val="none" w:sz="0" w:space="0" w:color="auto"/>
        <w:bottom w:val="none" w:sz="0" w:space="0" w:color="auto"/>
        <w:right w:val="none" w:sz="0" w:space="0" w:color="auto"/>
      </w:divBdr>
    </w:div>
    <w:div w:id="1472675922">
      <w:bodyDiv w:val="1"/>
      <w:marLeft w:val="0"/>
      <w:marRight w:val="0"/>
      <w:marTop w:val="0"/>
      <w:marBottom w:val="0"/>
      <w:divBdr>
        <w:top w:val="none" w:sz="0" w:space="0" w:color="auto"/>
        <w:left w:val="none" w:sz="0" w:space="0" w:color="auto"/>
        <w:bottom w:val="none" w:sz="0" w:space="0" w:color="auto"/>
        <w:right w:val="none" w:sz="0" w:space="0" w:color="auto"/>
      </w:divBdr>
      <w:divsChild>
        <w:div w:id="1625383505">
          <w:marLeft w:val="0"/>
          <w:marRight w:val="0"/>
          <w:marTop w:val="0"/>
          <w:marBottom w:val="0"/>
          <w:divBdr>
            <w:top w:val="none" w:sz="0" w:space="0" w:color="auto"/>
            <w:left w:val="none" w:sz="0" w:space="0" w:color="auto"/>
            <w:bottom w:val="none" w:sz="0" w:space="0" w:color="auto"/>
            <w:right w:val="none" w:sz="0" w:space="0" w:color="auto"/>
          </w:divBdr>
        </w:div>
      </w:divsChild>
    </w:div>
    <w:div w:id="1759594925">
      <w:bodyDiv w:val="1"/>
      <w:marLeft w:val="0"/>
      <w:marRight w:val="0"/>
      <w:marTop w:val="0"/>
      <w:marBottom w:val="0"/>
      <w:divBdr>
        <w:top w:val="none" w:sz="0" w:space="0" w:color="auto"/>
        <w:left w:val="none" w:sz="0" w:space="0" w:color="auto"/>
        <w:bottom w:val="none" w:sz="0" w:space="0" w:color="auto"/>
        <w:right w:val="none" w:sz="0" w:space="0" w:color="auto"/>
      </w:divBdr>
      <w:divsChild>
        <w:div w:id="14753668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hl.org" TargetMode="External"/><Relationship Id="rId6" Type="http://schemas.openxmlformats.org/officeDocument/2006/relationships/hyperlink" Target="mailto:cbhlstats1@gmail.com" TargetMode="External"/><Relationship Id="rId7" Type="http://schemas.openxmlformats.org/officeDocument/2006/relationships/hyperlink" Target="mailto:cbhlstats@gmail.com" TargetMode="External"/><Relationship Id="rId8" Type="http://schemas.openxmlformats.org/officeDocument/2006/relationships/hyperlink" Target="mailto:cbhlstats3@gmail.com" TargetMode="External"/><Relationship Id="rId9" Type="http://schemas.openxmlformats.org/officeDocument/2006/relationships/hyperlink" Target="mailto:cbhlstats3@gmail.com%E2%80%8B?subject=CBHL%20Mite%20Sta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Timothy</dc:creator>
  <cp:keywords/>
  <dc:description/>
  <cp:lastModifiedBy>Microsoft Office User</cp:lastModifiedBy>
  <cp:revision>2</cp:revision>
  <dcterms:created xsi:type="dcterms:W3CDTF">2016-09-12T21:19:00Z</dcterms:created>
  <dcterms:modified xsi:type="dcterms:W3CDTF">2016-09-12T21:19:00Z</dcterms:modified>
</cp:coreProperties>
</file>