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3AC05" w14:textId="4E55A247" w:rsidR="00665FD9" w:rsidRPr="008E1340" w:rsidRDefault="00665FD9" w:rsidP="00665FD9">
      <w:pPr>
        <w:pStyle w:val="Title"/>
        <w:pBdr>
          <w:bottom w:val="none" w:sz="0" w:space="0" w:color="000000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340">
        <w:rPr>
          <w:rFonts w:ascii="Times New Roman" w:eastAsia="Times New Roman" w:hAnsi="Times New Roman" w:cs="Times New Roman"/>
          <w:b/>
          <w:noProof/>
          <w:sz w:val="24"/>
          <w:szCs w:val="24"/>
          <w:highlight w:val="green"/>
        </w:rPr>
        <w:drawing>
          <wp:anchor distT="0" distB="0" distL="114300" distR="114300" simplePos="0" relativeHeight="251659264" behindDoc="0" locked="0" layoutInCell="1" hidden="0" allowOverlap="1" wp14:anchorId="2EBFA74B" wp14:editId="7445A4F3">
            <wp:simplePos x="0" y="0"/>
            <wp:positionH relativeFrom="margin">
              <wp:align>right</wp:align>
            </wp:positionH>
            <wp:positionV relativeFrom="margin">
              <wp:posOffset>-397787</wp:posOffset>
            </wp:positionV>
            <wp:extent cx="1040130" cy="1026160"/>
            <wp:effectExtent l="0" t="0" r="7620" b="2540"/>
            <wp:wrapSquare wrapText="bothSides" distT="0" distB="0" distL="114300" distR="114300"/>
            <wp:docPr id="1" name="image1.jpg" descr="ttp://cdn3.sportngin.com/attachments/text_block/2364/6544/Suns_1__mediu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tp://cdn3.sportngin.com/attachments/text_block/2364/6544/Suns_1__medium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26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>Sun Valley Youth Hockey Board Meeting</w:t>
      </w:r>
    </w:p>
    <w:p w14:paraId="7A3B2B75" w14:textId="6E983BAA" w:rsidR="00665FD9" w:rsidRPr="008E1340" w:rsidRDefault="00661888" w:rsidP="00665FD9">
      <w:pPr>
        <w:pStyle w:val="Title"/>
        <w:pBdr>
          <w:bottom w:val="single" w:sz="4" w:space="1" w:color="000000"/>
        </w:pBdr>
        <w:spacing w:after="3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Hailey Ice Cafe</w:t>
      </w:r>
      <w:r w:rsidR="00665FD9" w:rsidRPr="008E1340">
        <w:rPr>
          <w:rFonts w:ascii="Times New Roman" w:eastAsia="Times New Roman" w:hAnsi="Times New Roman" w:cs="Times New Roman"/>
          <w:b/>
          <w:sz w:val="24"/>
          <w:szCs w:val="24"/>
        </w:rPr>
        <w:t xml:space="preserve"> – Ma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 1</w:t>
      </w:r>
      <w:r w:rsidR="00665FD9" w:rsidRPr="008E1340">
        <w:rPr>
          <w:rFonts w:ascii="Times New Roman" w:eastAsia="Times New Roman" w:hAnsi="Times New Roman" w:cs="Times New Roman"/>
          <w:b/>
          <w:sz w:val="24"/>
          <w:szCs w:val="24"/>
        </w:rPr>
        <w:t xml:space="preserve">, 2024 </w:t>
      </w:r>
    </w:p>
    <w:p w14:paraId="4AFF1A12" w14:textId="0321563C" w:rsidR="00665FD9" w:rsidRPr="008E1340" w:rsidRDefault="00665FD9" w:rsidP="00665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227527"/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>Board members present:</w:t>
      </w:r>
      <w:r w:rsidRPr="008E1340">
        <w:rPr>
          <w:rFonts w:ascii="Times New Roman" w:eastAsia="Times New Roman" w:hAnsi="Times New Roman" w:cs="Times New Roman"/>
          <w:sz w:val="24"/>
          <w:szCs w:val="24"/>
        </w:rPr>
        <w:t xml:space="preserve"> Jeff Lamoureux, Jessica Pollock, Brooke McKenna, John Kearney, Kayla Nisson</w:t>
      </w:r>
      <w:r w:rsidR="00661888">
        <w:rPr>
          <w:rFonts w:ascii="Times New Roman" w:eastAsia="Times New Roman" w:hAnsi="Times New Roman" w:cs="Times New Roman"/>
          <w:sz w:val="24"/>
          <w:szCs w:val="24"/>
        </w:rPr>
        <w:t>, Barton Burdette</w:t>
      </w:r>
      <w:r w:rsidRPr="008E1340">
        <w:rPr>
          <w:rFonts w:ascii="Times New Roman" w:eastAsia="Times New Roman" w:hAnsi="Times New Roman" w:cs="Times New Roman"/>
          <w:sz w:val="24"/>
          <w:szCs w:val="24"/>
        </w:rPr>
        <w:t xml:space="preserve">. Ryan Deal </w:t>
      </w:r>
      <w:proofErr w:type="gramStart"/>
      <w:r w:rsidR="008E1340" w:rsidRPr="008E1340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gramEnd"/>
      <w:r w:rsidR="008E1340" w:rsidRPr="008E1340">
        <w:rPr>
          <w:rFonts w:ascii="Times New Roman" w:eastAsia="Times New Roman" w:hAnsi="Times New Roman" w:cs="Times New Roman"/>
          <w:sz w:val="24"/>
          <w:szCs w:val="24"/>
        </w:rPr>
        <w:t xml:space="preserve"> present.</w:t>
      </w:r>
    </w:p>
    <w:bookmarkEnd w:id="0"/>
    <w:p w14:paraId="3797F40A" w14:textId="05A387B3" w:rsidR="00665FD9" w:rsidRPr="008E1340" w:rsidRDefault="00665FD9" w:rsidP="00665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>Others present:</w:t>
      </w:r>
      <w:r w:rsidRPr="008E1340">
        <w:rPr>
          <w:rFonts w:ascii="Times New Roman" w:eastAsia="Times New Roman" w:hAnsi="Times New Roman" w:cs="Times New Roman"/>
          <w:sz w:val="24"/>
          <w:szCs w:val="24"/>
        </w:rPr>
        <w:t xml:space="preserve"> Nancy Fenn, </w:t>
      </w:r>
      <w:r w:rsidR="00661888">
        <w:rPr>
          <w:rFonts w:ascii="Times New Roman" w:eastAsia="Times New Roman" w:hAnsi="Times New Roman" w:cs="Times New Roman"/>
          <w:sz w:val="24"/>
          <w:szCs w:val="24"/>
        </w:rPr>
        <w:t xml:space="preserve">Sarah Benson, Kaly </w:t>
      </w:r>
      <w:proofErr w:type="spellStart"/>
      <w:r w:rsidR="00661888">
        <w:rPr>
          <w:rFonts w:ascii="Times New Roman" w:eastAsia="Times New Roman" w:hAnsi="Times New Roman" w:cs="Times New Roman"/>
          <w:sz w:val="24"/>
          <w:szCs w:val="24"/>
        </w:rPr>
        <w:t>Spilhaus</w:t>
      </w:r>
      <w:proofErr w:type="spellEnd"/>
    </w:p>
    <w:p w14:paraId="5B79F2C1" w14:textId="37A950F3" w:rsidR="00665FD9" w:rsidRDefault="00665FD9" w:rsidP="00665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 xml:space="preserve">Call to Order: </w:t>
      </w:r>
      <w:r w:rsidRPr="008E1340">
        <w:rPr>
          <w:rFonts w:ascii="Times New Roman" w:eastAsia="Times New Roman" w:hAnsi="Times New Roman" w:cs="Times New Roman"/>
          <w:sz w:val="24"/>
          <w:szCs w:val="24"/>
        </w:rPr>
        <w:t>Jeff called the meeting to order at 6:0</w:t>
      </w:r>
      <w:r w:rsidR="006618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E1340">
        <w:rPr>
          <w:rFonts w:ascii="Times New Roman" w:eastAsia="Times New Roman" w:hAnsi="Times New Roman" w:cs="Times New Roman"/>
          <w:sz w:val="24"/>
          <w:szCs w:val="24"/>
        </w:rPr>
        <w:t xml:space="preserve"> pm, quorum established.</w:t>
      </w:r>
    </w:p>
    <w:p w14:paraId="1227F885" w14:textId="17E6853A" w:rsidR="00661888" w:rsidRPr="008E1340" w:rsidRDefault="00661888" w:rsidP="00665FD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April 2024 meeting minutes – Jessica motioned, Brooke seconded, all approved.</w:t>
      </w:r>
    </w:p>
    <w:p w14:paraId="7060F942" w14:textId="77777777" w:rsidR="00665FD9" w:rsidRPr="008E1340" w:rsidRDefault="00665FD9" w:rsidP="00665FD9">
      <w:pPr>
        <w:pBdr>
          <w:bottom w:val="single" w:sz="4" w:space="1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AFED29" w14:textId="47AA6E94" w:rsidR="00665FD9" w:rsidRPr="008E1340" w:rsidRDefault="00665FD9" w:rsidP="00665FD9">
      <w:pPr>
        <w:pBdr>
          <w:bottom w:val="single" w:sz="4" w:space="1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>Discussion</w:t>
      </w:r>
    </w:p>
    <w:p w14:paraId="5BABAAF3" w14:textId="77777777" w:rsidR="00B94A61" w:rsidRDefault="00B94A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E1EF24" w14:textId="1E7DD045" w:rsidR="008E1340" w:rsidRPr="00801F00" w:rsidRDefault="006618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President’s Report, Jeff Lamoureux</w:t>
      </w:r>
    </w:p>
    <w:p w14:paraId="61060302" w14:textId="0435B422" w:rsidR="00661888" w:rsidRDefault="00661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highlights from the spring IAHA meeting including increased number of SafeSport reports across the state, additional guidance on rostering teams, neck guard enforcement for 2024-25 season, IAHA committee established for all girls in Idaho, of all abilities statewide. Hosting state tournament Feb 21-23, 2025. November 10 women’s rivalry series USA vs. Canada coming to Boise. Discussion about fundraising and increasing collaborations with adult SUNS.</w:t>
      </w:r>
    </w:p>
    <w:p w14:paraId="5793EA00" w14:textId="77777777" w:rsidR="00661888" w:rsidRDefault="00661888">
      <w:pPr>
        <w:rPr>
          <w:rFonts w:ascii="Times New Roman" w:hAnsi="Times New Roman" w:cs="Times New Roman"/>
          <w:sz w:val="24"/>
          <w:szCs w:val="24"/>
        </w:rPr>
      </w:pPr>
    </w:p>
    <w:p w14:paraId="67CC8C6B" w14:textId="6379977A" w:rsidR="00661888" w:rsidRPr="00661888" w:rsidRDefault="006618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1888">
        <w:rPr>
          <w:rFonts w:ascii="Times New Roman" w:hAnsi="Times New Roman" w:cs="Times New Roman"/>
          <w:b/>
          <w:bCs/>
          <w:sz w:val="24"/>
          <w:szCs w:val="24"/>
        </w:rPr>
        <w:t>Update on hiring of Executive Director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Brooke McKenna</w:t>
      </w:r>
    </w:p>
    <w:p w14:paraId="0030D349" w14:textId="0210A783" w:rsidR="00661888" w:rsidRDefault="00661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Separate hiring committee established – Jeff Lamoureux, Brooke McKenna, Sumi Deal, and Pete Whitehead. 27 applicants, 14 made it to the first interview round. Narrowed down to top 5 candidates for the second interview round where Nancy Fenn and Sarah Benson will join the hiring committee for the final 5 interviews. Aiming for decision by end of May.</w:t>
      </w:r>
    </w:p>
    <w:p w14:paraId="1C98C72C" w14:textId="77777777" w:rsidR="00661888" w:rsidRDefault="00661888">
      <w:pPr>
        <w:rPr>
          <w:rFonts w:ascii="Times New Roman" w:hAnsi="Times New Roman" w:cs="Times New Roman"/>
          <w:sz w:val="24"/>
          <w:szCs w:val="24"/>
        </w:rPr>
      </w:pPr>
    </w:p>
    <w:p w14:paraId="3B1373FE" w14:textId="5305B25F" w:rsidR="00DB4C3F" w:rsidRDefault="006618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Coaches Committee Update – John Kearney</w:t>
      </w:r>
    </w:p>
    <w:p w14:paraId="36562AF3" w14:textId="75F123F4" w:rsidR="00EE3764" w:rsidRDefault="00661888" w:rsidP="00EE37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Discussions with Head Coaches are underway – most teams have committed head coaches for the 2024-25 season. Discussion regarding how assistant coaches </w:t>
      </w:r>
      <w:proofErr w:type="gramStart"/>
      <w:r>
        <w:rPr>
          <w:rFonts w:ascii="Times New Roman" w:hAnsi="Times New Roman"/>
          <w:sz w:val="24"/>
          <w:szCs w:val="24"/>
        </w:rPr>
        <w:t>are</w:t>
      </w:r>
      <w:proofErr w:type="gramEnd"/>
      <w:r>
        <w:rPr>
          <w:rFonts w:ascii="Times New Roman" w:hAnsi="Times New Roman"/>
          <w:sz w:val="24"/>
          <w:szCs w:val="24"/>
        </w:rPr>
        <w:t xml:space="preserve"> to be selected – all at the hands of the head coach or should Board have some oversight given historical considerations.</w:t>
      </w:r>
    </w:p>
    <w:p w14:paraId="16ED8958" w14:textId="77777777" w:rsidR="00661888" w:rsidRDefault="00661888" w:rsidP="00EE3764">
      <w:pPr>
        <w:rPr>
          <w:rFonts w:ascii="Times New Roman" w:hAnsi="Times New Roman"/>
          <w:sz w:val="24"/>
          <w:szCs w:val="24"/>
        </w:rPr>
      </w:pPr>
    </w:p>
    <w:p w14:paraId="6400B668" w14:textId="1318B7FA" w:rsidR="00A65005" w:rsidRDefault="00661888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Girls Program update – Kaly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Spilhaus</w:t>
      </w:r>
      <w:proofErr w:type="spellEnd"/>
    </w:p>
    <w:p w14:paraId="38D29C7B" w14:textId="313237B4" w:rsidR="00661888" w:rsidRDefault="00EA7631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Development weekends for 8U-12U with Val Jensen discussed.</w:t>
      </w:r>
      <w:r w:rsidR="00BE50B1">
        <w:rPr>
          <w:rFonts w:ascii="Times New Roman" w:hAnsi="Times New Roman"/>
          <w:sz w:val="24"/>
          <w:szCs w:val="24"/>
        </w:rPr>
        <w:t xml:space="preserve"> Potentially host an </w:t>
      </w:r>
      <w:proofErr w:type="spellStart"/>
      <w:proofErr w:type="gramStart"/>
      <w:r w:rsidR="00BE50B1">
        <w:rPr>
          <w:rFonts w:ascii="Times New Roman" w:hAnsi="Times New Roman"/>
          <w:sz w:val="24"/>
          <w:szCs w:val="24"/>
        </w:rPr>
        <w:t>all girls</w:t>
      </w:r>
      <w:proofErr w:type="spellEnd"/>
      <w:proofErr w:type="gramEnd"/>
      <w:r w:rsidR="00BE50B1">
        <w:rPr>
          <w:rFonts w:ascii="Times New Roman" w:hAnsi="Times New Roman"/>
          <w:sz w:val="24"/>
          <w:szCs w:val="24"/>
        </w:rPr>
        <w:t xml:space="preserve"> tournament here, open to all abilities. Tier 2 Steelheads 16U discussed. The IAHA girls </w:t>
      </w:r>
      <w:proofErr w:type="gramStart"/>
      <w:r w:rsidR="00BE50B1">
        <w:rPr>
          <w:rFonts w:ascii="Times New Roman" w:hAnsi="Times New Roman"/>
          <w:sz w:val="24"/>
          <w:szCs w:val="24"/>
        </w:rPr>
        <w:t>committee with</w:t>
      </w:r>
      <w:proofErr w:type="gramEnd"/>
      <w:r w:rsidR="00BE50B1">
        <w:rPr>
          <w:rFonts w:ascii="Times New Roman" w:hAnsi="Times New Roman"/>
          <w:sz w:val="24"/>
          <w:szCs w:val="24"/>
        </w:rPr>
        <w:t xml:space="preserve"> discuss short range and long-range strategies for </w:t>
      </w:r>
      <w:proofErr w:type="gramStart"/>
      <w:r w:rsidR="00BE50B1">
        <w:rPr>
          <w:rFonts w:ascii="Times New Roman" w:hAnsi="Times New Roman"/>
          <w:sz w:val="24"/>
          <w:szCs w:val="24"/>
        </w:rPr>
        <w:t>girls</w:t>
      </w:r>
      <w:proofErr w:type="gramEnd"/>
      <w:r w:rsidR="00BE50B1">
        <w:rPr>
          <w:rFonts w:ascii="Times New Roman" w:hAnsi="Times New Roman"/>
          <w:sz w:val="24"/>
          <w:szCs w:val="24"/>
        </w:rPr>
        <w:t xml:space="preserve"> retention and opportunities for all skill levels. The first meeting is scheduled for May 2024, with several meetings planned in summer and fall.</w:t>
      </w:r>
    </w:p>
    <w:p w14:paraId="19F3ACA1" w14:textId="77777777" w:rsidR="00BE50B1" w:rsidRDefault="00BE50B1" w:rsidP="00A65005">
      <w:pPr>
        <w:rPr>
          <w:rFonts w:ascii="Times New Roman" w:hAnsi="Times New Roman"/>
          <w:sz w:val="24"/>
          <w:szCs w:val="24"/>
        </w:rPr>
      </w:pPr>
    </w:p>
    <w:p w14:paraId="0DD2D320" w14:textId="54A0CC78" w:rsidR="00BE50B1" w:rsidRPr="00BE50B1" w:rsidRDefault="00BE50B1" w:rsidP="00A65005">
      <w:pPr>
        <w:rPr>
          <w:rFonts w:ascii="Times New Roman" w:hAnsi="Times New Roman"/>
          <w:b/>
          <w:bCs/>
          <w:sz w:val="24"/>
          <w:szCs w:val="24"/>
        </w:rPr>
      </w:pPr>
      <w:r w:rsidRPr="00BE50B1">
        <w:rPr>
          <w:rFonts w:ascii="Times New Roman" w:hAnsi="Times New Roman"/>
          <w:b/>
          <w:bCs/>
          <w:sz w:val="24"/>
          <w:szCs w:val="24"/>
        </w:rPr>
        <w:t>SVYH Registrar Update – Nancy Fenn</w:t>
      </w:r>
    </w:p>
    <w:p w14:paraId="1C0B1054" w14:textId="6EB31E24" w:rsidR="00BE50B1" w:rsidRDefault="00BE50B1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Registration – aiming to open by June 1. Incentive to register early ($100 fee if registering after September 1). Discussion on schedules, # of hours on the ice per team, costs. The season will be 18 weeks long for all teams. Approval of the 2024-2025 calendar and ADM guided “rainbow chart”.</w:t>
      </w:r>
    </w:p>
    <w:p w14:paraId="51F247CF" w14:textId="77777777" w:rsidR="00BE50B1" w:rsidRDefault="00BE50B1" w:rsidP="00A65005">
      <w:pPr>
        <w:rPr>
          <w:rFonts w:ascii="Times New Roman" w:hAnsi="Times New Roman"/>
          <w:sz w:val="24"/>
          <w:szCs w:val="24"/>
        </w:rPr>
      </w:pPr>
    </w:p>
    <w:p w14:paraId="370ECA66" w14:textId="57C151FD" w:rsidR="00D05D92" w:rsidRPr="00D05D92" w:rsidRDefault="00D05D92" w:rsidP="00A65005">
      <w:pPr>
        <w:rPr>
          <w:rFonts w:ascii="Times New Roman" w:hAnsi="Times New Roman"/>
          <w:b/>
          <w:bCs/>
          <w:sz w:val="24"/>
          <w:szCs w:val="24"/>
        </w:rPr>
      </w:pPr>
      <w:r w:rsidRPr="00D05D92">
        <w:rPr>
          <w:rFonts w:ascii="Times New Roman" w:hAnsi="Times New Roman"/>
          <w:b/>
          <w:bCs/>
          <w:sz w:val="24"/>
          <w:szCs w:val="24"/>
        </w:rPr>
        <w:lastRenderedPageBreak/>
        <w:t>Treasurer’s Report – Brooke McKenna</w:t>
      </w:r>
    </w:p>
    <w:p w14:paraId="15051D35" w14:textId="7E4E1556" w:rsidR="00D05D92" w:rsidRDefault="00D05D92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of finances, tuition is not covering ice time and fundraisers for the 2024-2025 season will be critical. Discussed 2024-2025 budget projections.</w:t>
      </w:r>
    </w:p>
    <w:p w14:paraId="45FE670F" w14:textId="77777777" w:rsidR="00D05D92" w:rsidRDefault="00D05D92" w:rsidP="00A65005">
      <w:pPr>
        <w:rPr>
          <w:rFonts w:ascii="Times New Roman" w:hAnsi="Times New Roman"/>
          <w:sz w:val="24"/>
          <w:szCs w:val="24"/>
        </w:rPr>
      </w:pPr>
    </w:p>
    <w:p w14:paraId="7CCC0484" w14:textId="0FA2D1A4" w:rsidR="006C6120" w:rsidRDefault="00745663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Board </w:t>
      </w:r>
      <w:r w:rsidR="00DB4C3F">
        <w:rPr>
          <w:rFonts w:ascii="Times New Roman" w:hAnsi="Times New Roman"/>
          <w:sz w:val="24"/>
          <w:szCs w:val="24"/>
        </w:rPr>
        <w:t xml:space="preserve">Member </w:t>
      </w:r>
      <w:r>
        <w:rPr>
          <w:rFonts w:ascii="Times New Roman" w:hAnsi="Times New Roman"/>
          <w:sz w:val="24"/>
          <w:szCs w:val="24"/>
        </w:rPr>
        <w:t>Nominations</w:t>
      </w:r>
      <w:r w:rsidR="00D05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discussions about new nominees for board </w:t>
      </w:r>
      <w:proofErr w:type="gramStart"/>
      <w:r>
        <w:rPr>
          <w:rFonts w:ascii="Times New Roman" w:hAnsi="Times New Roman"/>
          <w:sz w:val="24"/>
          <w:szCs w:val="24"/>
        </w:rPr>
        <w:t>nominations</w:t>
      </w:r>
      <w:proofErr w:type="gramEnd"/>
    </w:p>
    <w:p w14:paraId="4D617910" w14:textId="77777777" w:rsidR="00D05D92" w:rsidRDefault="00D05D92" w:rsidP="00A65005">
      <w:pPr>
        <w:rPr>
          <w:rFonts w:ascii="Times New Roman" w:hAnsi="Times New Roman"/>
          <w:sz w:val="24"/>
          <w:szCs w:val="24"/>
        </w:rPr>
      </w:pPr>
    </w:p>
    <w:p w14:paraId="32681685" w14:textId="7D3A7176" w:rsidR="00D05D92" w:rsidRDefault="00D05D92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 Officer Nominations for the 2024-2025 season (to be voted on during June 2024 meeting)</w:t>
      </w:r>
    </w:p>
    <w:p w14:paraId="6FEE1C66" w14:textId="49DA4899" w:rsidR="00D05D92" w:rsidRDefault="00D05D92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 – Ryan Deal</w:t>
      </w:r>
    </w:p>
    <w:p w14:paraId="0169CFB8" w14:textId="593BF527" w:rsidR="00D05D92" w:rsidRDefault="00D05D92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 President – Jeff Lamoureux</w:t>
      </w:r>
    </w:p>
    <w:p w14:paraId="5AD2B060" w14:textId="200BCC9C" w:rsidR="00D05D92" w:rsidRDefault="00D05D92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Treasurer – Brooke McKenna</w:t>
      </w:r>
    </w:p>
    <w:p w14:paraId="6A1191F8" w14:textId="118E61D1" w:rsidR="00D05D92" w:rsidRDefault="00D05D92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Secretary – Jessica Pollock</w:t>
      </w:r>
    </w:p>
    <w:p w14:paraId="6FA68325" w14:textId="77777777" w:rsidR="00D05D92" w:rsidRDefault="00D05D92" w:rsidP="00A65005">
      <w:pPr>
        <w:rPr>
          <w:rFonts w:ascii="Times New Roman" w:hAnsi="Times New Roman"/>
          <w:sz w:val="24"/>
          <w:szCs w:val="24"/>
        </w:rPr>
      </w:pPr>
    </w:p>
    <w:p w14:paraId="52A67936" w14:textId="3A532F68" w:rsidR="00A65005" w:rsidRDefault="00DB4C3F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adjourned at </w:t>
      </w:r>
      <w:r w:rsidR="00D05D92">
        <w:rPr>
          <w:rFonts w:ascii="Times New Roman" w:hAnsi="Times New Roman"/>
          <w:sz w:val="24"/>
          <w:szCs w:val="24"/>
        </w:rPr>
        <w:t>9:05</w:t>
      </w:r>
      <w:r>
        <w:rPr>
          <w:rFonts w:ascii="Times New Roman" w:hAnsi="Times New Roman"/>
          <w:sz w:val="24"/>
          <w:szCs w:val="24"/>
        </w:rPr>
        <w:t>pm. Je</w:t>
      </w:r>
      <w:r w:rsidR="00D05D92">
        <w:rPr>
          <w:rFonts w:ascii="Times New Roman" w:hAnsi="Times New Roman"/>
          <w:sz w:val="24"/>
          <w:szCs w:val="24"/>
        </w:rPr>
        <w:t>ssica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motioned</w:t>
      </w:r>
      <w:proofErr w:type="gramEnd"/>
      <w:r>
        <w:rPr>
          <w:rFonts w:ascii="Times New Roman" w:hAnsi="Times New Roman"/>
          <w:sz w:val="24"/>
          <w:szCs w:val="24"/>
        </w:rPr>
        <w:t xml:space="preserve"> and </w:t>
      </w:r>
      <w:r w:rsidR="00D05D92">
        <w:rPr>
          <w:rFonts w:ascii="Times New Roman" w:hAnsi="Times New Roman"/>
          <w:sz w:val="24"/>
          <w:szCs w:val="24"/>
        </w:rPr>
        <w:t>Brooke</w:t>
      </w:r>
      <w:r>
        <w:rPr>
          <w:rFonts w:ascii="Times New Roman" w:hAnsi="Times New Roman"/>
          <w:sz w:val="24"/>
          <w:szCs w:val="24"/>
        </w:rPr>
        <w:t xml:space="preserve"> seconded.</w:t>
      </w:r>
    </w:p>
    <w:p w14:paraId="78F41FD3" w14:textId="77777777" w:rsidR="00D05D92" w:rsidRDefault="00D05D92" w:rsidP="00D05D9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75E4DA" w14:textId="699290B4" w:rsidR="00D05D92" w:rsidRPr="00185554" w:rsidRDefault="00D05D92" w:rsidP="00D05D92">
      <w:pPr>
        <w:pBdr>
          <w:top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5554">
        <w:rPr>
          <w:rFonts w:ascii="Times New Roman" w:eastAsia="Times New Roman" w:hAnsi="Times New Roman" w:cs="Times New Roman"/>
          <w:b/>
          <w:sz w:val="24"/>
          <w:szCs w:val="24"/>
        </w:rPr>
        <w:t xml:space="preserve">Next Board Meeting: </w:t>
      </w:r>
      <w:r w:rsidRPr="00185554">
        <w:rPr>
          <w:rFonts w:ascii="Times New Roman" w:eastAsia="Times New Roman" w:hAnsi="Times New Roman" w:cs="Times New Roman"/>
          <w:sz w:val="24"/>
          <w:szCs w:val="24"/>
        </w:rPr>
        <w:t xml:space="preserve">Monday </w:t>
      </w:r>
      <w:r>
        <w:rPr>
          <w:rFonts w:ascii="Times New Roman" w:eastAsia="Times New Roman" w:hAnsi="Times New Roman" w:cs="Times New Roman"/>
          <w:sz w:val="24"/>
          <w:szCs w:val="24"/>
        </w:rPr>
        <w:t>June 3</w:t>
      </w:r>
      <w:r w:rsidRPr="00185554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85554">
        <w:rPr>
          <w:rFonts w:ascii="Times New Roman" w:eastAsia="Times New Roman" w:hAnsi="Times New Roman" w:cs="Times New Roman"/>
          <w:sz w:val="24"/>
          <w:szCs w:val="24"/>
        </w:rPr>
        <w:t>, 6:00pm, Hailey Ice Cafe</w:t>
      </w:r>
    </w:p>
    <w:p w14:paraId="6DD95B21" w14:textId="0A7D2A37" w:rsidR="00D05D92" w:rsidRDefault="00D05D92" w:rsidP="00D05D92">
      <w:pPr>
        <w:spacing w:line="240" w:lineRule="auto"/>
      </w:pPr>
      <w:r w:rsidRPr="00185554">
        <w:rPr>
          <w:rFonts w:ascii="Times New Roman" w:eastAsia="Times New Roman" w:hAnsi="Times New Roman" w:cs="Times New Roman"/>
          <w:sz w:val="24"/>
          <w:szCs w:val="24"/>
        </w:rPr>
        <w:t>Minutes submitted by Jessica Pollock, SVYH Secretary</w:t>
      </w:r>
      <w:r>
        <w:rPr>
          <w:rFonts w:ascii="Times New Roman" w:eastAsia="Times New Roman" w:hAnsi="Times New Roman" w:cs="Times New Roman"/>
          <w:sz w:val="24"/>
          <w:szCs w:val="24"/>
        </w:rPr>
        <w:t>, May 21, 2024</w:t>
      </w:r>
    </w:p>
    <w:p w14:paraId="07879F3A" w14:textId="77777777" w:rsidR="00D05D92" w:rsidRPr="00A65005" w:rsidRDefault="00D05D92" w:rsidP="00A65005">
      <w:pPr>
        <w:rPr>
          <w:rFonts w:ascii="Times New Roman" w:hAnsi="Times New Roman"/>
          <w:sz w:val="24"/>
          <w:szCs w:val="24"/>
        </w:rPr>
      </w:pPr>
    </w:p>
    <w:sectPr w:rsidR="00D05D92" w:rsidRPr="00A65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269C"/>
    <w:multiLevelType w:val="hybridMultilevel"/>
    <w:tmpl w:val="D596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A53EB"/>
    <w:multiLevelType w:val="hybridMultilevel"/>
    <w:tmpl w:val="70D6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939DA"/>
    <w:multiLevelType w:val="hybridMultilevel"/>
    <w:tmpl w:val="EA12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743395">
    <w:abstractNumId w:val="2"/>
  </w:num>
  <w:num w:numId="2" w16cid:durableId="373116018">
    <w:abstractNumId w:val="1"/>
  </w:num>
  <w:num w:numId="3" w16cid:durableId="70675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1B"/>
    <w:rsid w:val="00075400"/>
    <w:rsid w:val="0020279A"/>
    <w:rsid w:val="002B1EF5"/>
    <w:rsid w:val="0030280E"/>
    <w:rsid w:val="00560267"/>
    <w:rsid w:val="005F66DF"/>
    <w:rsid w:val="00661888"/>
    <w:rsid w:val="00665FD9"/>
    <w:rsid w:val="006C6120"/>
    <w:rsid w:val="006D0F0E"/>
    <w:rsid w:val="00745663"/>
    <w:rsid w:val="007B7D81"/>
    <w:rsid w:val="00801F00"/>
    <w:rsid w:val="008E1340"/>
    <w:rsid w:val="009649A5"/>
    <w:rsid w:val="00A65005"/>
    <w:rsid w:val="00AE582D"/>
    <w:rsid w:val="00B94A61"/>
    <w:rsid w:val="00BE50B1"/>
    <w:rsid w:val="00C80738"/>
    <w:rsid w:val="00D05D92"/>
    <w:rsid w:val="00DB4C3F"/>
    <w:rsid w:val="00EA7631"/>
    <w:rsid w:val="00EE3764"/>
    <w:rsid w:val="00F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F750"/>
  <w15:chartTrackingRefBased/>
  <w15:docId w15:val="{3B2FC5A3-8D40-4A71-9D3D-0C602725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D81"/>
    <w:pPr>
      <w:spacing w:after="0" w:line="276" w:lineRule="auto"/>
      <w:jc w:val="both"/>
    </w:pPr>
    <w:rPr>
      <w:rFonts w:ascii="Arial" w:eastAsiaTheme="minorEastAsia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B7D81"/>
    <w:pPr>
      <w:keepNext/>
      <w:keepLines/>
      <w:spacing w:before="360" w:after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7B7D81"/>
    <w:pPr>
      <w:keepNext/>
      <w:keepLines/>
      <w:spacing w:before="180" w:after="18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7B7D81"/>
    <w:pPr>
      <w:keepNext/>
      <w:keepLines/>
      <w:spacing w:before="200" w:after="12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qFormat/>
    <w:rsid w:val="007B7D81"/>
    <w:pPr>
      <w:keepNext/>
      <w:keepLines/>
      <w:spacing w:after="60"/>
      <w:ind w:left="720" w:hanging="720"/>
      <w:outlineLvl w:val="3"/>
    </w:pPr>
    <w:rPr>
      <w:rFonts w:eastAsiaTheme="majorEastAsia" w:cstheme="majorBidi"/>
      <w:bCs/>
      <w:iCs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7B7D81"/>
    <w:pPr>
      <w:keepNext/>
      <w:keepLines/>
      <w:spacing w:after="6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qFormat/>
    <w:rsid w:val="007B7D81"/>
    <w:pPr>
      <w:keepNext/>
      <w:keepLines/>
      <w:tabs>
        <w:tab w:val="left" w:pos="1080"/>
      </w:tabs>
      <w:spacing w:after="60" w:line="240" w:lineRule="auto"/>
      <w:ind w:left="1080" w:hanging="1080"/>
      <w:outlineLvl w:val="5"/>
    </w:pPr>
    <w:rPr>
      <w:rFonts w:eastAsiaTheme="majorEastAsia" w:cstheme="majorBid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7B7D81"/>
    <w:pPr>
      <w:keepLines/>
      <w:tabs>
        <w:tab w:val="left" w:pos="1080"/>
      </w:tabs>
      <w:spacing w:line="240" w:lineRule="auto"/>
      <w:ind w:left="1080" w:hanging="1080"/>
      <w:outlineLvl w:val="6"/>
    </w:pPr>
    <w:rPr>
      <w:rFonts w:eastAsiaTheme="majorEastAsia" w:cstheme="majorBidi"/>
      <w:b/>
      <w:iCs/>
      <w:sz w:val="20"/>
    </w:rPr>
  </w:style>
  <w:style w:type="paragraph" w:styleId="Heading8">
    <w:name w:val="heading 8"/>
    <w:basedOn w:val="Normal"/>
    <w:next w:val="Normal"/>
    <w:link w:val="Heading8Char"/>
    <w:qFormat/>
    <w:rsid w:val="007B7D81"/>
    <w:pPr>
      <w:keepLines/>
      <w:jc w:val="center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D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D81"/>
    <w:rPr>
      <w:rFonts w:ascii="Arial" w:eastAsiaTheme="majorEastAsia" w:hAnsi="Arial" w:cstheme="majorBidi"/>
      <w:b/>
      <w:bCs/>
      <w:kern w:val="0"/>
      <w:sz w:val="26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rsid w:val="007B7D81"/>
    <w:rPr>
      <w:rFonts w:ascii="Arial" w:eastAsiaTheme="majorEastAsia" w:hAnsi="Arial" w:cstheme="majorBidi"/>
      <w:b/>
      <w:bCs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B7D81"/>
    <w:rPr>
      <w:rFonts w:ascii="Arial" w:eastAsiaTheme="majorEastAsia" w:hAnsi="Arial" w:cstheme="majorBidi"/>
      <w:bCs/>
      <w:i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7B7D81"/>
    <w:rPr>
      <w:rFonts w:ascii="Arial" w:eastAsiaTheme="majorEastAsia" w:hAnsi="Arial" w:cstheme="majorBidi"/>
      <w:bCs/>
      <w:iCs/>
      <w:kern w:val="0"/>
      <w:szCs w:val="24"/>
      <w:u w:val="single"/>
      <w14:ligatures w14:val="none"/>
    </w:rPr>
  </w:style>
  <w:style w:type="character" w:customStyle="1" w:styleId="Heading5Char">
    <w:name w:val="Heading 5 Char"/>
    <w:basedOn w:val="DefaultParagraphFont"/>
    <w:link w:val="Heading5"/>
    <w:rsid w:val="007B7D81"/>
    <w:rPr>
      <w:rFonts w:asciiTheme="majorHAnsi" w:eastAsiaTheme="majorEastAsia" w:hAnsiTheme="majorHAnsi" w:cstheme="majorBidi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rsid w:val="007B7D81"/>
    <w:rPr>
      <w:rFonts w:ascii="Arial" w:eastAsiaTheme="majorEastAsia" w:hAnsi="Arial" w:cstheme="majorBidi"/>
      <w:b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rsid w:val="007B7D81"/>
    <w:rPr>
      <w:rFonts w:ascii="Arial" w:eastAsiaTheme="majorEastAsia" w:hAnsi="Arial" w:cstheme="majorBidi"/>
      <w:b/>
      <w:iCs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rsid w:val="007B7D81"/>
    <w:rPr>
      <w:rFonts w:ascii="Arial" w:eastAsiaTheme="majorEastAsia" w:hAnsi="Arial" w:cstheme="majorBidi"/>
      <w:b/>
      <w:kern w:val="0"/>
      <w:szCs w:val="21"/>
      <w14:ligatures w14:val="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B7D81"/>
    <w:pPr>
      <w:keepLines/>
      <w:spacing w:before="120" w:after="120"/>
      <w:ind w:right="432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B7D81"/>
    <w:pPr>
      <w:spacing w:after="60"/>
      <w:ind w:left="965" w:right="432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B7D81"/>
    <w:pPr>
      <w:keepLines/>
      <w:spacing w:after="60"/>
      <w:ind w:left="1152" w:right="432" w:hanging="720"/>
    </w:pPr>
  </w:style>
  <w:style w:type="character" w:styleId="Strong">
    <w:name w:val="Strong"/>
    <w:basedOn w:val="DefaultParagraphFont"/>
    <w:uiPriority w:val="99"/>
    <w:qFormat/>
    <w:rsid w:val="007B7D81"/>
    <w:rPr>
      <w:b/>
      <w:bCs/>
    </w:rPr>
  </w:style>
  <w:style w:type="paragraph" w:styleId="NoSpacing">
    <w:name w:val="No Spacing"/>
    <w:uiPriority w:val="1"/>
    <w:qFormat/>
    <w:rsid w:val="007B7D8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B7D81"/>
    <w:pPr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7D81"/>
    <w:rPr>
      <w:rFonts w:ascii="Arial" w:eastAsia="Calibri" w:hAnsi="Arial" w:cs="Times New Roman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D81"/>
    <w:pPr>
      <w:outlineLvl w:val="9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B7D81"/>
    <w:pPr>
      <w:tabs>
        <w:tab w:val="left" w:pos="1080"/>
        <w:tab w:val="right" w:leader="dot" w:pos="9360"/>
      </w:tabs>
      <w:spacing w:after="120"/>
      <w:ind w:left="1080" w:right="432" w:hanging="1080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FA5D1B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qFormat/>
    <w:rsid w:val="00FA5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D1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D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D1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A5D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D1B"/>
    <w:rPr>
      <w:rFonts w:ascii="Arial" w:eastAsiaTheme="minorEastAsia" w:hAnsi="Arial"/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A5D1B"/>
    <w:rPr>
      <w:i/>
      <w:iCs/>
      <w:color w:val="2A3B7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D1B"/>
    <w:pPr>
      <w:pBdr>
        <w:top w:val="single" w:sz="4" w:space="10" w:color="2A3B70" w:themeColor="accent1" w:themeShade="BF"/>
        <w:bottom w:val="single" w:sz="4" w:space="10" w:color="2A3B70" w:themeColor="accent1" w:themeShade="BF"/>
      </w:pBdr>
      <w:spacing w:before="360" w:after="360"/>
      <w:ind w:left="864" w:right="864"/>
      <w:jc w:val="center"/>
    </w:pPr>
    <w:rPr>
      <w:i/>
      <w:iCs/>
      <w:color w:val="2A3B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D1B"/>
    <w:rPr>
      <w:rFonts w:ascii="Arial" w:eastAsiaTheme="minorEastAsia" w:hAnsi="Arial"/>
      <w:i/>
      <w:iCs/>
      <w:color w:val="2A3B70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A5D1B"/>
    <w:rPr>
      <w:b/>
      <w:bCs/>
      <w:smallCaps/>
      <w:color w:val="2A3B7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WEST Colors">
      <a:dk1>
        <a:sysClr val="windowText" lastClr="000000"/>
      </a:dk1>
      <a:lt1>
        <a:sysClr val="window" lastClr="FFFFFF"/>
      </a:lt1>
      <a:dk2>
        <a:srgbClr val="355235"/>
      </a:dk2>
      <a:lt2>
        <a:srgbClr val="EEEEEE"/>
      </a:lt2>
      <a:accent1>
        <a:srgbClr val="395097"/>
      </a:accent1>
      <a:accent2>
        <a:srgbClr val="D96146"/>
      </a:accent2>
      <a:accent3>
        <a:srgbClr val="CB883E"/>
      </a:accent3>
      <a:accent4>
        <a:srgbClr val="FFD45C"/>
      </a:accent4>
      <a:accent5>
        <a:srgbClr val="5C421A"/>
      </a:accent5>
      <a:accent6>
        <a:srgbClr val="FFF6DE"/>
      </a:accent6>
      <a:hlink>
        <a:srgbClr val="395097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F3354883D2C4094EE18F3B2F4E6E7" ma:contentTypeVersion="10" ma:contentTypeDescription="Create a new document." ma:contentTypeScope="" ma:versionID="0784d232800f63261b4994068097bf0b">
  <xsd:schema xmlns:xsd="http://www.w3.org/2001/XMLSchema" xmlns:xs="http://www.w3.org/2001/XMLSchema" xmlns:p="http://schemas.microsoft.com/office/2006/metadata/properties" xmlns:ns2="9d23473e-d18a-4413-9ac2-95cbd8a3d568" xmlns:ns3="c9223ba4-807c-4c15-a96f-18f45036a9a5" targetNamespace="http://schemas.microsoft.com/office/2006/metadata/properties" ma:root="true" ma:fieldsID="d069801115707d65cb62a68f13a2aa60" ns2:_="" ns3:_="">
    <xsd:import namespace="9d23473e-d18a-4413-9ac2-95cbd8a3d568"/>
    <xsd:import namespace="c9223ba4-807c-4c15-a96f-18f45036a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473e-d18a-4413-9ac2-95cbd8a3d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943b52-4fb8-44eb-95c3-ec17a0926f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23ba4-807c-4c15-a96f-18f45036a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b9416bb-23a1-4b0c-bbcc-38473fc0a337}" ma:internalName="TaxCatchAll" ma:showField="CatchAllData" ma:web="c9223ba4-807c-4c15-a96f-18f45036a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223ba4-807c-4c15-a96f-18f45036a9a5" xsi:nil="true"/>
    <lcf76f155ced4ddcb4097134ff3c332f xmlns="9d23473e-d18a-4413-9ac2-95cbd8a3d5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0511DB-0AAC-4545-AB27-AC31EE72B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93A9E-E397-4C63-91BE-9D20EEB51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473e-d18a-4413-9ac2-95cbd8a3d568"/>
    <ds:schemaRef ds:uri="c9223ba4-807c-4c15-a96f-18f45036a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805236-F119-4A27-B32B-782F2276FDF8}">
  <ds:schemaRefs>
    <ds:schemaRef ds:uri="http://schemas.microsoft.com/office/2006/metadata/properties"/>
    <ds:schemaRef ds:uri="http://schemas.microsoft.com/office/infopath/2007/PartnerControls"/>
    <ds:schemaRef ds:uri="c9223ba4-807c-4c15-a96f-18f45036a9a5"/>
    <ds:schemaRef ds:uri="9d23473e-d18a-4413-9ac2-95cbd8a3d5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WEST,Inc.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Pollock</dc:creator>
  <cp:keywords/>
  <dc:description/>
  <cp:lastModifiedBy>Jessica Pollock</cp:lastModifiedBy>
  <cp:revision>25</cp:revision>
  <dcterms:created xsi:type="dcterms:W3CDTF">2024-03-05T01:03:00Z</dcterms:created>
  <dcterms:modified xsi:type="dcterms:W3CDTF">2024-05-21T15:18:00Z</dcterms:modified>
</cp:coreProperties>
</file>