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D3" w:rsidRDefault="00DE65D3" w:rsidP="00DE6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Each traveling team in MAHA participates in one overnight tournament, one drivable tournament and either a home tournament or another drivable tournament.  For some teams, that is enough.  Other teams may wish to add an additional fourth tournament to supplement their schedule.</w:t>
      </w:r>
      <w:r w:rsidR="00A667E5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</w:p>
    <w:p w:rsidR="00DE65D3" w:rsidRDefault="00DE65D3" w:rsidP="00DE6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MAHA recommends the following process </w:t>
      </w:r>
      <w:r w:rsidR="008F746E">
        <w:rPr>
          <w:rFonts w:ascii="Arial" w:eastAsia="Times New Roman" w:hAnsi="Arial" w:cs="Arial"/>
          <w:color w:val="000000"/>
          <w:sz w:val="23"/>
          <w:szCs w:val="23"/>
        </w:rPr>
        <w:t xml:space="preserve">for additional </w:t>
      </w:r>
      <w:r w:rsidR="00A667E5">
        <w:rPr>
          <w:rFonts w:ascii="Arial" w:eastAsia="Times New Roman" w:hAnsi="Arial" w:cs="Arial"/>
          <w:color w:val="000000"/>
          <w:sz w:val="23"/>
          <w:szCs w:val="23"/>
        </w:rPr>
        <w:t>tournament</w:t>
      </w:r>
      <w:r w:rsidR="008F746E">
        <w:rPr>
          <w:rFonts w:ascii="Arial" w:eastAsia="Times New Roman" w:hAnsi="Arial" w:cs="Arial"/>
          <w:color w:val="000000"/>
          <w:sz w:val="23"/>
          <w:szCs w:val="23"/>
        </w:rPr>
        <w:t>s</w:t>
      </w:r>
      <w:r w:rsidR="00A667E5">
        <w:rPr>
          <w:rFonts w:ascii="Arial" w:eastAsia="Times New Roman" w:hAnsi="Arial" w:cs="Arial"/>
          <w:color w:val="000000"/>
          <w:sz w:val="23"/>
          <w:szCs w:val="23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 xml:space="preserve">Team manager talks with parents to determine if there is interest in scheduling </w:t>
      </w:r>
      <w:r w:rsidR="008F746E">
        <w:rPr>
          <w:rFonts w:ascii="Arial" w:eastAsia="Times New Roman" w:hAnsi="Arial" w:cs="Arial"/>
          <w:color w:val="000000"/>
          <w:sz w:val="23"/>
          <w:szCs w:val="23"/>
        </w:rPr>
        <w:t>a</w:t>
      </w:r>
      <w:r w:rsidRPr="00DE65D3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8F746E">
        <w:rPr>
          <w:rFonts w:ascii="Arial" w:eastAsia="Times New Roman" w:hAnsi="Arial" w:cs="Arial"/>
          <w:color w:val="000000"/>
          <w:sz w:val="23"/>
          <w:szCs w:val="23"/>
        </w:rPr>
        <w:t xml:space="preserve">fourth </w:t>
      </w:r>
      <w:r w:rsidRPr="00DE65D3">
        <w:rPr>
          <w:rFonts w:ascii="Arial" w:eastAsia="Times New Roman" w:hAnsi="Arial" w:cs="Arial"/>
          <w:color w:val="000000"/>
          <w:sz w:val="23"/>
          <w:szCs w:val="23"/>
        </w:rPr>
        <w:t>tournament.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If there is interest, team manager works with head coach to identify the additional tournament.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Head coach states the minimum number of players needed to participate competitively in that tournament.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 xml:space="preserve">Team </w:t>
      </w:r>
      <w:bookmarkStart w:id="0" w:name="_GoBack"/>
      <w:bookmarkEnd w:id="0"/>
      <w:r w:rsidRPr="00DE65D3">
        <w:rPr>
          <w:rFonts w:ascii="Arial" w:eastAsia="Times New Roman" w:hAnsi="Arial" w:cs="Arial"/>
          <w:color w:val="000000"/>
          <w:sz w:val="23"/>
          <w:szCs w:val="23"/>
        </w:rPr>
        <w:t>manager proposes additional tournament to all parents including dates and costs.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Each family gets a single vote for each player they have on that team.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If not enough families vote yes to meet the coach's requirement then no tournament will be scheduled.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If there is enough yes votes then the team manager and team treasurer determine how to pay for that tournament.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Teams are responsible for all fees.  MAHA will not "front" teams the money in anticipation of being paid back later.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Teams are responsible for purchasing a hotel room for the coaches and funding the standard per diem.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Teams may fund-raise to cover those expenses.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Teams may not solicit individual businesses for donations to cover the tournament.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 xml:space="preserve">Families that voted no may choose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whether or </w:t>
      </w:r>
      <w:r w:rsidR="008C08A1">
        <w:rPr>
          <w:rFonts w:ascii="Arial" w:eastAsia="Times New Roman" w:hAnsi="Arial" w:cs="Arial"/>
          <w:color w:val="000000"/>
          <w:sz w:val="23"/>
          <w:szCs w:val="23"/>
        </w:rPr>
        <w:t xml:space="preserve">not </w:t>
      </w:r>
      <w:r w:rsidRPr="00DE65D3">
        <w:rPr>
          <w:rFonts w:ascii="Arial" w:eastAsia="Times New Roman" w:hAnsi="Arial" w:cs="Arial"/>
          <w:color w:val="000000"/>
          <w:sz w:val="23"/>
          <w:szCs w:val="23"/>
        </w:rPr>
        <w:t>to participate in the optional tournament.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Families that decide</w:t>
      </w:r>
      <w:r w:rsidRPr="00DE65D3">
        <w:rPr>
          <w:rFonts w:ascii="Arial" w:eastAsia="Times New Roman" w:hAnsi="Arial" w:cs="Arial"/>
          <w:color w:val="000000"/>
          <w:sz w:val="23"/>
          <w:szCs w:val="23"/>
        </w:rPr>
        <w:t xml:space="preserve"> not to participate in the optional tournament should not be made to feel bad for that decision.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Families that decide not to participate in the optional tournament should not be required to fund-raise for that tournament.</w:t>
      </w:r>
    </w:p>
    <w:p w:rsidR="00DE65D3" w:rsidRPr="00DE65D3" w:rsidRDefault="00DE65D3" w:rsidP="00DE6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E65D3">
        <w:rPr>
          <w:rFonts w:ascii="Arial" w:eastAsia="Times New Roman" w:hAnsi="Arial" w:cs="Arial"/>
          <w:color w:val="000000"/>
          <w:sz w:val="23"/>
          <w:szCs w:val="23"/>
        </w:rPr>
        <w:t>If the team manger decides not to participate in the optional tournament then they need to delegate the tournament responsibilities to another parent that is going.  </w:t>
      </w:r>
    </w:p>
    <w:p w:rsidR="003D6791" w:rsidRPr="00DE65D3" w:rsidRDefault="003D6791" w:rsidP="00DE65D3"/>
    <w:sectPr w:rsidR="003D6791" w:rsidRPr="00DE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52CC3"/>
    <w:multiLevelType w:val="multilevel"/>
    <w:tmpl w:val="FCD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D3"/>
    <w:rsid w:val="003D6791"/>
    <w:rsid w:val="008C08A1"/>
    <w:rsid w:val="008F746E"/>
    <w:rsid w:val="00A667E5"/>
    <w:rsid w:val="00D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C079"/>
  <w15:chartTrackingRefBased/>
  <w15:docId w15:val="{F6E9A4D3-2FD9-4816-9074-4C11F246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Birkmaier</dc:creator>
  <cp:keywords/>
  <dc:description/>
  <cp:lastModifiedBy>Mike Birkmaier</cp:lastModifiedBy>
  <cp:revision>4</cp:revision>
  <cp:lastPrinted>2017-11-13T19:16:00Z</cp:lastPrinted>
  <dcterms:created xsi:type="dcterms:W3CDTF">2017-11-13T19:01:00Z</dcterms:created>
  <dcterms:modified xsi:type="dcterms:W3CDTF">2017-11-20T15:06:00Z</dcterms:modified>
</cp:coreProperties>
</file>