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3665" w14:textId="2184660E" w:rsidR="00A64D6A" w:rsidRPr="00A64D6A" w:rsidRDefault="00A64D6A" w:rsidP="00A64D6A">
      <w:pPr>
        <w:pStyle w:val="Title"/>
        <w:jc w:val="center"/>
        <w:rPr>
          <w:sz w:val="40"/>
          <w:szCs w:val="40"/>
        </w:rPr>
      </w:pPr>
      <w:r w:rsidRPr="00A64D6A">
        <w:rPr>
          <w:noProof/>
          <w:sz w:val="40"/>
          <w:szCs w:val="40"/>
        </w:rPr>
        <w:drawing>
          <wp:inline distT="0" distB="0" distL="0" distR="0" wp14:anchorId="1E773530" wp14:editId="2177B195">
            <wp:extent cx="1147700" cy="1077686"/>
            <wp:effectExtent l="0" t="0" r="0" b="8255"/>
            <wp:docPr id="488228091" name="Picture 2" descr="A blue and red sta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28091" name="Picture 2" descr="A blue and red sta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8209" cy="1087554"/>
                    </a:xfrm>
                    <a:prstGeom prst="rect">
                      <a:avLst/>
                    </a:prstGeom>
                    <a:noFill/>
                    <a:ln>
                      <a:noFill/>
                    </a:ln>
                  </pic:spPr>
                </pic:pic>
              </a:graphicData>
            </a:graphic>
          </wp:inline>
        </w:drawing>
      </w:r>
    </w:p>
    <w:p w14:paraId="03481DF4" w14:textId="3E915ADD" w:rsidR="00A64D6A" w:rsidRDefault="00A64D6A" w:rsidP="00A64D6A">
      <w:pPr>
        <w:pStyle w:val="Heading1"/>
        <w:jc w:val="center"/>
      </w:pPr>
      <w:r w:rsidRPr="00A64D6A">
        <w:t>2025 Bantam AA</w:t>
      </w:r>
      <w:r>
        <w:t xml:space="preserve"> </w:t>
      </w:r>
      <w:r w:rsidRPr="00A64D6A">
        <w:t xml:space="preserve">State </w:t>
      </w:r>
      <w:r>
        <w:t xml:space="preserve">Hockey </w:t>
      </w:r>
      <w:r w:rsidRPr="00A64D6A">
        <w:t>Tournament</w:t>
      </w:r>
    </w:p>
    <w:p w14:paraId="650669B3" w14:textId="24F82976" w:rsidR="00A64D6A" w:rsidRDefault="00A64D6A" w:rsidP="00A64D6A">
      <w:r w:rsidRPr="00A64D6A">
        <w:t xml:space="preserve">Huge congratulations on earning your spot in the </w:t>
      </w:r>
      <w:r>
        <w:t xml:space="preserve">State </w:t>
      </w:r>
      <w:r w:rsidRPr="00A64D6A">
        <w:t>Tournament – that's a massive achievement! This weekend is your chance to show everyone what you're made of, and we're all behind you, cheering you on every step of the way. Let's make it a weekend to remember! Now, just a few quick notes before you hit th</w:t>
      </w:r>
      <w:r>
        <w:t>e ice</w:t>
      </w:r>
      <w:r w:rsidRPr="00A64D6A">
        <w:t>:</w:t>
      </w:r>
    </w:p>
    <w:p w14:paraId="5FB7B365" w14:textId="58593D4E" w:rsidR="00C17925" w:rsidRDefault="00A64D6A" w:rsidP="00C17925">
      <w:pPr>
        <w:pStyle w:val="Heading2"/>
        <w:spacing w:after="240"/>
      </w:pPr>
      <w:r>
        <w:t>Tournament Contacts</w:t>
      </w:r>
      <w:r w:rsidR="00C17925">
        <w:tab/>
      </w:r>
      <w:r w:rsidR="00C17925">
        <w:fldChar w:fldCharType="begin"/>
      </w:r>
      <w:r w:rsidR="00C17925">
        <w:instrText xml:space="preserve"> LINK Excel.Sheet.12 "Book1" "Sheet1!R1C1:R4C4" \a \f 4 \h  \* MERGEFORMAT </w:instrText>
      </w:r>
      <w:r w:rsidR="00C17925">
        <w:fldChar w:fldCharType="separate"/>
      </w:r>
    </w:p>
    <w:tbl>
      <w:tblPr>
        <w:tblW w:w="8827" w:type="dxa"/>
        <w:tblLook w:val="04A0" w:firstRow="1" w:lastRow="0" w:firstColumn="1" w:lastColumn="0" w:noHBand="0" w:noVBand="1"/>
      </w:tblPr>
      <w:tblGrid>
        <w:gridCol w:w="1975"/>
        <w:gridCol w:w="2700"/>
        <w:gridCol w:w="1620"/>
        <w:gridCol w:w="3027"/>
      </w:tblGrid>
      <w:tr w:rsidR="00C17925" w:rsidRPr="00C17925" w14:paraId="6FCC2957" w14:textId="77777777" w:rsidTr="00C17925">
        <w:trPr>
          <w:trHeight w:val="288"/>
        </w:trPr>
        <w:tc>
          <w:tcPr>
            <w:tcW w:w="197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4FCC85E7" w14:textId="4D9EC9FC" w:rsidR="00C17925" w:rsidRPr="00C17925" w:rsidRDefault="00C17925" w:rsidP="00C17925">
            <w:pPr>
              <w:spacing w:before="0" w:after="0" w:line="240" w:lineRule="auto"/>
              <w:jc w:val="center"/>
              <w:rPr>
                <w:rFonts w:ascii="Aptos Narrow" w:eastAsia="Times New Roman" w:hAnsi="Aptos Narrow" w:cs="Times New Roman"/>
                <w:b/>
                <w:bCs/>
                <w:color w:val="FFFFFF"/>
                <w:sz w:val="22"/>
                <w:szCs w:val="22"/>
              </w:rPr>
            </w:pPr>
            <w:r w:rsidRPr="00C17925">
              <w:rPr>
                <w:rFonts w:ascii="Aptos Narrow" w:eastAsia="Times New Roman" w:hAnsi="Aptos Narrow" w:cs="Times New Roman"/>
                <w:b/>
                <w:bCs/>
                <w:color w:val="FFFFFF" w:themeColor="background1"/>
                <w:sz w:val="22"/>
                <w:szCs w:val="22"/>
              </w:rPr>
              <w:t>Name</w:t>
            </w:r>
          </w:p>
        </w:tc>
        <w:tc>
          <w:tcPr>
            <w:tcW w:w="2700" w:type="dxa"/>
            <w:tcBorders>
              <w:top w:val="single" w:sz="4" w:space="0" w:color="auto"/>
              <w:left w:val="nil"/>
              <w:bottom w:val="single" w:sz="4" w:space="0" w:color="auto"/>
              <w:right w:val="single" w:sz="4" w:space="0" w:color="auto"/>
            </w:tcBorders>
            <w:shd w:val="clear" w:color="000000" w:fill="FF0000"/>
            <w:noWrap/>
            <w:vAlign w:val="bottom"/>
            <w:hideMark/>
          </w:tcPr>
          <w:p w14:paraId="7439C3A9" w14:textId="77777777" w:rsidR="00C17925" w:rsidRPr="00C17925" w:rsidRDefault="00C17925" w:rsidP="00C17925">
            <w:pPr>
              <w:spacing w:before="0" w:after="0" w:line="240" w:lineRule="auto"/>
              <w:jc w:val="center"/>
              <w:rPr>
                <w:rFonts w:ascii="Aptos Narrow" w:eastAsia="Times New Roman" w:hAnsi="Aptos Narrow" w:cs="Times New Roman"/>
                <w:b/>
                <w:bCs/>
                <w:color w:val="FFFFFF"/>
                <w:sz w:val="22"/>
                <w:szCs w:val="22"/>
              </w:rPr>
            </w:pPr>
            <w:r w:rsidRPr="00C17925">
              <w:rPr>
                <w:rFonts w:ascii="Aptos Narrow" w:eastAsia="Times New Roman" w:hAnsi="Aptos Narrow" w:cs="Times New Roman"/>
                <w:b/>
                <w:bCs/>
                <w:color w:val="FFFFFF"/>
                <w:sz w:val="22"/>
                <w:szCs w:val="22"/>
              </w:rPr>
              <w:t>Title</w:t>
            </w:r>
          </w:p>
        </w:tc>
        <w:tc>
          <w:tcPr>
            <w:tcW w:w="1620" w:type="dxa"/>
            <w:tcBorders>
              <w:top w:val="single" w:sz="4" w:space="0" w:color="auto"/>
              <w:left w:val="nil"/>
              <w:bottom w:val="single" w:sz="4" w:space="0" w:color="auto"/>
              <w:right w:val="single" w:sz="4" w:space="0" w:color="auto"/>
            </w:tcBorders>
            <w:shd w:val="clear" w:color="000000" w:fill="FF0000"/>
            <w:noWrap/>
            <w:vAlign w:val="bottom"/>
            <w:hideMark/>
          </w:tcPr>
          <w:p w14:paraId="671414F1" w14:textId="77777777" w:rsidR="00C17925" w:rsidRPr="00C17925" w:rsidRDefault="00C17925" w:rsidP="00C17925">
            <w:pPr>
              <w:spacing w:before="0" w:after="0" w:line="240" w:lineRule="auto"/>
              <w:jc w:val="center"/>
              <w:rPr>
                <w:rFonts w:ascii="Aptos Narrow" w:eastAsia="Times New Roman" w:hAnsi="Aptos Narrow" w:cs="Times New Roman"/>
                <w:b/>
                <w:bCs/>
                <w:color w:val="FFFFFF"/>
                <w:sz w:val="22"/>
                <w:szCs w:val="22"/>
              </w:rPr>
            </w:pPr>
            <w:r w:rsidRPr="00C17925">
              <w:rPr>
                <w:rFonts w:ascii="Aptos Narrow" w:eastAsia="Times New Roman" w:hAnsi="Aptos Narrow" w:cs="Times New Roman"/>
                <w:b/>
                <w:bCs/>
                <w:color w:val="FFFFFF"/>
                <w:sz w:val="22"/>
                <w:szCs w:val="22"/>
              </w:rPr>
              <w:t>Phone</w:t>
            </w:r>
          </w:p>
        </w:tc>
        <w:tc>
          <w:tcPr>
            <w:tcW w:w="2532" w:type="dxa"/>
            <w:tcBorders>
              <w:top w:val="single" w:sz="4" w:space="0" w:color="auto"/>
              <w:left w:val="nil"/>
              <w:bottom w:val="single" w:sz="4" w:space="0" w:color="auto"/>
              <w:right w:val="single" w:sz="4" w:space="0" w:color="auto"/>
            </w:tcBorders>
            <w:shd w:val="clear" w:color="000000" w:fill="FF0000"/>
            <w:noWrap/>
            <w:vAlign w:val="bottom"/>
            <w:hideMark/>
          </w:tcPr>
          <w:p w14:paraId="087446C8" w14:textId="77777777" w:rsidR="00C17925" w:rsidRPr="00C17925" w:rsidRDefault="00C17925" w:rsidP="00C17925">
            <w:pPr>
              <w:spacing w:before="0" w:after="0" w:line="240" w:lineRule="auto"/>
              <w:jc w:val="center"/>
              <w:rPr>
                <w:rFonts w:ascii="Aptos Narrow" w:eastAsia="Times New Roman" w:hAnsi="Aptos Narrow" w:cs="Times New Roman"/>
                <w:b/>
                <w:bCs/>
                <w:color w:val="FFFFFF"/>
                <w:sz w:val="22"/>
                <w:szCs w:val="22"/>
              </w:rPr>
            </w:pPr>
            <w:r w:rsidRPr="00C17925">
              <w:rPr>
                <w:rFonts w:ascii="Aptos Narrow" w:eastAsia="Times New Roman" w:hAnsi="Aptos Narrow" w:cs="Times New Roman"/>
                <w:b/>
                <w:bCs/>
                <w:color w:val="FFFFFF"/>
                <w:sz w:val="22"/>
                <w:szCs w:val="22"/>
              </w:rPr>
              <w:t>Email</w:t>
            </w:r>
          </w:p>
        </w:tc>
      </w:tr>
      <w:tr w:rsidR="00C17925" w:rsidRPr="00C17925" w14:paraId="12007CB2" w14:textId="77777777" w:rsidTr="00C17925">
        <w:trPr>
          <w:trHeight w:val="288"/>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065AE1C6"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Erica Newman</w:t>
            </w:r>
          </w:p>
        </w:tc>
        <w:tc>
          <w:tcPr>
            <w:tcW w:w="2700" w:type="dxa"/>
            <w:tcBorders>
              <w:top w:val="nil"/>
              <w:left w:val="nil"/>
              <w:bottom w:val="single" w:sz="4" w:space="0" w:color="auto"/>
              <w:right w:val="single" w:sz="4" w:space="0" w:color="auto"/>
            </w:tcBorders>
            <w:shd w:val="clear" w:color="auto" w:fill="auto"/>
            <w:noWrap/>
            <w:vAlign w:val="bottom"/>
            <w:hideMark/>
          </w:tcPr>
          <w:p w14:paraId="67942372"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Tournament Director</w:t>
            </w:r>
          </w:p>
        </w:tc>
        <w:tc>
          <w:tcPr>
            <w:tcW w:w="1620" w:type="dxa"/>
            <w:tcBorders>
              <w:top w:val="nil"/>
              <w:left w:val="nil"/>
              <w:bottom w:val="single" w:sz="4" w:space="0" w:color="auto"/>
              <w:right w:val="single" w:sz="4" w:space="0" w:color="auto"/>
            </w:tcBorders>
            <w:shd w:val="clear" w:color="auto" w:fill="auto"/>
            <w:noWrap/>
            <w:vAlign w:val="bottom"/>
            <w:hideMark/>
          </w:tcPr>
          <w:p w14:paraId="3920C74C"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(507) 766-5943</w:t>
            </w:r>
          </w:p>
        </w:tc>
        <w:tc>
          <w:tcPr>
            <w:tcW w:w="2532" w:type="dxa"/>
            <w:tcBorders>
              <w:top w:val="nil"/>
              <w:left w:val="nil"/>
              <w:bottom w:val="single" w:sz="4" w:space="0" w:color="auto"/>
              <w:right w:val="single" w:sz="4" w:space="0" w:color="auto"/>
            </w:tcBorders>
            <w:shd w:val="clear" w:color="auto" w:fill="auto"/>
            <w:noWrap/>
            <w:vAlign w:val="bottom"/>
            <w:hideMark/>
          </w:tcPr>
          <w:p w14:paraId="398A8441" w14:textId="6F3308C8" w:rsidR="00C17925" w:rsidRPr="00C17925" w:rsidRDefault="00C17925" w:rsidP="00C17925">
            <w:pPr>
              <w:spacing w:before="0" w:after="0" w:line="240" w:lineRule="auto"/>
              <w:rPr>
                <w:rFonts w:ascii="Aptos Narrow" w:eastAsia="Times New Roman" w:hAnsi="Aptos Narrow" w:cs="Times New Roman"/>
                <w:color w:val="467886"/>
                <w:sz w:val="22"/>
                <w:szCs w:val="22"/>
                <w:u w:val="single"/>
              </w:rPr>
            </w:pPr>
            <w:hyperlink r:id="rId6" w:history="1">
              <w:r w:rsidRPr="00C17925">
                <w:rPr>
                  <w:rFonts w:ascii="Aptos Narrow" w:eastAsia="Times New Roman" w:hAnsi="Aptos Narrow" w:cs="Times New Roman"/>
                  <w:color w:val="467886"/>
                  <w:sz w:val="22"/>
                  <w:szCs w:val="22"/>
                  <w:u w:val="single"/>
                </w:rPr>
                <w:t>erica.newman@live.com</w:t>
              </w:r>
            </w:hyperlink>
          </w:p>
        </w:tc>
      </w:tr>
      <w:tr w:rsidR="00C17925" w:rsidRPr="00C17925" w14:paraId="746CC2F9" w14:textId="77777777" w:rsidTr="00C17925">
        <w:trPr>
          <w:trHeight w:val="288"/>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7BC6C4A"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Amanda McGannon</w:t>
            </w:r>
          </w:p>
        </w:tc>
        <w:tc>
          <w:tcPr>
            <w:tcW w:w="2700" w:type="dxa"/>
            <w:tcBorders>
              <w:top w:val="nil"/>
              <w:left w:val="nil"/>
              <w:bottom w:val="single" w:sz="4" w:space="0" w:color="auto"/>
              <w:right w:val="single" w:sz="4" w:space="0" w:color="auto"/>
            </w:tcBorders>
            <w:shd w:val="clear" w:color="auto" w:fill="auto"/>
            <w:noWrap/>
            <w:vAlign w:val="bottom"/>
            <w:hideMark/>
          </w:tcPr>
          <w:p w14:paraId="5293327E"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Tournament Coordinator</w:t>
            </w:r>
          </w:p>
        </w:tc>
        <w:tc>
          <w:tcPr>
            <w:tcW w:w="1620" w:type="dxa"/>
            <w:tcBorders>
              <w:top w:val="nil"/>
              <w:left w:val="nil"/>
              <w:bottom w:val="single" w:sz="4" w:space="0" w:color="auto"/>
              <w:right w:val="single" w:sz="4" w:space="0" w:color="auto"/>
            </w:tcBorders>
            <w:shd w:val="clear" w:color="auto" w:fill="auto"/>
            <w:noWrap/>
            <w:vAlign w:val="bottom"/>
            <w:hideMark/>
          </w:tcPr>
          <w:p w14:paraId="7404DCEB"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(913) 534-4979</w:t>
            </w:r>
          </w:p>
        </w:tc>
        <w:tc>
          <w:tcPr>
            <w:tcW w:w="2532" w:type="dxa"/>
            <w:tcBorders>
              <w:top w:val="nil"/>
              <w:left w:val="nil"/>
              <w:bottom w:val="single" w:sz="4" w:space="0" w:color="auto"/>
              <w:right w:val="single" w:sz="4" w:space="0" w:color="auto"/>
            </w:tcBorders>
            <w:shd w:val="clear" w:color="auto" w:fill="auto"/>
            <w:noWrap/>
            <w:vAlign w:val="bottom"/>
            <w:hideMark/>
          </w:tcPr>
          <w:p w14:paraId="799C18B5" w14:textId="4E14AF5C" w:rsidR="00C17925" w:rsidRPr="00C17925" w:rsidRDefault="00C17925" w:rsidP="00C17925">
            <w:pPr>
              <w:spacing w:before="0" w:after="0" w:line="240" w:lineRule="auto"/>
              <w:rPr>
                <w:rFonts w:ascii="Aptos Narrow" w:eastAsia="Times New Roman" w:hAnsi="Aptos Narrow" w:cs="Times New Roman"/>
                <w:color w:val="467886"/>
                <w:sz w:val="22"/>
                <w:szCs w:val="22"/>
                <w:u w:val="single"/>
              </w:rPr>
            </w:pPr>
            <w:hyperlink r:id="rId7" w:history="1">
              <w:r w:rsidRPr="00C17925">
                <w:rPr>
                  <w:rFonts w:ascii="Aptos Narrow" w:eastAsia="Times New Roman" w:hAnsi="Aptos Narrow" w:cs="Times New Roman"/>
                  <w:color w:val="467886"/>
                  <w:sz w:val="22"/>
                  <w:szCs w:val="22"/>
                  <w:u w:val="single"/>
                </w:rPr>
                <w:t>mcgannon.amanda@gmail.com</w:t>
              </w:r>
            </w:hyperlink>
          </w:p>
        </w:tc>
      </w:tr>
      <w:tr w:rsidR="00C17925" w:rsidRPr="00C17925" w14:paraId="6C51C8A9" w14:textId="77777777" w:rsidTr="00C17925">
        <w:trPr>
          <w:trHeight w:val="288"/>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0B80C7F7"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Justin Remus</w:t>
            </w:r>
          </w:p>
        </w:tc>
        <w:tc>
          <w:tcPr>
            <w:tcW w:w="2700" w:type="dxa"/>
            <w:tcBorders>
              <w:top w:val="nil"/>
              <w:left w:val="nil"/>
              <w:bottom w:val="single" w:sz="4" w:space="0" w:color="auto"/>
              <w:right w:val="single" w:sz="4" w:space="0" w:color="auto"/>
            </w:tcBorders>
            <w:shd w:val="clear" w:color="auto" w:fill="auto"/>
            <w:noWrap/>
            <w:vAlign w:val="bottom"/>
            <w:hideMark/>
          </w:tcPr>
          <w:p w14:paraId="66840BCC"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 xml:space="preserve">President, New Ulm Hockey </w:t>
            </w:r>
          </w:p>
        </w:tc>
        <w:tc>
          <w:tcPr>
            <w:tcW w:w="1620" w:type="dxa"/>
            <w:tcBorders>
              <w:top w:val="nil"/>
              <w:left w:val="nil"/>
              <w:bottom w:val="single" w:sz="4" w:space="0" w:color="auto"/>
              <w:right w:val="single" w:sz="4" w:space="0" w:color="auto"/>
            </w:tcBorders>
            <w:shd w:val="clear" w:color="auto" w:fill="auto"/>
            <w:noWrap/>
            <w:vAlign w:val="bottom"/>
            <w:hideMark/>
          </w:tcPr>
          <w:p w14:paraId="72C56C5F" w14:textId="77777777" w:rsidR="00C17925" w:rsidRPr="00C17925" w:rsidRDefault="00C17925" w:rsidP="00C17925">
            <w:pPr>
              <w:spacing w:before="0" w:after="0" w:line="240" w:lineRule="auto"/>
              <w:rPr>
                <w:rFonts w:ascii="Aptos Narrow" w:eastAsia="Times New Roman" w:hAnsi="Aptos Narrow" w:cs="Times New Roman"/>
                <w:color w:val="000000"/>
                <w:sz w:val="22"/>
                <w:szCs w:val="22"/>
              </w:rPr>
            </w:pPr>
            <w:r w:rsidRPr="00C17925">
              <w:rPr>
                <w:rFonts w:ascii="Aptos Narrow" w:eastAsia="Times New Roman" w:hAnsi="Aptos Narrow" w:cs="Times New Roman"/>
                <w:color w:val="000000"/>
                <w:sz w:val="22"/>
                <w:szCs w:val="22"/>
              </w:rPr>
              <w:t>(507) 276-6425</w:t>
            </w:r>
          </w:p>
        </w:tc>
        <w:tc>
          <w:tcPr>
            <w:tcW w:w="2532" w:type="dxa"/>
            <w:tcBorders>
              <w:top w:val="nil"/>
              <w:left w:val="nil"/>
              <w:bottom w:val="single" w:sz="4" w:space="0" w:color="auto"/>
              <w:right w:val="single" w:sz="4" w:space="0" w:color="auto"/>
            </w:tcBorders>
            <w:shd w:val="clear" w:color="auto" w:fill="auto"/>
            <w:noWrap/>
            <w:vAlign w:val="bottom"/>
            <w:hideMark/>
          </w:tcPr>
          <w:p w14:paraId="1ADB5B7F" w14:textId="0BCE20DF" w:rsidR="00C17925" w:rsidRPr="00C17925" w:rsidRDefault="00C17925" w:rsidP="00C17925">
            <w:pPr>
              <w:spacing w:before="0" w:after="0" w:line="240" w:lineRule="auto"/>
              <w:rPr>
                <w:rFonts w:ascii="Aptos Narrow" w:eastAsia="Times New Roman" w:hAnsi="Aptos Narrow" w:cs="Times New Roman"/>
                <w:color w:val="467886"/>
                <w:sz w:val="22"/>
                <w:szCs w:val="22"/>
                <w:u w:val="single"/>
              </w:rPr>
            </w:pPr>
            <w:hyperlink r:id="rId8" w:history="1">
              <w:r w:rsidRPr="00C17925">
                <w:rPr>
                  <w:rFonts w:ascii="Aptos Narrow" w:eastAsia="Times New Roman" w:hAnsi="Aptos Narrow" w:cs="Times New Roman"/>
                  <w:color w:val="467886"/>
                  <w:sz w:val="22"/>
                  <w:szCs w:val="22"/>
                  <w:u w:val="single"/>
                </w:rPr>
                <w:t>nusepres@gmail.com</w:t>
              </w:r>
            </w:hyperlink>
          </w:p>
        </w:tc>
      </w:tr>
    </w:tbl>
    <w:p w14:paraId="58886774" w14:textId="188BFE12" w:rsidR="00A64D6A" w:rsidRDefault="00C17925" w:rsidP="00670EB8">
      <w:pPr>
        <w:spacing w:after="0"/>
      </w:pPr>
      <w:r>
        <w:fldChar w:fldCharType="end"/>
      </w:r>
    </w:p>
    <w:p w14:paraId="0F582C12" w14:textId="5BFD896F" w:rsidR="00C17925" w:rsidRDefault="0092082B" w:rsidP="00C17925">
      <w:pPr>
        <w:pStyle w:val="Heading2"/>
      </w:pPr>
      <w:r>
        <w:t>Action Items</w:t>
      </w:r>
    </w:p>
    <w:p w14:paraId="45B94A88" w14:textId="0CF3E220" w:rsidR="00C17925" w:rsidRPr="008D772F" w:rsidRDefault="0092082B" w:rsidP="008D772F">
      <w:pPr>
        <w:rPr>
          <w:b/>
          <w:bCs/>
        </w:rPr>
      </w:pPr>
      <w:r w:rsidRPr="008D772F">
        <w:rPr>
          <w:b/>
          <w:bCs/>
        </w:rPr>
        <w:t>Please email Erica Newman with the following as soon as you qualify</w:t>
      </w:r>
      <w:r w:rsidR="00C336A1" w:rsidRPr="008D772F">
        <w:rPr>
          <w:b/>
          <w:bCs/>
        </w:rPr>
        <w:t>:</w:t>
      </w:r>
    </w:p>
    <w:p w14:paraId="03D85FC6" w14:textId="77777777" w:rsidR="00C336A1" w:rsidRPr="00C336A1" w:rsidRDefault="00C336A1" w:rsidP="00B03ABB">
      <w:pPr>
        <w:pStyle w:val="ListParagraph"/>
        <w:numPr>
          <w:ilvl w:val="0"/>
          <w:numId w:val="5"/>
        </w:numPr>
        <w:spacing w:before="0"/>
        <w:rPr>
          <w:rFonts w:eastAsia="Times New Roman"/>
        </w:rPr>
      </w:pPr>
      <w:r w:rsidRPr="00C336A1">
        <w:rPr>
          <w:rFonts w:eastAsia="Times New Roman"/>
          <w:b/>
          <w:bCs/>
          <w:u w:val="single"/>
        </w:rPr>
        <w:t>Certified</w:t>
      </w:r>
      <w:r w:rsidRPr="00C336A1">
        <w:rPr>
          <w:rFonts w:eastAsia="Times New Roman"/>
          <w:u w:val="single"/>
        </w:rPr>
        <w:t xml:space="preserve"> </w:t>
      </w:r>
      <w:r w:rsidRPr="00C336A1">
        <w:rPr>
          <w:rFonts w:eastAsia="Times New Roman"/>
        </w:rPr>
        <w:t xml:space="preserve">USA Hockey Roster </w:t>
      </w:r>
    </w:p>
    <w:p w14:paraId="4649044E" w14:textId="79B08482" w:rsidR="00C336A1" w:rsidRPr="00C336A1" w:rsidRDefault="00C336A1" w:rsidP="00C336A1">
      <w:pPr>
        <w:pStyle w:val="ListParagraph"/>
        <w:numPr>
          <w:ilvl w:val="0"/>
          <w:numId w:val="5"/>
        </w:numPr>
      </w:pPr>
      <w:r w:rsidRPr="00C336A1">
        <w:t>Number of hotel rooms needed</w:t>
      </w:r>
    </w:p>
    <w:p w14:paraId="59B81486" w14:textId="42C5FFD9" w:rsidR="00C336A1" w:rsidRPr="00C336A1" w:rsidRDefault="00C336A1" w:rsidP="00C336A1">
      <w:pPr>
        <w:pStyle w:val="ListParagraph"/>
        <w:numPr>
          <w:ilvl w:val="0"/>
          <w:numId w:val="5"/>
        </w:numPr>
      </w:pPr>
      <w:r w:rsidRPr="00C336A1">
        <w:t>Team logo</w:t>
      </w:r>
      <w:r w:rsidR="00EB509E">
        <w:t xml:space="preserve"> (and team colors if not evident in logo)</w:t>
      </w:r>
    </w:p>
    <w:p w14:paraId="5A81C732" w14:textId="46EF0305" w:rsidR="00C336A1" w:rsidRDefault="00C336A1" w:rsidP="00C336A1">
      <w:pPr>
        <w:pStyle w:val="ListParagraph"/>
        <w:numPr>
          <w:ilvl w:val="0"/>
          <w:numId w:val="5"/>
        </w:numPr>
      </w:pPr>
      <w:r w:rsidRPr="00C336A1">
        <w:t xml:space="preserve">Team Roster (in Excel format) </w:t>
      </w:r>
      <w:proofErr w:type="gramStart"/>
      <w:r w:rsidRPr="00C336A1">
        <w:t>includ</w:t>
      </w:r>
      <w:r w:rsidR="00E664B1">
        <w:t>ing</w:t>
      </w:r>
      <w:proofErr w:type="gramEnd"/>
      <w:r w:rsidRPr="00C336A1">
        <w:t xml:space="preserve"> each player's name and jersey number, as well as the names of all coaches and your team manager.  </w:t>
      </w:r>
      <w:r w:rsidR="00E664B1">
        <w:t>P</w:t>
      </w:r>
      <w:r w:rsidRPr="00C336A1">
        <w:t>lease include phonetic spellings for any names that might be tricky to pronounce.</w:t>
      </w:r>
    </w:p>
    <w:p w14:paraId="617340D5" w14:textId="7D5D029A" w:rsidR="00A54807" w:rsidRDefault="00A54807" w:rsidP="00A54807">
      <w:pPr>
        <w:spacing w:after="0"/>
        <w:rPr>
          <w:b/>
          <w:bCs/>
        </w:rPr>
      </w:pPr>
      <w:r>
        <w:rPr>
          <w:b/>
          <w:bCs/>
        </w:rPr>
        <w:t>Other action items:</w:t>
      </w:r>
    </w:p>
    <w:p w14:paraId="06619057" w14:textId="4501D6BB" w:rsidR="00D66F9E" w:rsidRPr="008D263C" w:rsidRDefault="00D66F9E" w:rsidP="00A54807">
      <w:pPr>
        <w:pStyle w:val="ListParagraph"/>
        <w:numPr>
          <w:ilvl w:val="0"/>
          <w:numId w:val="6"/>
        </w:numPr>
        <w:rPr>
          <w:b/>
          <w:bCs/>
        </w:rPr>
      </w:pPr>
      <w:r w:rsidRPr="00B03ABB">
        <w:t xml:space="preserve">Email </w:t>
      </w:r>
      <w:r w:rsidR="00B03ABB" w:rsidRPr="00B03ABB">
        <w:t>banquet registration to team</w:t>
      </w:r>
      <w:r w:rsidR="00B03ABB">
        <w:rPr>
          <w:b/>
          <w:bCs/>
        </w:rPr>
        <w:t xml:space="preserve"> </w:t>
      </w:r>
      <w:hyperlink r:id="rId9" w:tooltip="Protected by Outlook: https://forms.gle/ZScBpGytKKKKEjq69. Click or tap to follow the link." w:history="1">
        <w:r w:rsidR="0078317A" w:rsidRPr="0078317A">
          <w:rPr>
            <w:rStyle w:val="Hyperlink"/>
            <w:b/>
            <w:bCs/>
          </w:rPr>
          <w:t>https://forms.gle/ZScBpGytKKKKEjq69</w:t>
        </w:r>
      </w:hyperlink>
      <w:r w:rsidR="0078317A" w:rsidRPr="0078317A">
        <w:rPr>
          <w:b/>
          <w:bCs/>
        </w:rPr>
        <w:t>.</w:t>
      </w:r>
      <w:r w:rsidR="0078317A">
        <w:rPr>
          <w:b/>
          <w:bCs/>
          <w:color w:val="FF0000"/>
        </w:rPr>
        <w:t xml:space="preserve">  </w:t>
      </w:r>
      <w:r w:rsidR="00E664B1" w:rsidRPr="004C2AD1">
        <w:rPr>
          <w:rStyle w:val="Strong"/>
        </w:rPr>
        <w:t>The deadline</w:t>
      </w:r>
      <w:r w:rsidR="008D263C" w:rsidRPr="004C2AD1">
        <w:rPr>
          <w:rStyle w:val="Strong"/>
        </w:rPr>
        <w:t xml:space="preserve"> </w:t>
      </w:r>
      <w:r w:rsidR="0042622E" w:rsidRPr="004C2AD1">
        <w:rPr>
          <w:rStyle w:val="Strong"/>
        </w:rPr>
        <w:t>for responding</w:t>
      </w:r>
      <w:r w:rsidR="008D263C" w:rsidRPr="004C2AD1">
        <w:rPr>
          <w:rStyle w:val="Strong"/>
        </w:rPr>
        <w:t xml:space="preserve"> is</w:t>
      </w:r>
      <w:r w:rsidR="00E664B1" w:rsidRPr="004C2AD1">
        <w:rPr>
          <w:rStyle w:val="Strong"/>
        </w:rPr>
        <w:t xml:space="preserve"> March 6th.</w:t>
      </w:r>
    </w:p>
    <w:p w14:paraId="1A0CA38B" w14:textId="73E3F661" w:rsidR="002309FA" w:rsidRDefault="002309FA" w:rsidP="002309FA">
      <w:pPr>
        <w:pStyle w:val="ListParagraph"/>
        <w:numPr>
          <w:ilvl w:val="0"/>
          <w:numId w:val="6"/>
        </w:numPr>
        <w:spacing w:before="0"/>
      </w:pPr>
      <w:r w:rsidRPr="00B03ABB">
        <w:t>Accept GameSheets invite</w:t>
      </w:r>
    </w:p>
    <w:p w14:paraId="36F8A3E8" w14:textId="34A7BE42" w:rsidR="002C049A" w:rsidRDefault="002C049A" w:rsidP="00B03ABB">
      <w:pPr>
        <w:pStyle w:val="ListParagraph"/>
        <w:numPr>
          <w:ilvl w:val="0"/>
          <w:numId w:val="6"/>
        </w:numPr>
      </w:pPr>
      <w:r>
        <w:t>Submit</w:t>
      </w:r>
      <w:r w:rsidRPr="002C049A">
        <w:t xml:space="preserve"> your $700 entry fee, payable to NUSE, no later than the start of your team's first game. You may mail your payment to P.O. Box 271, New Ulm, MN 56073, or deliver it in person to </w:t>
      </w:r>
      <w:proofErr w:type="gramStart"/>
      <w:r w:rsidRPr="002C049A">
        <w:t>a contact</w:t>
      </w:r>
      <w:proofErr w:type="gramEnd"/>
      <w:r w:rsidRPr="002C049A">
        <w:t xml:space="preserve"> person listed above.</w:t>
      </w:r>
    </w:p>
    <w:p w14:paraId="0D457C1A" w14:textId="6D31AB9D" w:rsidR="00B03ABB" w:rsidRDefault="00B03ABB" w:rsidP="00B03ABB">
      <w:pPr>
        <w:pStyle w:val="Heading2"/>
      </w:pPr>
      <w:r>
        <w:t>Friday Night Banquet</w:t>
      </w:r>
    </w:p>
    <w:p w14:paraId="2145C71A" w14:textId="67D23E27" w:rsidR="00E664B1" w:rsidRPr="00A3487F" w:rsidRDefault="00E664B1" w:rsidP="00E664B1">
      <w:r w:rsidRPr="00E664B1">
        <w:t xml:space="preserve">All teams will be hosted for a complimentary dinner celebration at New Ulm’s Historic Turner Hall to honor their achievement and kick off a weekend of hockey! Please send your responses and dinner selections </w:t>
      </w:r>
      <w:r w:rsidR="004879CA" w:rsidRPr="004879CA">
        <w:rPr>
          <w:b/>
          <w:bCs/>
        </w:rPr>
        <w:t xml:space="preserve">no later than </w:t>
      </w:r>
      <w:r w:rsidR="004879CA" w:rsidRPr="004879CA">
        <w:rPr>
          <w:rStyle w:val="Strong"/>
        </w:rPr>
        <w:t>March 6th</w:t>
      </w:r>
      <w:r w:rsidRPr="00E664B1">
        <w:t xml:space="preserve"> - the venue will not be able to accommodate late replies. Cash </w:t>
      </w:r>
      <w:proofErr w:type="gramStart"/>
      <w:r w:rsidRPr="00E664B1">
        <w:t>bar</w:t>
      </w:r>
      <w:proofErr w:type="gramEnd"/>
      <w:r w:rsidRPr="00E664B1">
        <w:t xml:space="preserve"> will be available.</w:t>
      </w:r>
    </w:p>
    <w:p w14:paraId="36DC34E3" w14:textId="16839897" w:rsidR="000B516B" w:rsidRDefault="000B516B" w:rsidP="000B516B">
      <w:pPr>
        <w:pStyle w:val="Heading2"/>
      </w:pPr>
      <w:r>
        <w:t>Clothing Order</w:t>
      </w:r>
    </w:p>
    <w:p w14:paraId="2F338C2F" w14:textId="7B87D3B0" w:rsidR="000B516B" w:rsidRDefault="00BD449C" w:rsidP="00BD449C">
      <w:r w:rsidRPr="00BD449C">
        <w:t>Signature Concepts will be handling State apparel. Last year, they switched to online only and I anticipate that being the case again. We will share the link as soon as we have that.</w:t>
      </w:r>
    </w:p>
    <w:p w14:paraId="01D0FF69" w14:textId="40B2E0B5" w:rsidR="00670EB8" w:rsidRDefault="00535508" w:rsidP="00670EB8">
      <w:pPr>
        <w:pStyle w:val="Heading2"/>
      </w:pPr>
      <w:r>
        <w:t>Gamesheets</w:t>
      </w:r>
    </w:p>
    <w:p w14:paraId="2F45BD30" w14:textId="77E85A71" w:rsidR="006518F7" w:rsidRDefault="00535508" w:rsidP="00535508">
      <w:r w:rsidRPr="00535508">
        <w:lastRenderedPageBreak/>
        <w:t>We'll be using GameSheet</w:t>
      </w:r>
      <w:r>
        <w:t>s</w:t>
      </w:r>
      <w:r w:rsidRPr="00535508">
        <w:t xml:space="preserve"> for scoring all games. Before the tournament, </w:t>
      </w:r>
      <w:r w:rsidRPr="004C2AD1">
        <w:rPr>
          <w:rStyle w:val="Strong"/>
        </w:rPr>
        <w:t xml:space="preserve">please be sure to accept the </w:t>
      </w:r>
      <w:proofErr w:type="gramStart"/>
      <w:r w:rsidRPr="004C2AD1">
        <w:rPr>
          <w:rStyle w:val="Strong"/>
        </w:rPr>
        <w:t>invite</w:t>
      </w:r>
      <w:proofErr w:type="gramEnd"/>
      <w:r>
        <w:t xml:space="preserve"> and</w:t>
      </w:r>
      <w:r w:rsidRPr="00535508">
        <w:t xml:space="preserve"> double-check your rosters for completeness and accuracy. Game stats and information will be posted on</w:t>
      </w:r>
      <w:r w:rsidR="006D68FF">
        <w:t xml:space="preserve"> </w:t>
      </w:r>
      <w:r w:rsidR="000606B5">
        <w:t xml:space="preserve">the </w:t>
      </w:r>
      <w:hyperlink r:id="rId10" w:history="1">
        <w:r w:rsidR="000606B5" w:rsidRPr="000606B5">
          <w:rPr>
            <w:rStyle w:val="Hyperlink"/>
          </w:rPr>
          <w:t>Bantam AA State Tournament</w:t>
        </w:r>
      </w:hyperlink>
      <w:r w:rsidR="000606B5">
        <w:t xml:space="preserve"> website </w:t>
      </w:r>
      <w:r>
        <w:t>and</w:t>
      </w:r>
      <w:r w:rsidRPr="00535508">
        <w:t xml:space="preserve"> the </w:t>
      </w:r>
      <w:hyperlink r:id="rId11" w:history="1">
        <w:r w:rsidRPr="00051718">
          <w:rPr>
            <w:rStyle w:val="Hyperlink"/>
          </w:rPr>
          <w:t>MN Hockey</w:t>
        </w:r>
      </w:hyperlink>
      <w:r w:rsidRPr="00535508">
        <w:t xml:space="preserve"> website.</w:t>
      </w:r>
    </w:p>
    <w:p w14:paraId="6B6C4284" w14:textId="77777777" w:rsidR="00C336A1" w:rsidRDefault="00C336A1" w:rsidP="00C336A1">
      <w:pPr>
        <w:pStyle w:val="Heading2"/>
      </w:pPr>
      <w:r>
        <w:t>Arena</w:t>
      </w:r>
    </w:p>
    <w:p w14:paraId="3340AB3A" w14:textId="48377292" w:rsidR="00C336A1" w:rsidRDefault="00C336A1" w:rsidP="006518F7">
      <w:r>
        <w:t>All games will be played at the</w:t>
      </w:r>
      <w:r w:rsidRPr="00535508">
        <w:t xml:space="preserve"> New Ulm Civic Center offering two sheets of ice complete with comfortable locker rooms and spectator areas, spacious </w:t>
      </w:r>
      <w:r w:rsidR="0084603A" w:rsidRPr="00535508">
        <w:t>lobbies,</w:t>
      </w:r>
      <w:r w:rsidRPr="00535508">
        <w:t> and full concessions.</w:t>
      </w:r>
    </w:p>
    <w:p w14:paraId="52F5B1DA" w14:textId="77777777" w:rsidR="00C336A1" w:rsidRDefault="00C336A1" w:rsidP="006518F7">
      <w:r>
        <w:t xml:space="preserve">Address: </w:t>
      </w:r>
      <w:r w:rsidRPr="00535508">
        <w:t>1212 N Franklin St, New Ulm, MN 56073</w:t>
      </w:r>
    </w:p>
    <w:p w14:paraId="443A0EB2" w14:textId="4F149172" w:rsidR="00A72D39" w:rsidRDefault="006518F7" w:rsidP="006D68FF">
      <w:r w:rsidRPr="006518F7">
        <w:t xml:space="preserve">Please contact </w:t>
      </w:r>
      <w:hyperlink r:id="rId12" w:history="1">
        <w:r w:rsidRPr="006518F7">
          <w:rPr>
            <w:rStyle w:val="Hyperlink"/>
          </w:rPr>
          <w:t>nuseicescheduler@gmail.com</w:t>
        </w:r>
      </w:hyperlink>
      <w:r w:rsidRPr="006518F7">
        <w:t xml:space="preserve"> if you would like </w:t>
      </w:r>
      <w:r w:rsidR="00A3487F">
        <w:t xml:space="preserve">any </w:t>
      </w:r>
      <w:r w:rsidRPr="006518F7">
        <w:t>additional ice time.</w:t>
      </w:r>
    </w:p>
    <w:p w14:paraId="6539AC2E" w14:textId="77777777" w:rsidR="00EF5DA4" w:rsidRDefault="00EF5DA4" w:rsidP="00EF5DA4">
      <w:pPr>
        <w:pStyle w:val="Heading2"/>
      </w:pPr>
      <w:r>
        <w:t>Game Information</w:t>
      </w:r>
    </w:p>
    <w:p w14:paraId="708F4A6F" w14:textId="77777777" w:rsidR="00EF5DA4" w:rsidRPr="006D5A5B" w:rsidRDefault="00EF5DA4" w:rsidP="00EF5DA4">
      <w:r w:rsidRPr="00A72D39">
        <w:t xml:space="preserve">Each game will consist of </w:t>
      </w:r>
      <w:r>
        <w:t xml:space="preserve">three </w:t>
      </w:r>
      <w:r w:rsidRPr="00A72D39">
        <w:t>15-minute stop-time period</w:t>
      </w:r>
      <w:r>
        <w:t>s</w:t>
      </w:r>
      <w:r w:rsidRPr="00A72D39">
        <w:t xml:space="preserve"> with </w:t>
      </w:r>
      <w:r>
        <w:t>a warmup five minutes prior to the start of each game and 2:00 penalties</w:t>
      </w:r>
      <w:r w:rsidRPr="00A72D39">
        <w:t>.</w:t>
      </w:r>
      <w:r>
        <w:t xml:space="preserve"> Each team will be allowed one timeout. </w:t>
      </w:r>
      <w:r w:rsidRPr="00A72D39">
        <w:t>The ice will be</w:t>
      </w:r>
      <w:r>
        <w:t xml:space="preserve"> resurfaced</w:t>
      </w:r>
      <w:r w:rsidRPr="00A72D39">
        <w:t xml:space="preserve"> after the second period and at the end of each game</w:t>
      </w:r>
      <w:r>
        <w:t>.</w:t>
      </w:r>
    </w:p>
    <w:p w14:paraId="4427697A" w14:textId="77777777" w:rsidR="00EF5DA4" w:rsidRDefault="00EF5DA4" w:rsidP="00EF5DA4">
      <w:pPr>
        <w:pStyle w:val="Heading2"/>
      </w:pPr>
      <w:r>
        <w:t>Announcing</w:t>
      </w:r>
    </w:p>
    <w:p w14:paraId="37064F8D" w14:textId="77777777" w:rsidR="00EF5DA4" w:rsidRDefault="00EF5DA4" w:rsidP="00EF5DA4">
      <w:r w:rsidRPr="00635434">
        <w:rPr>
          <w:rStyle w:val="SubtleReference"/>
        </w:rPr>
        <w:t>Friday:</w:t>
      </w:r>
      <w:r>
        <w:t xml:space="preserve"> National Anthem will be played before the first game.  </w:t>
      </w:r>
      <w:r w:rsidRPr="004C2AD1">
        <w:rPr>
          <w:rStyle w:val="Strong"/>
        </w:rPr>
        <w:t>All</w:t>
      </w:r>
      <w:r w:rsidRPr="006518F7">
        <w:t xml:space="preserve"> players</w:t>
      </w:r>
      <w:r>
        <w:t xml:space="preserve"> will be announced at each game.</w:t>
      </w:r>
    </w:p>
    <w:p w14:paraId="0826B316" w14:textId="77777777" w:rsidR="00EF5DA4" w:rsidRDefault="00EF5DA4" w:rsidP="00EF5DA4">
      <w:r w:rsidRPr="00635434">
        <w:rPr>
          <w:rStyle w:val="SubtleReference"/>
        </w:rPr>
        <w:t>Saturday and Sunday:</w:t>
      </w:r>
      <w:r>
        <w:t xml:space="preserve"> National Anthem will be played before the first game.  </w:t>
      </w:r>
      <w:r w:rsidRPr="00635434">
        <w:rPr>
          <w:rStyle w:val="Strong"/>
        </w:rPr>
        <w:t>Starting</w:t>
      </w:r>
      <w:r w:rsidRPr="00635434">
        <w:t xml:space="preserve"> players</w:t>
      </w:r>
      <w:r>
        <w:t xml:space="preserve"> will be announced at each game.</w:t>
      </w:r>
    </w:p>
    <w:p w14:paraId="4FB104D2" w14:textId="77777777" w:rsidR="00EF5DA4" w:rsidRPr="004C2AD1" w:rsidRDefault="00EF5DA4" w:rsidP="00EF5DA4">
      <w:pPr>
        <w:rPr>
          <w:rStyle w:val="Strong"/>
        </w:rPr>
      </w:pPr>
      <w:r w:rsidRPr="004C2AD1">
        <w:rPr>
          <w:rStyle w:val="Strong"/>
        </w:rPr>
        <w:t xml:space="preserve">For games where the anthem is played, players should be on the blue line with their </w:t>
      </w:r>
      <w:r w:rsidRPr="004C2AD1">
        <w:rPr>
          <w:rStyle w:val="Strong"/>
          <w:u w:val="single"/>
        </w:rPr>
        <w:t>helmets off</w:t>
      </w:r>
      <w:r w:rsidRPr="004C2AD1">
        <w:rPr>
          <w:rStyle w:val="Strong"/>
        </w:rPr>
        <w:t>.</w:t>
      </w:r>
    </w:p>
    <w:p w14:paraId="6B44F9B9" w14:textId="738A333F" w:rsidR="006D5A5B" w:rsidRDefault="006D5A5B" w:rsidP="006D5A5B">
      <w:pPr>
        <w:pStyle w:val="Heading2"/>
      </w:pPr>
      <w:r>
        <w:t xml:space="preserve">New Ulm </w:t>
      </w:r>
    </w:p>
    <w:p w14:paraId="0ED3ADF9" w14:textId="24B96879" w:rsidR="006D5A5B" w:rsidRDefault="006D5A5B" w:rsidP="006D5A5B">
      <w:pPr>
        <w:pStyle w:val="Heading3"/>
      </w:pPr>
      <w:r>
        <w:t>Dining</w:t>
      </w:r>
    </w:p>
    <w:p w14:paraId="58801A8A" w14:textId="0F958C2E" w:rsidR="006D5A5B" w:rsidRDefault="0092082B" w:rsidP="006D5A5B">
      <w:r>
        <w:t>New Ulm has</w:t>
      </w:r>
      <w:r w:rsidR="006D5A5B" w:rsidRPr="006D5A5B">
        <w:t xml:space="preserve"> some of Minnesota’s best </w:t>
      </w:r>
      <w:r>
        <w:t>German cuisine</w:t>
      </w:r>
      <w:r w:rsidR="006D5A5B" w:rsidRPr="006D5A5B">
        <w:t xml:space="preserve">– and a brewery full of German beer to wash it down. But </w:t>
      </w:r>
      <w:r>
        <w:t>y</w:t>
      </w:r>
      <w:r w:rsidR="006D5A5B" w:rsidRPr="006D5A5B">
        <w:t>ou’ll also find Mexican, Italian, Chinese and everything in between, in family-style eateries, fast food and casual settings, as well as more upscale dining and a nearby winery.  </w:t>
      </w:r>
      <w:r w:rsidR="006D5A5B">
        <w:t xml:space="preserve">Visit </w:t>
      </w:r>
      <w:hyperlink r:id="rId13" w:history="1">
        <w:r w:rsidR="006D5A5B" w:rsidRPr="006461FF">
          <w:rPr>
            <w:rStyle w:val="Hyperlink"/>
          </w:rPr>
          <w:t>https://www.newulm.com/things-to-do/dining-drinks/</w:t>
        </w:r>
      </w:hyperlink>
      <w:r w:rsidR="006D5A5B">
        <w:t xml:space="preserve"> for more information</w:t>
      </w:r>
      <w:r>
        <w:t xml:space="preserve"> on dining</w:t>
      </w:r>
      <w:r w:rsidR="006D5A5B">
        <w:t>.</w:t>
      </w:r>
    </w:p>
    <w:p w14:paraId="2175306C" w14:textId="79B18E05" w:rsidR="006D5A5B" w:rsidRDefault="006D5A5B" w:rsidP="006D5A5B">
      <w:pPr>
        <w:pStyle w:val="Heading3"/>
      </w:pPr>
      <w:r>
        <w:t>Activities</w:t>
      </w:r>
    </w:p>
    <w:p w14:paraId="0AA03409" w14:textId="7D4C00FE" w:rsidR="006D5A5B" w:rsidRDefault="006D5A5B" w:rsidP="006D5A5B">
      <w:r w:rsidRPr="006D5A5B">
        <w:t>New Ulm offers a charming mix of small-town feel and big-city fun, with history, outdoor adventure, and unique local flavor. There's something for everyone in the family to enjoy.</w:t>
      </w:r>
      <w:r>
        <w:t xml:space="preserve">  Visit </w:t>
      </w:r>
      <w:hyperlink r:id="rId14" w:history="1">
        <w:r w:rsidRPr="006461FF">
          <w:rPr>
            <w:rStyle w:val="Hyperlink"/>
          </w:rPr>
          <w:t>https://www.newulm.com/things-to-do/</w:t>
        </w:r>
      </w:hyperlink>
      <w:r>
        <w:t xml:space="preserve"> for more information on activities.</w:t>
      </w:r>
    </w:p>
    <w:p w14:paraId="3BCA2732" w14:textId="0C89D7C1" w:rsidR="00C336A1" w:rsidRDefault="00C336A1" w:rsidP="00C336A1">
      <w:pPr>
        <w:pStyle w:val="Heading3"/>
      </w:pPr>
      <w:r>
        <w:t>Hockey Supplies</w:t>
      </w:r>
    </w:p>
    <w:p w14:paraId="2C805CA4" w14:textId="1F920ABE" w:rsidR="00C336A1" w:rsidRDefault="00C336A1" w:rsidP="00C336A1">
      <w:r>
        <w:t>Skate sharpening is available at the New Ulm Civic Center, Scheels (Mankato), and Play it Again Sports (Mankato).  Other supplies, including sticks, laces, tape, etc. are also available for purchase at the New Ulm Civic Center.</w:t>
      </w:r>
    </w:p>
    <w:sectPr w:rsidR="00C336A1" w:rsidSect="008460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89C"/>
    <w:multiLevelType w:val="hybridMultilevel"/>
    <w:tmpl w:val="F354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A7E66"/>
    <w:multiLevelType w:val="hybridMultilevel"/>
    <w:tmpl w:val="C73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2144B"/>
    <w:multiLevelType w:val="hybridMultilevel"/>
    <w:tmpl w:val="4E0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B4EE8"/>
    <w:multiLevelType w:val="hybridMultilevel"/>
    <w:tmpl w:val="CEDA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442F8"/>
    <w:multiLevelType w:val="hybridMultilevel"/>
    <w:tmpl w:val="E81A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46659"/>
    <w:multiLevelType w:val="hybridMultilevel"/>
    <w:tmpl w:val="40DA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425412">
    <w:abstractNumId w:val="3"/>
  </w:num>
  <w:num w:numId="2" w16cid:durableId="926496057">
    <w:abstractNumId w:val="5"/>
  </w:num>
  <w:num w:numId="3" w16cid:durableId="1283925561">
    <w:abstractNumId w:val="1"/>
  </w:num>
  <w:num w:numId="4" w16cid:durableId="756902796">
    <w:abstractNumId w:val="2"/>
  </w:num>
  <w:num w:numId="5" w16cid:durableId="1825588238">
    <w:abstractNumId w:val="0"/>
  </w:num>
  <w:num w:numId="6" w16cid:durableId="716121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6A"/>
    <w:rsid w:val="00051718"/>
    <w:rsid w:val="000606B5"/>
    <w:rsid w:val="000B516B"/>
    <w:rsid w:val="002309FA"/>
    <w:rsid w:val="002C049A"/>
    <w:rsid w:val="00364AC1"/>
    <w:rsid w:val="00365E4A"/>
    <w:rsid w:val="0042622E"/>
    <w:rsid w:val="004879CA"/>
    <w:rsid w:val="004C2AD1"/>
    <w:rsid w:val="00535508"/>
    <w:rsid w:val="005C07A2"/>
    <w:rsid w:val="00635434"/>
    <w:rsid w:val="00643EB1"/>
    <w:rsid w:val="006518F7"/>
    <w:rsid w:val="00670EB8"/>
    <w:rsid w:val="006D5A5B"/>
    <w:rsid w:val="006D68FF"/>
    <w:rsid w:val="0078317A"/>
    <w:rsid w:val="00822E92"/>
    <w:rsid w:val="0084603A"/>
    <w:rsid w:val="008D263C"/>
    <w:rsid w:val="008D772F"/>
    <w:rsid w:val="0092082B"/>
    <w:rsid w:val="009547EA"/>
    <w:rsid w:val="00A3487F"/>
    <w:rsid w:val="00A54807"/>
    <w:rsid w:val="00A60226"/>
    <w:rsid w:val="00A62A01"/>
    <w:rsid w:val="00A64D6A"/>
    <w:rsid w:val="00A72D39"/>
    <w:rsid w:val="00AF1783"/>
    <w:rsid w:val="00B03ABB"/>
    <w:rsid w:val="00BD449C"/>
    <w:rsid w:val="00C17925"/>
    <w:rsid w:val="00C336A1"/>
    <w:rsid w:val="00D66F9E"/>
    <w:rsid w:val="00E664B1"/>
    <w:rsid w:val="00EB509E"/>
    <w:rsid w:val="00EF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9067"/>
  <w15:chartTrackingRefBased/>
  <w15:docId w15:val="{C10EC679-0630-4C18-B5B2-2781F87E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6A"/>
  </w:style>
  <w:style w:type="paragraph" w:styleId="Heading1">
    <w:name w:val="heading 1"/>
    <w:basedOn w:val="Normal"/>
    <w:next w:val="Normal"/>
    <w:link w:val="Heading1Char"/>
    <w:uiPriority w:val="9"/>
    <w:qFormat/>
    <w:rsid w:val="00A64D6A"/>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64D6A"/>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64D6A"/>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A64D6A"/>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A64D6A"/>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A64D6A"/>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A64D6A"/>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A64D6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64D6A"/>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6A"/>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A64D6A"/>
    <w:rPr>
      <w:caps/>
      <w:spacing w:val="15"/>
      <w:shd w:val="clear" w:color="auto" w:fill="D9DFEF" w:themeFill="accent1" w:themeFillTint="33"/>
    </w:rPr>
  </w:style>
  <w:style w:type="character" w:customStyle="1" w:styleId="Heading3Char">
    <w:name w:val="Heading 3 Char"/>
    <w:basedOn w:val="DefaultParagraphFont"/>
    <w:link w:val="Heading3"/>
    <w:uiPriority w:val="9"/>
    <w:rsid w:val="00A64D6A"/>
    <w:rPr>
      <w:caps/>
      <w:color w:val="243255" w:themeColor="accent1" w:themeShade="7F"/>
      <w:spacing w:val="15"/>
    </w:rPr>
  </w:style>
  <w:style w:type="character" w:customStyle="1" w:styleId="Heading4Char">
    <w:name w:val="Heading 4 Char"/>
    <w:basedOn w:val="DefaultParagraphFont"/>
    <w:link w:val="Heading4"/>
    <w:uiPriority w:val="9"/>
    <w:semiHidden/>
    <w:rsid w:val="00A64D6A"/>
    <w:rPr>
      <w:caps/>
      <w:color w:val="374C80" w:themeColor="accent1" w:themeShade="BF"/>
      <w:spacing w:val="10"/>
    </w:rPr>
  </w:style>
  <w:style w:type="character" w:customStyle="1" w:styleId="Heading5Char">
    <w:name w:val="Heading 5 Char"/>
    <w:basedOn w:val="DefaultParagraphFont"/>
    <w:link w:val="Heading5"/>
    <w:uiPriority w:val="9"/>
    <w:semiHidden/>
    <w:rsid w:val="00A64D6A"/>
    <w:rPr>
      <w:caps/>
      <w:color w:val="374C80" w:themeColor="accent1" w:themeShade="BF"/>
      <w:spacing w:val="10"/>
    </w:rPr>
  </w:style>
  <w:style w:type="character" w:customStyle="1" w:styleId="Heading6Char">
    <w:name w:val="Heading 6 Char"/>
    <w:basedOn w:val="DefaultParagraphFont"/>
    <w:link w:val="Heading6"/>
    <w:uiPriority w:val="9"/>
    <w:semiHidden/>
    <w:rsid w:val="00A64D6A"/>
    <w:rPr>
      <w:caps/>
      <w:color w:val="374C80" w:themeColor="accent1" w:themeShade="BF"/>
      <w:spacing w:val="10"/>
    </w:rPr>
  </w:style>
  <w:style w:type="character" w:customStyle="1" w:styleId="Heading7Char">
    <w:name w:val="Heading 7 Char"/>
    <w:basedOn w:val="DefaultParagraphFont"/>
    <w:link w:val="Heading7"/>
    <w:uiPriority w:val="9"/>
    <w:semiHidden/>
    <w:rsid w:val="00A64D6A"/>
    <w:rPr>
      <w:caps/>
      <w:color w:val="374C80" w:themeColor="accent1" w:themeShade="BF"/>
      <w:spacing w:val="10"/>
    </w:rPr>
  </w:style>
  <w:style w:type="character" w:customStyle="1" w:styleId="Heading8Char">
    <w:name w:val="Heading 8 Char"/>
    <w:basedOn w:val="DefaultParagraphFont"/>
    <w:link w:val="Heading8"/>
    <w:uiPriority w:val="9"/>
    <w:semiHidden/>
    <w:rsid w:val="00A64D6A"/>
    <w:rPr>
      <w:caps/>
      <w:spacing w:val="10"/>
      <w:sz w:val="18"/>
      <w:szCs w:val="18"/>
    </w:rPr>
  </w:style>
  <w:style w:type="character" w:customStyle="1" w:styleId="Heading9Char">
    <w:name w:val="Heading 9 Char"/>
    <w:basedOn w:val="DefaultParagraphFont"/>
    <w:link w:val="Heading9"/>
    <w:uiPriority w:val="9"/>
    <w:semiHidden/>
    <w:rsid w:val="00A64D6A"/>
    <w:rPr>
      <w:i/>
      <w:iCs/>
      <w:caps/>
      <w:spacing w:val="10"/>
      <w:sz w:val="18"/>
      <w:szCs w:val="18"/>
    </w:rPr>
  </w:style>
  <w:style w:type="paragraph" w:styleId="Title">
    <w:name w:val="Title"/>
    <w:basedOn w:val="Normal"/>
    <w:next w:val="Normal"/>
    <w:link w:val="TitleChar"/>
    <w:uiPriority w:val="10"/>
    <w:qFormat/>
    <w:rsid w:val="00A64D6A"/>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A64D6A"/>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A64D6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64D6A"/>
    <w:rPr>
      <w:caps/>
      <w:color w:val="595959" w:themeColor="text1" w:themeTint="A6"/>
      <w:spacing w:val="10"/>
      <w:sz w:val="21"/>
      <w:szCs w:val="21"/>
    </w:rPr>
  </w:style>
  <w:style w:type="paragraph" w:styleId="Quote">
    <w:name w:val="Quote"/>
    <w:basedOn w:val="Normal"/>
    <w:next w:val="Normal"/>
    <w:link w:val="QuoteChar"/>
    <w:uiPriority w:val="29"/>
    <w:qFormat/>
    <w:rsid w:val="00A64D6A"/>
    <w:rPr>
      <w:i/>
      <w:iCs/>
      <w:sz w:val="24"/>
      <w:szCs w:val="24"/>
    </w:rPr>
  </w:style>
  <w:style w:type="character" w:customStyle="1" w:styleId="QuoteChar">
    <w:name w:val="Quote Char"/>
    <w:basedOn w:val="DefaultParagraphFont"/>
    <w:link w:val="Quote"/>
    <w:uiPriority w:val="29"/>
    <w:rsid w:val="00A64D6A"/>
    <w:rPr>
      <w:i/>
      <w:iCs/>
      <w:sz w:val="24"/>
      <w:szCs w:val="24"/>
    </w:rPr>
  </w:style>
  <w:style w:type="paragraph" w:styleId="ListParagraph">
    <w:name w:val="List Paragraph"/>
    <w:basedOn w:val="Normal"/>
    <w:uiPriority w:val="34"/>
    <w:qFormat/>
    <w:rsid w:val="00A64D6A"/>
    <w:pPr>
      <w:ind w:left="720"/>
      <w:contextualSpacing/>
    </w:pPr>
  </w:style>
  <w:style w:type="character" w:styleId="IntenseEmphasis">
    <w:name w:val="Intense Emphasis"/>
    <w:uiPriority w:val="21"/>
    <w:qFormat/>
    <w:rsid w:val="00A64D6A"/>
    <w:rPr>
      <w:b/>
      <w:bCs/>
      <w:caps/>
      <w:color w:val="243255" w:themeColor="accent1" w:themeShade="7F"/>
      <w:spacing w:val="10"/>
    </w:rPr>
  </w:style>
  <w:style w:type="paragraph" w:styleId="IntenseQuote">
    <w:name w:val="Intense Quote"/>
    <w:basedOn w:val="Normal"/>
    <w:next w:val="Normal"/>
    <w:link w:val="IntenseQuoteChar"/>
    <w:uiPriority w:val="30"/>
    <w:qFormat/>
    <w:rsid w:val="00A64D6A"/>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A64D6A"/>
    <w:rPr>
      <w:color w:val="4A66AC" w:themeColor="accent1"/>
      <w:sz w:val="24"/>
      <w:szCs w:val="24"/>
    </w:rPr>
  </w:style>
  <w:style w:type="character" w:styleId="IntenseReference">
    <w:name w:val="Intense Reference"/>
    <w:uiPriority w:val="32"/>
    <w:qFormat/>
    <w:rsid w:val="00A64D6A"/>
    <w:rPr>
      <w:b/>
      <w:bCs/>
      <w:i/>
      <w:iCs/>
      <w:caps/>
      <w:color w:val="4A66AC" w:themeColor="accent1"/>
    </w:rPr>
  </w:style>
  <w:style w:type="paragraph" w:styleId="Caption">
    <w:name w:val="caption"/>
    <w:basedOn w:val="Normal"/>
    <w:next w:val="Normal"/>
    <w:uiPriority w:val="35"/>
    <w:semiHidden/>
    <w:unhideWhenUsed/>
    <w:qFormat/>
    <w:rsid w:val="00A64D6A"/>
    <w:rPr>
      <w:b/>
      <w:bCs/>
      <w:color w:val="374C80" w:themeColor="accent1" w:themeShade="BF"/>
      <w:sz w:val="16"/>
      <w:szCs w:val="16"/>
    </w:rPr>
  </w:style>
  <w:style w:type="character" w:styleId="Strong">
    <w:name w:val="Strong"/>
    <w:uiPriority w:val="22"/>
    <w:qFormat/>
    <w:rsid w:val="00A64D6A"/>
    <w:rPr>
      <w:b/>
      <w:bCs/>
    </w:rPr>
  </w:style>
  <w:style w:type="character" w:styleId="Emphasis">
    <w:name w:val="Emphasis"/>
    <w:uiPriority w:val="20"/>
    <w:qFormat/>
    <w:rsid w:val="00A64D6A"/>
    <w:rPr>
      <w:caps/>
      <w:color w:val="243255" w:themeColor="accent1" w:themeShade="7F"/>
      <w:spacing w:val="5"/>
    </w:rPr>
  </w:style>
  <w:style w:type="paragraph" w:styleId="NoSpacing">
    <w:name w:val="No Spacing"/>
    <w:uiPriority w:val="1"/>
    <w:qFormat/>
    <w:rsid w:val="00A64D6A"/>
    <w:pPr>
      <w:spacing w:after="0" w:line="240" w:lineRule="auto"/>
    </w:pPr>
  </w:style>
  <w:style w:type="character" w:styleId="SubtleEmphasis">
    <w:name w:val="Subtle Emphasis"/>
    <w:uiPriority w:val="19"/>
    <w:qFormat/>
    <w:rsid w:val="00A64D6A"/>
    <w:rPr>
      <w:i/>
      <w:iCs/>
      <w:color w:val="243255" w:themeColor="accent1" w:themeShade="7F"/>
    </w:rPr>
  </w:style>
  <w:style w:type="character" w:styleId="SubtleReference">
    <w:name w:val="Subtle Reference"/>
    <w:uiPriority w:val="31"/>
    <w:qFormat/>
    <w:rsid w:val="00A64D6A"/>
    <w:rPr>
      <w:b/>
      <w:bCs/>
      <w:color w:val="4A66AC" w:themeColor="accent1"/>
    </w:rPr>
  </w:style>
  <w:style w:type="character" w:styleId="BookTitle">
    <w:name w:val="Book Title"/>
    <w:uiPriority w:val="33"/>
    <w:qFormat/>
    <w:rsid w:val="00A64D6A"/>
    <w:rPr>
      <w:b/>
      <w:bCs/>
      <w:i/>
      <w:iCs/>
      <w:spacing w:val="0"/>
    </w:rPr>
  </w:style>
  <w:style w:type="paragraph" w:styleId="TOCHeading">
    <w:name w:val="TOC Heading"/>
    <w:basedOn w:val="Heading1"/>
    <w:next w:val="Normal"/>
    <w:uiPriority w:val="39"/>
    <w:semiHidden/>
    <w:unhideWhenUsed/>
    <w:qFormat/>
    <w:rsid w:val="00A64D6A"/>
    <w:pPr>
      <w:outlineLvl w:val="9"/>
    </w:pPr>
  </w:style>
  <w:style w:type="character" w:styleId="Hyperlink">
    <w:name w:val="Hyperlink"/>
    <w:basedOn w:val="DefaultParagraphFont"/>
    <w:uiPriority w:val="99"/>
    <w:unhideWhenUsed/>
    <w:rsid w:val="006D68FF"/>
    <w:rPr>
      <w:color w:val="9454C3" w:themeColor="hyperlink"/>
      <w:u w:val="single"/>
    </w:rPr>
  </w:style>
  <w:style w:type="character" w:styleId="UnresolvedMention">
    <w:name w:val="Unresolved Mention"/>
    <w:basedOn w:val="DefaultParagraphFont"/>
    <w:uiPriority w:val="99"/>
    <w:semiHidden/>
    <w:unhideWhenUsed/>
    <w:rsid w:val="006D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92702">
      <w:bodyDiv w:val="1"/>
      <w:marLeft w:val="0"/>
      <w:marRight w:val="0"/>
      <w:marTop w:val="0"/>
      <w:marBottom w:val="0"/>
      <w:divBdr>
        <w:top w:val="none" w:sz="0" w:space="0" w:color="auto"/>
        <w:left w:val="none" w:sz="0" w:space="0" w:color="auto"/>
        <w:bottom w:val="none" w:sz="0" w:space="0" w:color="auto"/>
        <w:right w:val="none" w:sz="0" w:space="0" w:color="auto"/>
      </w:divBdr>
    </w:div>
    <w:div w:id="1162968769">
      <w:bodyDiv w:val="1"/>
      <w:marLeft w:val="0"/>
      <w:marRight w:val="0"/>
      <w:marTop w:val="0"/>
      <w:marBottom w:val="0"/>
      <w:divBdr>
        <w:top w:val="none" w:sz="0" w:space="0" w:color="auto"/>
        <w:left w:val="none" w:sz="0" w:space="0" w:color="auto"/>
        <w:bottom w:val="none" w:sz="0" w:space="0" w:color="auto"/>
        <w:right w:val="none" w:sz="0" w:space="0" w:color="auto"/>
      </w:divBdr>
    </w:div>
    <w:div w:id="21077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sepres@gmail.com" TargetMode="External"/><Relationship Id="rId13" Type="http://schemas.openxmlformats.org/officeDocument/2006/relationships/hyperlink" Target="https://www.newulm.com/things-to-do/dining-drinks/" TargetMode="External"/><Relationship Id="rId3" Type="http://schemas.openxmlformats.org/officeDocument/2006/relationships/settings" Target="settings.xml"/><Relationship Id="rId7" Type="http://schemas.openxmlformats.org/officeDocument/2006/relationships/hyperlink" Target="mailto:mcgannon.amanda@gmail.com" TargetMode="External"/><Relationship Id="rId12" Type="http://schemas.openxmlformats.org/officeDocument/2006/relationships/hyperlink" Target="mailto:nuseicescheduler@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rica.newman@live.com" TargetMode="External"/><Relationship Id="rId11" Type="http://schemas.openxmlformats.org/officeDocument/2006/relationships/hyperlink" Target="https://www.minnesotahockey.org/statetournament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ewulm.pucksystems2.com/page/show/8979320-2025-bantam-aa-state-hockey-tournament" TargetMode="External"/><Relationship Id="rId4" Type="http://schemas.openxmlformats.org/officeDocument/2006/relationships/webSettings" Target="webSettings.xml"/><Relationship Id="rId9" Type="http://schemas.openxmlformats.org/officeDocument/2006/relationships/hyperlink" Target="https://na01.safelinks.protection.outlook.com/?url=https%3A%2F%2Fforms.gle%2FZScBpGytKKKKEjq69&amp;data=05%7C02%7C%7Cdd44ee73b3cf469f5cd308dd55f22120%7C84df9e7fe9f640afb435aaaaaaaaaaaa%7C1%7C0%7C638761220620892210%7CUnknown%7CTWFpbGZsb3d8eyJFbXB0eU1hcGkiOnRydWUsIlYiOiIwLjAuMDAwMCIsIlAiOiJXaW4zMiIsIkFOIjoiTWFpbCIsIldUIjoyfQ%3D%3D%7C0%7C%7C%7C&amp;sdata=MNBg4fLEtCrPNRa22Ry5IA1BatTNcATIwbqau%2BUz9MI%3D&amp;reserved=0" TargetMode="External"/><Relationship Id="rId14" Type="http://schemas.openxmlformats.org/officeDocument/2006/relationships/hyperlink" Target="https://www.newulm.com/things-to-do/"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Newman</dc:creator>
  <cp:keywords/>
  <dc:description/>
  <cp:lastModifiedBy>Erica Newman</cp:lastModifiedBy>
  <cp:revision>27</cp:revision>
  <dcterms:created xsi:type="dcterms:W3CDTF">2025-02-21T17:36:00Z</dcterms:created>
  <dcterms:modified xsi:type="dcterms:W3CDTF">2025-02-26T00:39:00Z</dcterms:modified>
</cp:coreProperties>
</file>