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D58E" w14:textId="689F2013" w:rsidR="00EB05C8" w:rsidRPr="00EB05C8" w:rsidRDefault="00EB05C8" w:rsidP="00EB05C8">
      <w:pPr>
        <w:rPr>
          <w:b/>
          <w:bCs/>
        </w:rPr>
      </w:pPr>
      <w:r w:rsidRPr="00EB05C8">
        <w:rPr>
          <w:b/>
          <w:bCs/>
          <w:highlight w:val="green"/>
        </w:rPr>
        <w:t>Dribbling</w:t>
      </w:r>
      <w:r w:rsidRPr="00EB05C8">
        <w:rPr>
          <w:b/>
          <w:bCs/>
          <w:highlight w:val="green"/>
        </w:rPr>
        <w:t xml:space="preserve"> (0-10 minutes)</w:t>
      </w:r>
      <w:r w:rsidRPr="00EB05C8">
        <w:rPr>
          <w:b/>
          <w:bCs/>
        </w:rPr>
        <w:t> </w:t>
      </w:r>
    </w:p>
    <w:p w14:paraId="40B7E4E4" w14:textId="77777777" w:rsidR="00EB05C8" w:rsidRPr="00EB05C8" w:rsidRDefault="00EB05C8" w:rsidP="00EB05C8">
      <w:pPr>
        <w:numPr>
          <w:ilvl w:val="1"/>
          <w:numId w:val="1"/>
        </w:numPr>
      </w:pPr>
      <w:r w:rsidRPr="00EB05C8">
        <w:rPr>
          <w:b/>
          <w:bCs/>
        </w:rPr>
        <w:t>Gates Dribbling</w:t>
      </w:r>
    </w:p>
    <w:p w14:paraId="25832A0E" w14:textId="4C0CB3D8" w:rsidR="00EB05C8" w:rsidRPr="00EB05C8" w:rsidRDefault="00EB05C8" w:rsidP="00EB05C8">
      <w:pPr>
        <w:numPr>
          <w:ilvl w:val="2"/>
          <w:numId w:val="1"/>
        </w:numPr>
      </w:pPr>
      <w:r w:rsidRPr="00EB05C8">
        <w:t>Set up gates on field – Player scores a point for each gate they dribble through </w:t>
      </w:r>
    </w:p>
    <w:p w14:paraId="42F36E89" w14:textId="5872B9A5" w:rsidR="00EB05C8" w:rsidRPr="00EB05C8" w:rsidRDefault="00EB05C8" w:rsidP="00EB05C8">
      <w:r w:rsidRPr="00EB05C8">
        <w:rPr>
          <w:b/>
          <w:bCs/>
          <w:highlight w:val="green"/>
        </w:rPr>
        <w:t>Passing</w:t>
      </w:r>
      <w:r w:rsidRPr="00EB05C8">
        <w:rPr>
          <w:b/>
          <w:bCs/>
          <w:highlight w:val="green"/>
        </w:rPr>
        <w:t xml:space="preserve"> (10-20 minutes)</w:t>
      </w:r>
      <w:r w:rsidRPr="00EB05C8">
        <w:t> </w:t>
      </w:r>
    </w:p>
    <w:p w14:paraId="44F39980" w14:textId="77777777" w:rsidR="00EB05C8" w:rsidRPr="00EB05C8" w:rsidRDefault="00EB05C8" w:rsidP="00EB05C8">
      <w:pPr>
        <w:numPr>
          <w:ilvl w:val="1"/>
          <w:numId w:val="2"/>
        </w:numPr>
      </w:pPr>
      <w:r w:rsidRPr="00EB05C8">
        <w:rPr>
          <w:b/>
          <w:bCs/>
        </w:rPr>
        <w:t>Cross Fire</w:t>
      </w:r>
    </w:p>
    <w:p w14:paraId="5054A0A3" w14:textId="77777777" w:rsidR="00EB05C8" w:rsidRPr="00EB05C8" w:rsidRDefault="00EB05C8" w:rsidP="00EB05C8">
      <w:pPr>
        <w:numPr>
          <w:ilvl w:val="2"/>
          <w:numId w:val="2"/>
        </w:numPr>
      </w:pPr>
      <w:hyperlink r:id="rId5" w:tooltip="https://www.soccerdrive.com/soccer-drills/cross-fire-without-balls" w:history="1">
        <w:r w:rsidRPr="00EB05C8">
          <w:rPr>
            <w:rStyle w:val="Hyperlink"/>
          </w:rPr>
          <w:t>https://www.soccerdrive.com/soccer-drills/cross-fire-without-balls</w:t>
        </w:r>
      </w:hyperlink>
    </w:p>
    <w:p w14:paraId="6B70845F" w14:textId="2956DE0D" w:rsidR="00EB05C8" w:rsidRPr="00EB05C8" w:rsidRDefault="00EB05C8" w:rsidP="00EB05C8">
      <w:r w:rsidRPr="00EB05C8">
        <w:rPr>
          <w:b/>
          <w:bCs/>
          <w:highlight w:val="green"/>
        </w:rPr>
        <w:t>Defense</w:t>
      </w:r>
      <w:r w:rsidRPr="00EB05C8">
        <w:rPr>
          <w:b/>
          <w:bCs/>
          <w:highlight w:val="green"/>
        </w:rPr>
        <w:t xml:space="preserve"> (20-30 minutes)</w:t>
      </w:r>
      <w:r w:rsidRPr="00EB05C8">
        <w:t> </w:t>
      </w:r>
    </w:p>
    <w:p w14:paraId="56930F38" w14:textId="77777777" w:rsidR="00EB05C8" w:rsidRPr="00EB05C8" w:rsidRDefault="00EB05C8" w:rsidP="00EB05C8">
      <w:pPr>
        <w:numPr>
          <w:ilvl w:val="1"/>
          <w:numId w:val="3"/>
        </w:numPr>
      </w:pPr>
      <w:r w:rsidRPr="00EB05C8">
        <w:rPr>
          <w:b/>
          <w:bCs/>
        </w:rPr>
        <w:t>Angles</w:t>
      </w:r>
    </w:p>
    <w:p w14:paraId="62BBC7F6" w14:textId="77777777" w:rsidR="00EB05C8" w:rsidRPr="00EB05C8" w:rsidRDefault="00EB05C8" w:rsidP="00EB05C8">
      <w:pPr>
        <w:numPr>
          <w:ilvl w:val="2"/>
          <w:numId w:val="3"/>
        </w:numPr>
      </w:pPr>
      <w:r w:rsidRPr="00EB05C8">
        <w:t>Explain that instead of running directly behind a player, use an angle to catch a player</w:t>
      </w:r>
    </w:p>
    <w:p w14:paraId="58F3026E" w14:textId="77777777" w:rsidR="00EB05C8" w:rsidRPr="00EB05C8" w:rsidRDefault="00EB05C8" w:rsidP="00EB05C8">
      <w:pPr>
        <w:numPr>
          <w:ilvl w:val="1"/>
          <w:numId w:val="3"/>
        </w:numPr>
      </w:pPr>
      <w:r w:rsidRPr="00EB05C8">
        <w:rPr>
          <w:b/>
          <w:bCs/>
        </w:rPr>
        <w:t>Cat &amp; Mouse</w:t>
      </w:r>
    </w:p>
    <w:p w14:paraId="7DB11C89" w14:textId="77777777" w:rsidR="00EB05C8" w:rsidRPr="00EB05C8" w:rsidRDefault="00EB05C8" w:rsidP="00EB05C8">
      <w:pPr>
        <w:numPr>
          <w:ilvl w:val="2"/>
          <w:numId w:val="3"/>
        </w:numPr>
      </w:pPr>
      <w:r w:rsidRPr="00EB05C8">
        <w:t>Set up two cones 10 feet apart from each other (with one cone being five yards behind the other cone as well)</w:t>
      </w:r>
    </w:p>
    <w:p w14:paraId="0EA0A72A" w14:textId="77777777" w:rsidR="00EB05C8" w:rsidRPr="00EB05C8" w:rsidRDefault="00EB05C8" w:rsidP="00EB05C8">
      <w:pPr>
        <w:numPr>
          <w:ilvl w:val="3"/>
          <w:numId w:val="3"/>
        </w:numPr>
      </w:pPr>
      <w:r w:rsidRPr="00EB05C8">
        <w:t>The cone that is in front will be the “mouse” group.  They will start with a soccer ball and dribble to the net as fast as possible (they CANNOT shoot)</w:t>
      </w:r>
    </w:p>
    <w:p w14:paraId="719EF512" w14:textId="76319770" w:rsidR="00EB05C8" w:rsidRPr="00EB05C8" w:rsidRDefault="00EB05C8" w:rsidP="00EB05C8">
      <w:pPr>
        <w:numPr>
          <w:ilvl w:val="3"/>
          <w:numId w:val="3"/>
        </w:numPr>
      </w:pPr>
      <w:r w:rsidRPr="00EB05C8">
        <w:t>The cone that is further back will be the “cat” group.  When the whistle blows, they will use an angle to get in front of the mouse and steal the ball </w:t>
      </w:r>
    </w:p>
    <w:p w14:paraId="20208FF6" w14:textId="5EDC8417" w:rsidR="00EB05C8" w:rsidRPr="00EB05C8" w:rsidRDefault="00EB05C8" w:rsidP="00EB05C8">
      <w:r w:rsidRPr="00EB05C8">
        <w:rPr>
          <w:b/>
          <w:bCs/>
          <w:highlight w:val="green"/>
        </w:rPr>
        <w:t>Team Portion (30-60 minutes)</w:t>
      </w:r>
      <w:r w:rsidRPr="00EB05C8">
        <w:rPr>
          <w:b/>
          <w:bCs/>
        </w:rPr>
        <w:t> </w:t>
      </w:r>
    </w:p>
    <w:p w14:paraId="1C3F9D79" w14:textId="77777777" w:rsidR="00EB05C8" w:rsidRPr="00EB05C8" w:rsidRDefault="00EB05C8" w:rsidP="00EB05C8">
      <w:pPr>
        <w:numPr>
          <w:ilvl w:val="0"/>
          <w:numId w:val="4"/>
        </w:numPr>
      </w:pPr>
      <w:r w:rsidRPr="00EB05C8">
        <w:rPr>
          <w:i/>
          <w:iCs/>
        </w:rPr>
        <w:t>Empty Bucket</w:t>
      </w:r>
      <w:r w:rsidRPr="00EB05C8">
        <w:t> </w:t>
      </w:r>
      <w:hyperlink r:id="rId6" w:tooltip="https://www.soccerdrive.com/soccer-drills/empty-bucket" w:history="1">
        <w:r w:rsidRPr="00EB05C8">
          <w:rPr>
            <w:rStyle w:val="Hyperlink"/>
          </w:rPr>
          <w:t>https://www.soccerdrive.com/soccer-drills/empty-bucket</w:t>
        </w:r>
      </w:hyperlink>
    </w:p>
    <w:p w14:paraId="4F88DAE9" w14:textId="77777777" w:rsidR="00EB05C8" w:rsidRPr="00EB05C8" w:rsidRDefault="00EB05C8" w:rsidP="00EB05C8">
      <w:pPr>
        <w:numPr>
          <w:ilvl w:val="0"/>
          <w:numId w:val="4"/>
        </w:numPr>
      </w:pPr>
      <w:r w:rsidRPr="00EB05C8">
        <w:rPr>
          <w:i/>
          <w:iCs/>
        </w:rPr>
        <w:t>Musical Soccer Balls</w:t>
      </w:r>
      <w:r w:rsidRPr="00EB05C8">
        <w:t> </w:t>
      </w:r>
      <w:hyperlink r:id="rId7" w:tooltip="https://www.soccerdrive.com/soccer-drills/musical-soccer-balls" w:history="1">
        <w:r w:rsidRPr="00EB05C8">
          <w:rPr>
            <w:rStyle w:val="Hyperlink"/>
          </w:rPr>
          <w:t>https://www.soccerdrive.com/soccer-drills/musical-soccer-balls</w:t>
        </w:r>
      </w:hyperlink>
    </w:p>
    <w:p w14:paraId="50430013" w14:textId="77777777" w:rsidR="00EB05C8" w:rsidRPr="00EB05C8" w:rsidRDefault="00EB05C8" w:rsidP="00EB05C8">
      <w:pPr>
        <w:numPr>
          <w:ilvl w:val="0"/>
          <w:numId w:val="4"/>
        </w:numPr>
        <w:rPr>
          <w:i/>
          <w:iCs/>
        </w:rPr>
      </w:pPr>
      <w:r w:rsidRPr="00EB05C8">
        <w:rPr>
          <w:i/>
          <w:iCs/>
        </w:rPr>
        <w:t>Slot Machine Matchups</w:t>
      </w:r>
    </w:p>
    <w:p w14:paraId="3566B42A" w14:textId="77777777" w:rsidR="00EB05C8" w:rsidRPr="00EB05C8" w:rsidRDefault="00EB05C8" w:rsidP="00EB05C8">
      <w:pPr>
        <w:numPr>
          <w:ilvl w:val="0"/>
          <w:numId w:val="4"/>
        </w:numPr>
        <w:rPr>
          <w:i/>
          <w:iCs/>
        </w:rPr>
      </w:pPr>
      <w:r w:rsidRPr="00EB05C8">
        <w:rPr>
          <w:i/>
          <w:iCs/>
        </w:rPr>
        <w:t>Scrimmage</w:t>
      </w:r>
    </w:p>
    <w:p w14:paraId="46FACA0C"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339"/>
    <w:multiLevelType w:val="multilevel"/>
    <w:tmpl w:val="EA74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03FE9"/>
    <w:multiLevelType w:val="multilevel"/>
    <w:tmpl w:val="2446D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E082B"/>
    <w:multiLevelType w:val="multilevel"/>
    <w:tmpl w:val="212E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D47C53"/>
    <w:multiLevelType w:val="multilevel"/>
    <w:tmpl w:val="C55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527663">
    <w:abstractNumId w:val="0"/>
  </w:num>
  <w:num w:numId="2" w16cid:durableId="2055691141">
    <w:abstractNumId w:val="1"/>
  </w:num>
  <w:num w:numId="3" w16cid:durableId="970329658">
    <w:abstractNumId w:val="2"/>
  </w:num>
  <w:num w:numId="4" w16cid:durableId="146480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C8"/>
    <w:rsid w:val="0023335C"/>
    <w:rsid w:val="00A30F09"/>
    <w:rsid w:val="00AD72A7"/>
    <w:rsid w:val="00BE5334"/>
    <w:rsid w:val="00CE2B56"/>
    <w:rsid w:val="00D433F4"/>
    <w:rsid w:val="00E85416"/>
    <w:rsid w:val="00EB05C8"/>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167E"/>
  <w15:chartTrackingRefBased/>
  <w15:docId w15:val="{AAAEA014-7A82-47CB-B1D7-254F6013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5C8"/>
    <w:rPr>
      <w:rFonts w:eastAsiaTheme="majorEastAsia" w:cstheme="majorBidi"/>
      <w:color w:val="272727" w:themeColor="text1" w:themeTint="D8"/>
    </w:rPr>
  </w:style>
  <w:style w:type="paragraph" w:styleId="Title">
    <w:name w:val="Title"/>
    <w:basedOn w:val="Normal"/>
    <w:next w:val="Normal"/>
    <w:link w:val="TitleChar"/>
    <w:uiPriority w:val="10"/>
    <w:qFormat/>
    <w:rsid w:val="00EB0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5C8"/>
    <w:pPr>
      <w:spacing w:before="160"/>
      <w:jc w:val="center"/>
    </w:pPr>
    <w:rPr>
      <w:i/>
      <w:iCs/>
      <w:color w:val="404040" w:themeColor="text1" w:themeTint="BF"/>
    </w:rPr>
  </w:style>
  <w:style w:type="character" w:customStyle="1" w:styleId="QuoteChar">
    <w:name w:val="Quote Char"/>
    <w:basedOn w:val="DefaultParagraphFont"/>
    <w:link w:val="Quote"/>
    <w:uiPriority w:val="29"/>
    <w:rsid w:val="00EB05C8"/>
    <w:rPr>
      <w:i/>
      <w:iCs/>
      <w:color w:val="404040" w:themeColor="text1" w:themeTint="BF"/>
    </w:rPr>
  </w:style>
  <w:style w:type="paragraph" w:styleId="ListParagraph">
    <w:name w:val="List Paragraph"/>
    <w:basedOn w:val="Normal"/>
    <w:uiPriority w:val="34"/>
    <w:qFormat/>
    <w:rsid w:val="00EB05C8"/>
    <w:pPr>
      <w:ind w:left="720"/>
      <w:contextualSpacing/>
    </w:pPr>
  </w:style>
  <w:style w:type="character" w:styleId="IntenseEmphasis">
    <w:name w:val="Intense Emphasis"/>
    <w:basedOn w:val="DefaultParagraphFont"/>
    <w:uiPriority w:val="21"/>
    <w:qFormat/>
    <w:rsid w:val="00EB05C8"/>
    <w:rPr>
      <w:i/>
      <w:iCs/>
      <w:color w:val="2F5496" w:themeColor="accent1" w:themeShade="BF"/>
    </w:rPr>
  </w:style>
  <w:style w:type="paragraph" w:styleId="IntenseQuote">
    <w:name w:val="Intense Quote"/>
    <w:basedOn w:val="Normal"/>
    <w:next w:val="Normal"/>
    <w:link w:val="IntenseQuoteChar"/>
    <w:uiPriority w:val="30"/>
    <w:qFormat/>
    <w:rsid w:val="00EB0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5C8"/>
    <w:rPr>
      <w:i/>
      <w:iCs/>
      <w:color w:val="2F5496" w:themeColor="accent1" w:themeShade="BF"/>
    </w:rPr>
  </w:style>
  <w:style w:type="character" w:styleId="IntenseReference">
    <w:name w:val="Intense Reference"/>
    <w:basedOn w:val="DefaultParagraphFont"/>
    <w:uiPriority w:val="32"/>
    <w:qFormat/>
    <w:rsid w:val="00EB05C8"/>
    <w:rPr>
      <w:b/>
      <w:bCs/>
      <w:smallCaps/>
      <w:color w:val="2F5496" w:themeColor="accent1" w:themeShade="BF"/>
      <w:spacing w:val="5"/>
    </w:rPr>
  </w:style>
  <w:style w:type="character" w:styleId="Hyperlink">
    <w:name w:val="Hyperlink"/>
    <w:basedOn w:val="DefaultParagraphFont"/>
    <w:uiPriority w:val="99"/>
    <w:unhideWhenUsed/>
    <w:rsid w:val="00EB05C8"/>
    <w:rPr>
      <w:color w:val="0563C1" w:themeColor="hyperlink"/>
      <w:u w:val="single"/>
    </w:rPr>
  </w:style>
  <w:style w:type="character" w:styleId="UnresolvedMention">
    <w:name w:val="Unresolved Mention"/>
    <w:basedOn w:val="DefaultParagraphFont"/>
    <w:uiPriority w:val="99"/>
    <w:semiHidden/>
    <w:unhideWhenUsed/>
    <w:rsid w:val="00EB0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cerdrive.com/soccer-drills/musical-soccer-b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cerdrive.com/soccer-drills/empty-bucket" TargetMode="External"/><Relationship Id="rId5" Type="http://schemas.openxmlformats.org/officeDocument/2006/relationships/hyperlink" Target="https://www.soccerdrive.com/soccer-drills/cross-fire-without-ba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2025-09-19T23:04:00Z</dcterms:created>
  <dcterms:modified xsi:type="dcterms:W3CDTF">2025-09-19T23:06:00Z</dcterms:modified>
</cp:coreProperties>
</file>