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A5505" w14:textId="6CCDDB40" w:rsidR="00621F40" w:rsidRPr="00C51626" w:rsidRDefault="00621F40" w:rsidP="00C51626">
      <w:pPr>
        <w:pStyle w:val="NoSpacing"/>
        <w:jc w:val="center"/>
      </w:pPr>
      <w:r w:rsidRPr="00C51626">
        <w:t>BAND BOSTER MEETING MINUTES,</w:t>
      </w:r>
    </w:p>
    <w:p w14:paraId="7EEDE8A2" w14:textId="6A3EF4E2" w:rsidR="00621F40" w:rsidRDefault="005E6399" w:rsidP="00C51626">
      <w:pPr>
        <w:pStyle w:val="NoSpacing"/>
        <w:jc w:val="center"/>
      </w:pPr>
      <w:r>
        <w:t>May 19</w:t>
      </w:r>
      <w:r w:rsidR="00621F40" w:rsidRPr="00C51626">
        <w:t>, 2020</w:t>
      </w:r>
      <w:r>
        <w:t xml:space="preserve"> via Zoom</w:t>
      </w:r>
    </w:p>
    <w:p w14:paraId="2A12E7D3" w14:textId="77777777" w:rsidR="00C51626" w:rsidRPr="00C51626" w:rsidRDefault="00C51626" w:rsidP="00C51626">
      <w:pPr>
        <w:pStyle w:val="NoSpacing"/>
        <w:jc w:val="center"/>
      </w:pPr>
    </w:p>
    <w:p w14:paraId="531FF5FB" w14:textId="06583E4B" w:rsidR="00621F40" w:rsidRDefault="00621F40" w:rsidP="00C51626">
      <w:pPr>
        <w:pStyle w:val="NoSpacing"/>
      </w:pPr>
      <w:r w:rsidRPr="00C51626">
        <w:t xml:space="preserve">Present: Nicole Colson, Sue Dentinger, Nicole Drotning, Sandy Weides, Andrea Prosser, Michelle Carter, Ben </w:t>
      </w:r>
      <w:proofErr w:type="spellStart"/>
      <w:r w:rsidRPr="00C51626">
        <w:t>Smaby</w:t>
      </w:r>
      <w:proofErr w:type="spellEnd"/>
      <w:r w:rsidRPr="00C51626">
        <w:t>, De</w:t>
      </w:r>
      <w:r w:rsidR="00600248">
        <w:t xml:space="preserve">rrick </w:t>
      </w:r>
      <w:proofErr w:type="spellStart"/>
      <w:r w:rsidR="00600248">
        <w:t>DeWilde</w:t>
      </w:r>
      <w:proofErr w:type="spellEnd"/>
      <w:r w:rsidR="00600248">
        <w:t xml:space="preserve">, Jeff </w:t>
      </w:r>
      <w:proofErr w:type="spellStart"/>
      <w:r w:rsidR="00600248">
        <w:t>Hadler</w:t>
      </w:r>
      <w:proofErr w:type="spellEnd"/>
      <w:r w:rsidR="00600248">
        <w:t>, Becki Douglas</w:t>
      </w:r>
      <w:r w:rsidRPr="00C51626">
        <w:t xml:space="preserve">, Tami </w:t>
      </w:r>
      <w:proofErr w:type="spellStart"/>
      <w:r w:rsidRPr="00C51626">
        <w:t>Zakoski</w:t>
      </w:r>
      <w:proofErr w:type="spellEnd"/>
      <w:r w:rsidR="00CB35C4">
        <w:t xml:space="preserve">, </w:t>
      </w:r>
      <w:r w:rsidR="00600248">
        <w:t xml:space="preserve">Kelly and Jason </w:t>
      </w:r>
      <w:proofErr w:type="spellStart"/>
      <w:r w:rsidR="00600248">
        <w:t>Viska</w:t>
      </w:r>
      <w:proofErr w:type="spellEnd"/>
      <w:r w:rsidR="00600248">
        <w:t xml:space="preserve">, Dean </w:t>
      </w:r>
      <w:proofErr w:type="spellStart"/>
      <w:r w:rsidR="00600248">
        <w:t>Haddy</w:t>
      </w:r>
      <w:proofErr w:type="spellEnd"/>
      <w:r w:rsidR="00600248">
        <w:t>, Erin Holmes, Brad Mariska and Cindy Krueger</w:t>
      </w:r>
    </w:p>
    <w:p w14:paraId="66C23540" w14:textId="77777777" w:rsidR="00C51626" w:rsidRPr="00C51626" w:rsidRDefault="00C51626" w:rsidP="00C51626">
      <w:pPr>
        <w:pStyle w:val="NoSpacing"/>
      </w:pPr>
    </w:p>
    <w:p w14:paraId="1608AACA" w14:textId="5460E33D" w:rsidR="001820C8" w:rsidRDefault="00C51626" w:rsidP="00C51626">
      <w:pPr>
        <w:pStyle w:val="NoSpacing"/>
        <w:numPr>
          <w:ilvl w:val="0"/>
          <w:numId w:val="11"/>
        </w:numPr>
      </w:pPr>
      <w:r>
        <w:t xml:space="preserve"> </w:t>
      </w:r>
      <w:r w:rsidR="001820C8" w:rsidRPr="00C51626">
        <w:t>Call to Orde</w:t>
      </w:r>
      <w:r w:rsidR="005E6399">
        <w:t>r. Welcome and Introduction 6:32</w:t>
      </w:r>
      <w:r w:rsidR="001820C8" w:rsidRPr="00C51626">
        <w:t xml:space="preserve"> pm called to order Nicole Colson</w:t>
      </w:r>
    </w:p>
    <w:p w14:paraId="006FD9E7" w14:textId="5E0723B2" w:rsidR="00C51626" w:rsidRDefault="00C51626" w:rsidP="00C51626">
      <w:pPr>
        <w:pStyle w:val="NoSpacing"/>
      </w:pPr>
    </w:p>
    <w:p w14:paraId="16F4A41D" w14:textId="1A7C5D3B" w:rsidR="00C51626" w:rsidRDefault="00C51626" w:rsidP="00C51626">
      <w:pPr>
        <w:pStyle w:val="NoSpacing"/>
        <w:numPr>
          <w:ilvl w:val="0"/>
          <w:numId w:val="11"/>
        </w:numPr>
      </w:pPr>
      <w:r>
        <w:t xml:space="preserve"> </w:t>
      </w:r>
      <w:r w:rsidR="005E6399">
        <w:t>Meeting Minutes from February 18</w:t>
      </w:r>
      <w:r w:rsidR="00621F40" w:rsidRPr="00C51626">
        <w:t>, 2020 Move to Approve; Sandy Weides Second Michelle Carter</w:t>
      </w:r>
    </w:p>
    <w:p w14:paraId="4A562712" w14:textId="77777777" w:rsidR="00C51626" w:rsidRDefault="00C51626" w:rsidP="00C51626">
      <w:pPr>
        <w:pStyle w:val="NoSpacing"/>
      </w:pPr>
    </w:p>
    <w:p w14:paraId="4FDBDF17" w14:textId="729C5402" w:rsidR="005E6399" w:rsidRDefault="005F2D9A" w:rsidP="005E6399">
      <w:pPr>
        <w:pStyle w:val="NoSpacing"/>
        <w:numPr>
          <w:ilvl w:val="0"/>
          <w:numId w:val="11"/>
        </w:numPr>
      </w:pPr>
      <w:r>
        <w:t xml:space="preserve">Director’s Report </w:t>
      </w:r>
    </w:p>
    <w:p w14:paraId="3DEB2A93" w14:textId="2C205AF7" w:rsidR="00621F40" w:rsidRPr="00C51626" w:rsidRDefault="005E6399" w:rsidP="005E6399">
      <w:pPr>
        <w:pStyle w:val="NoSpacing"/>
        <w:numPr>
          <w:ilvl w:val="0"/>
          <w:numId w:val="12"/>
        </w:numPr>
      </w:pPr>
      <w:r>
        <w:t xml:space="preserve">All State Honors </w:t>
      </w:r>
      <w:r w:rsidR="00600248">
        <w:t>–</w:t>
      </w:r>
      <w:r>
        <w:t xml:space="preserve"> </w:t>
      </w:r>
      <w:r w:rsidR="00600248">
        <w:t>6 accepted, 2 alternates, 1 in jazz</w:t>
      </w:r>
    </w:p>
    <w:p w14:paraId="793089EB" w14:textId="7AE83B20" w:rsidR="00621F40" w:rsidRPr="00C51626" w:rsidRDefault="005E6399" w:rsidP="00C51626">
      <w:pPr>
        <w:pStyle w:val="NoSpacing"/>
        <w:numPr>
          <w:ilvl w:val="0"/>
          <w:numId w:val="12"/>
        </w:numPr>
      </w:pPr>
      <w:r>
        <w:t>Senior signs – delivered by directors to each seniors’ home</w:t>
      </w:r>
    </w:p>
    <w:p w14:paraId="1BBE8884" w14:textId="53225A11" w:rsidR="001820C8" w:rsidRPr="00C51626" w:rsidRDefault="005E6399" w:rsidP="00C51626">
      <w:pPr>
        <w:pStyle w:val="NoSpacing"/>
        <w:numPr>
          <w:ilvl w:val="0"/>
          <w:numId w:val="12"/>
        </w:numPr>
      </w:pPr>
      <w:r>
        <w:t>Music/instrument drop offs – taking place May 26-28.  Instruments need to be cleaned and music returned.</w:t>
      </w:r>
    </w:p>
    <w:p w14:paraId="4E492B36" w14:textId="3EE05039" w:rsidR="001820C8" w:rsidRPr="00C51626" w:rsidRDefault="005E6399" w:rsidP="00C51626">
      <w:pPr>
        <w:pStyle w:val="NoSpacing"/>
        <w:numPr>
          <w:ilvl w:val="0"/>
          <w:numId w:val="12"/>
        </w:numPr>
      </w:pPr>
      <w:r>
        <w:t>Virtual concert – taking place May 26 on YouTube and Facebook Live</w:t>
      </w:r>
    </w:p>
    <w:p w14:paraId="0571F6A1" w14:textId="059FCF32" w:rsidR="001820C8" w:rsidRPr="00C51626" w:rsidRDefault="005E6399" w:rsidP="00C51626">
      <w:pPr>
        <w:pStyle w:val="NoSpacing"/>
        <w:numPr>
          <w:ilvl w:val="0"/>
          <w:numId w:val="12"/>
        </w:numPr>
      </w:pPr>
      <w:r>
        <w:t>Graduation</w:t>
      </w:r>
      <w:r w:rsidR="00600248">
        <w:t xml:space="preserve"> – recordings will be used or graduation</w:t>
      </w:r>
    </w:p>
    <w:p w14:paraId="79A905DE" w14:textId="74967E0A" w:rsidR="001820C8" w:rsidRPr="00C51626" w:rsidRDefault="005E6399" w:rsidP="00C51626">
      <w:pPr>
        <w:pStyle w:val="NoSpacing"/>
        <w:numPr>
          <w:ilvl w:val="0"/>
          <w:numId w:val="12"/>
        </w:numPr>
      </w:pPr>
      <w:r>
        <w:t>Staff changes – Matt Clark will not be returning.  An announce</w:t>
      </w:r>
      <w:r w:rsidR="00600248">
        <w:t>ment on a replacement is coming pending review by the board.</w:t>
      </w:r>
    </w:p>
    <w:p w14:paraId="16719206" w14:textId="4E2720D4" w:rsidR="001820C8" w:rsidRPr="00C51626" w:rsidRDefault="005E6399" w:rsidP="00C51626">
      <w:pPr>
        <w:pStyle w:val="NoSpacing"/>
        <w:numPr>
          <w:ilvl w:val="0"/>
          <w:numId w:val="12"/>
        </w:numPr>
      </w:pPr>
      <w:r>
        <w:t>Marching Band – lots of unknowns</w:t>
      </w:r>
      <w:r w:rsidR="00600248">
        <w:t>.  There are four possible options – full season, modified season, just pep band or no season at all.   The 1718 show may be held for next year.</w:t>
      </w:r>
    </w:p>
    <w:p w14:paraId="5BC8C18F" w14:textId="77777777" w:rsidR="003B5FFC" w:rsidRDefault="003B5FFC" w:rsidP="003B5FFC">
      <w:pPr>
        <w:pStyle w:val="NoSpacing"/>
      </w:pPr>
    </w:p>
    <w:p w14:paraId="1E862A8C" w14:textId="1CEEA6B1" w:rsidR="00C51626" w:rsidRPr="00C51626" w:rsidRDefault="003B5FFC" w:rsidP="003B5FFC">
      <w:pPr>
        <w:pStyle w:val="NoSpacing"/>
      </w:pPr>
      <w:r>
        <w:t xml:space="preserve">4.  </w:t>
      </w:r>
      <w:r w:rsidR="001820C8" w:rsidRPr="00C51626">
        <w:t xml:space="preserve">Treasurer’s Report </w:t>
      </w:r>
    </w:p>
    <w:p w14:paraId="2FF83032" w14:textId="60D421F5" w:rsidR="003B5FFC" w:rsidRDefault="00600248" w:rsidP="00600248">
      <w:pPr>
        <w:pStyle w:val="NoSpacing"/>
        <w:numPr>
          <w:ilvl w:val="0"/>
          <w:numId w:val="17"/>
        </w:numPr>
      </w:pPr>
      <w:r>
        <w:t>Account balance $80,631.56</w:t>
      </w:r>
    </w:p>
    <w:p w14:paraId="1A7618E5" w14:textId="6A11BD05" w:rsidR="003B5FFC" w:rsidRDefault="00C51626" w:rsidP="00600248">
      <w:pPr>
        <w:pStyle w:val="NoSpacing"/>
        <w:numPr>
          <w:ilvl w:val="0"/>
          <w:numId w:val="17"/>
        </w:numPr>
      </w:pPr>
      <w:r w:rsidRPr="00C51626">
        <w:t>Donations Paid in</w:t>
      </w:r>
      <w:r w:rsidR="003B5FFC">
        <w:t>:</w:t>
      </w:r>
    </w:p>
    <w:p w14:paraId="5EE0FC26" w14:textId="4A25C054" w:rsidR="00C51626" w:rsidRPr="00C51626" w:rsidRDefault="00600248" w:rsidP="00600248">
      <w:pPr>
        <w:pStyle w:val="NoSpacing"/>
        <w:numPr>
          <w:ilvl w:val="2"/>
          <w:numId w:val="17"/>
        </w:numPr>
      </w:pPr>
      <w:r>
        <w:t>$40 donation</w:t>
      </w:r>
    </w:p>
    <w:p w14:paraId="783237C1" w14:textId="01A9CC74" w:rsidR="00600248" w:rsidRDefault="00600248" w:rsidP="00600248">
      <w:pPr>
        <w:pStyle w:val="NoSpacing"/>
        <w:numPr>
          <w:ilvl w:val="0"/>
          <w:numId w:val="17"/>
        </w:numPr>
      </w:pPr>
      <w:r>
        <w:t>April – refund checks for Spain sent out</w:t>
      </w:r>
    </w:p>
    <w:p w14:paraId="6A15288C" w14:textId="21D20D78" w:rsidR="00600248" w:rsidRDefault="00600248" w:rsidP="00600248">
      <w:pPr>
        <w:pStyle w:val="NoSpacing"/>
        <w:numPr>
          <w:ilvl w:val="0"/>
          <w:numId w:val="17"/>
        </w:numPr>
      </w:pPr>
      <w:r>
        <w:t>Senior signs = $689</w:t>
      </w:r>
    </w:p>
    <w:p w14:paraId="525C1B20" w14:textId="77777777" w:rsidR="00600248" w:rsidRDefault="00600248" w:rsidP="00600248">
      <w:pPr>
        <w:pStyle w:val="NoSpacing"/>
      </w:pPr>
    </w:p>
    <w:p w14:paraId="2D3B041E" w14:textId="77777777" w:rsidR="00600248" w:rsidRDefault="00600248" w:rsidP="00600248">
      <w:pPr>
        <w:pStyle w:val="NoSpacing"/>
        <w:numPr>
          <w:ilvl w:val="0"/>
          <w:numId w:val="14"/>
        </w:numPr>
      </w:pPr>
      <w:r>
        <w:t>Budget for 2020-21</w:t>
      </w:r>
    </w:p>
    <w:p w14:paraId="5B59FECC" w14:textId="28C2A7D7" w:rsidR="00C51626" w:rsidRPr="00C51626" w:rsidRDefault="00600248" w:rsidP="00600248">
      <w:pPr>
        <w:pStyle w:val="NoSpacing"/>
        <w:numPr>
          <w:ilvl w:val="1"/>
          <w:numId w:val="14"/>
        </w:numPr>
      </w:pPr>
      <w:r>
        <w:t>Holding off on the budget pending decision surround marching band</w:t>
      </w:r>
      <w:r>
        <w:tab/>
      </w:r>
      <w:r>
        <w:tab/>
      </w:r>
      <w:r>
        <w:tab/>
      </w:r>
      <w:r w:rsidR="00C51626" w:rsidRPr="00C51626">
        <w:tab/>
      </w:r>
    </w:p>
    <w:p w14:paraId="18A4F116" w14:textId="77777777" w:rsidR="003B5FFC" w:rsidRDefault="003B5FFC" w:rsidP="003B5FFC">
      <w:pPr>
        <w:pStyle w:val="NoSpacing"/>
      </w:pPr>
    </w:p>
    <w:p w14:paraId="64372472" w14:textId="59F6D827" w:rsidR="00C51626" w:rsidRDefault="005F2D9A" w:rsidP="003B5FFC">
      <w:pPr>
        <w:pStyle w:val="NoSpacing"/>
        <w:numPr>
          <w:ilvl w:val="0"/>
          <w:numId w:val="14"/>
        </w:numPr>
      </w:pPr>
      <w:r>
        <w:t xml:space="preserve">TFC </w:t>
      </w:r>
    </w:p>
    <w:p w14:paraId="6DCF30F9" w14:textId="217C50DF" w:rsidR="005F2D9A" w:rsidRDefault="005F2D9A" w:rsidP="005F2D9A">
      <w:pPr>
        <w:pStyle w:val="NoSpacing"/>
        <w:numPr>
          <w:ilvl w:val="1"/>
          <w:numId w:val="14"/>
        </w:numPr>
      </w:pPr>
      <w:r>
        <w:t>They had a meeting April 6 and elections are pending.</w:t>
      </w:r>
    </w:p>
    <w:p w14:paraId="39372ECA" w14:textId="18C03A7D" w:rsidR="005F2D9A" w:rsidRDefault="005F2D9A" w:rsidP="005F2D9A">
      <w:pPr>
        <w:pStyle w:val="NoSpacing"/>
        <w:numPr>
          <w:ilvl w:val="1"/>
          <w:numId w:val="14"/>
        </w:numPr>
      </w:pPr>
      <w:r>
        <w:t>They are not getting enough people to step and volunteer</w:t>
      </w:r>
      <w:r w:rsidR="00600248">
        <w:t xml:space="preserve"> and future may be in question</w:t>
      </w:r>
    </w:p>
    <w:p w14:paraId="219079D8" w14:textId="520907D7" w:rsidR="00600248" w:rsidRPr="00C51626" w:rsidRDefault="00600248" w:rsidP="005F2D9A">
      <w:pPr>
        <w:pStyle w:val="NoSpacing"/>
        <w:numPr>
          <w:ilvl w:val="1"/>
          <w:numId w:val="14"/>
        </w:numPr>
      </w:pPr>
      <w:r>
        <w:t xml:space="preserve">Band Booster may become our own 501c3.  We are in good position to </w:t>
      </w:r>
      <w:proofErr w:type="spellStart"/>
      <w:r>
        <w:t>self sustain</w:t>
      </w:r>
      <w:proofErr w:type="spellEnd"/>
      <w:r>
        <w:t xml:space="preserve"> and have the healthiest budget.</w:t>
      </w:r>
    </w:p>
    <w:p w14:paraId="2CC4A76F" w14:textId="77777777" w:rsidR="00C51626" w:rsidRPr="00C51626" w:rsidRDefault="00C51626" w:rsidP="00C51626">
      <w:pPr>
        <w:pStyle w:val="NoSpacing"/>
      </w:pPr>
    </w:p>
    <w:p w14:paraId="5EEF64B5" w14:textId="2E36E1B3" w:rsidR="00C51626" w:rsidRDefault="005E6399" w:rsidP="005E6399">
      <w:pPr>
        <w:pStyle w:val="NoSpacing"/>
        <w:numPr>
          <w:ilvl w:val="0"/>
          <w:numId w:val="14"/>
        </w:numPr>
      </w:pPr>
      <w:r>
        <w:t xml:space="preserve"> Fundraising</w:t>
      </w:r>
    </w:p>
    <w:p w14:paraId="7FCC9B12" w14:textId="4A3B5F96" w:rsidR="003B5FFC" w:rsidRDefault="005E6399" w:rsidP="005F2D9A">
      <w:pPr>
        <w:pStyle w:val="NoSpacing"/>
        <w:numPr>
          <w:ilvl w:val="1"/>
          <w:numId w:val="16"/>
        </w:numPr>
      </w:pPr>
      <w:r>
        <w:t>Apparel sales</w:t>
      </w:r>
    </w:p>
    <w:p w14:paraId="62CED83B" w14:textId="1A796360" w:rsidR="005F2D9A" w:rsidRDefault="005F2D9A" w:rsidP="005F2D9A">
      <w:pPr>
        <w:pStyle w:val="NoSpacing"/>
        <w:numPr>
          <w:ilvl w:val="2"/>
          <w:numId w:val="16"/>
        </w:numPr>
      </w:pPr>
      <w:r>
        <w:t xml:space="preserve">Dakota Stitchery – increasing delivery timing to 3 weeks and still picking up at Urban Revival.  She has spent a lot of time making masks during quarantine.  Rosemount is doing music related masks as a fundraiser and selling them for $10, with $6 going to the band.  </w:t>
      </w:r>
    </w:p>
    <w:p w14:paraId="7377C03C" w14:textId="61105B5E" w:rsidR="005E6399" w:rsidRDefault="005E6399" w:rsidP="005F2D9A">
      <w:pPr>
        <w:pStyle w:val="NoSpacing"/>
        <w:numPr>
          <w:ilvl w:val="1"/>
          <w:numId w:val="16"/>
        </w:numPr>
      </w:pPr>
      <w:r>
        <w:t>Scramble discussion</w:t>
      </w:r>
    </w:p>
    <w:p w14:paraId="4B8E1FCE" w14:textId="3E06641E" w:rsidR="00064770" w:rsidRDefault="00064770" w:rsidP="00064770">
      <w:pPr>
        <w:pStyle w:val="NoSpacing"/>
        <w:numPr>
          <w:ilvl w:val="2"/>
          <w:numId w:val="16"/>
        </w:numPr>
      </w:pPr>
      <w:r>
        <w:lastRenderedPageBreak/>
        <w:t>Business are not open and have lost income.  They may not be in a position to donate.</w:t>
      </w:r>
    </w:p>
    <w:p w14:paraId="163B9AC2" w14:textId="3F02BDD2" w:rsidR="00064770" w:rsidRDefault="00064770" w:rsidP="00064770">
      <w:pPr>
        <w:pStyle w:val="NoSpacing"/>
        <w:numPr>
          <w:ilvl w:val="2"/>
          <w:numId w:val="16"/>
        </w:numPr>
      </w:pPr>
      <w:r>
        <w:t>Don’t know what the rules will be at the time and likely would have to be done at a different scale</w:t>
      </w:r>
    </w:p>
    <w:p w14:paraId="6738F1AF" w14:textId="18C8EFD2" w:rsidR="00064770" w:rsidRDefault="00064770" w:rsidP="00064770">
      <w:pPr>
        <w:pStyle w:val="NoSpacing"/>
        <w:numPr>
          <w:ilvl w:val="2"/>
          <w:numId w:val="16"/>
        </w:numPr>
      </w:pPr>
      <w:r>
        <w:t>Mixed groups would be difficult with distancing rules</w:t>
      </w:r>
    </w:p>
    <w:p w14:paraId="6FA50009" w14:textId="3B25ECC0" w:rsidR="00064770" w:rsidRDefault="00064770" w:rsidP="00064770">
      <w:pPr>
        <w:pStyle w:val="NoSpacing"/>
        <w:numPr>
          <w:ilvl w:val="2"/>
          <w:numId w:val="16"/>
        </w:numPr>
      </w:pPr>
      <w:r>
        <w:t>No silent auction</w:t>
      </w:r>
    </w:p>
    <w:p w14:paraId="38F85A3E" w14:textId="0577CBB6" w:rsidR="00064770" w:rsidRDefault="00064770" w:rsidP="00064770">
      <w:pPr>
        <w:pStyle w:val="NoSpacing"/>
        <w:numPr>
          <w:ilvl w:val="2"/>
          <w:numId w:val="16"/>
        </w:numPr>
      </w:pPr>
      <w:r>
        <w:t>Maybe move to August – it feels like we need to keep it going to have a bright spot in a lot of uncertainty, even if it does not generate a lot of funds</w:t>
      </w:r>
    </w:p>
    <w:p w14:paraId="5FCEC614" w14:textId="4D42F8EA" w:rsidR="00064770" w:rsidRDefault="00064770" w:rsidP="00064770">
      <w:pPr>
        <w:pStyle w:val="NoSpacing"/>
        <w:numPr>
          <w:ilvl w:val="1"/>
          <w:numId w:val="16"/>
        </w:numPr>
      </w:pPr>
      <w:r>
        <w:t>Chick Fil A – new owners are big into supporting fundraisers and we can do one whenever we’d like.   September would likely be the best timing.</w:t>
      </w:r>
    </w:p>
    <w:p w14:paraId="666BF3C0" w14:textId="6682E884" w:rsidR="005E6399" w:rsidRDefault="005E6399" w:rsidP="005F2D9A">
      <w:pPr>
        <w:pStyle w:val="NoSpacing"/>
        <w:numPr>
          <w:ilvl w:val="1"/>
          <w:numId w:val="16"/>
        </w:numPr>
      </w:pPr>
      <w:proofErr w:type="spellStart"/>
      <w:r>
        <w:t>Heggies</w:t>
      </w:r>
      <w:proofErr w:type="spellEnd"/>
      <w:r w:rsidR="005F2D9A">
        <w:t xml:space="preserve"> – they are willing to do fundraisers right now, checking on prices as a few options have changed</w:t>
      </w:r>
    </w:p>
    <w:p w14:paraId="234ED1D7" w14:textId="7B3DF9EE" w:rsidR="005E6399" w:rsidRDefault="005E6399" w:rsidP="005F2D9A">
      <w:pPr>
        <w:pStyle w:val="NoSpacing"/>
        <w:numPr>
          <w:ilvl w:val="1"/>
          <w:numId w:val="16"/>
        </w:numPr>
      </w:pPr>
      <w:r>
        <w:t>Papa Murphy’s cards</w:t>
      </w:r>
      <w:r w:rsidR="005F2D9A">
        <w:t xml:space="preserve"> – we could do these at any time.  The printer has our logo and is ready </w:t>
      </w:r>
    </w:p>
    <w:p w14:paraId="013EDB66" w14:textId="0A9B0E05" w:rsidR="005E6399" w:rsidRDefault="005E6399" w:rsidP="005F2D9A">
      <w:pPr>
        <w:pStyle w:val="NoSpacing"/>
        <w:numPr>
          <w:ilvl w:val="1"/>
          <w:numId w:val="16"/>
        </w:numPr>
      </w:pPr>
      <w:r>
        <w:t>Direct-donate PayPal button</w:t>
      </w:r>
      <w:r w:rsidR="00064770">
        <w:t xml:space="preserve"> – discussion about whether a message could go out to make people aware of the ability to directly donate.   It might not be the best time to promote it.</w:t>
      </w:r>
    </w:p>
    <w:p w14:paraId="085F9872" w14:textId="56680E27" w:rsidR="003B5FFC" w:rsidRDefault="003B5FFC" w:rsidP="003B5FFC">
      <w:pPr>
        <w:pStyle w:val="NoSpacing"/>
        <w:ind w:left="720"/>
      </w:pPr>
    </w:p>
    <w:p w14:paraId="7321BD26" w14:textId="1C469A02" w:rsidR="00DB739A" w:rsidRDefault="00DB739A" w:rsidP="00DB739A">
      <w:pPr>
        <w:pStyle w:val="NoSpacing"/>
      </w:pPr>
    </w:p>
    <w:p w14:paraId="5B8F0947" w14:textId="3DE61C30" w:rsidR="00DB739A" w:rsidRDefault="00DB739A" w:rsidP="005E6399">
      <w:pPr>
        <w:pStyle w:val="NoSpacing"/>
        <w:numPr>
          <w:ilvl w:val="0"/>
          <w:numId w:val="14"/>
        </w:numPr>
      </w:pPr>
      <w:r>
        <w:t>Purchasing Director’s Report</w:t>
      </w:r>
    </w:p>
    <w:p w14:paraId="3FD42DC3" w14:textId="639DFC9C" w:rsidR="005F2D9A" w:rsidRDefault="005F2D9A" w:rsidP="005F2D9A">
      <w:pPr>
        <w:pStyle w:val="NoSpacing"/>
        <w:numPr>
          <w:ilvl w:val="1"/>
          <w:numId w:val="14"/>
        </w:numPr>
      </w:pPr>
      <w:r>
        <w:t>No purchasing right now</w:t>
      </w:r>
    </w:p>
    <w:p w14:paraId="3EF0D785" w14:textId="410BF18C" w:rsidR="005F2D9A" w:rsidRDefault="005F2D9A" w:rsidP="005F2D9A">
      <w:pPr>
        <w:pStyle w:val="NoSpacing"/>
        <w:numPr>
          <w:ilvl w:val="1"/>
          <w:numId w:val="14"/>
        </w:numPr>
      </w:pPr>
      <w:r>
        <w:t>Vendors for Marching Band supplies have similar pricing to last year with some things being $1-2 more.</w:t>
      </w:r>
    </w:p>
    <w:p w14:paraId="3922E4D0" w14:textId="0AB0D941" w:rsidR="00DB739A" w:rsidRDefault="00DB739A" w:rsidP="00DB739A">
      <w:pPr>
        <w:pStyle w:val="NoSpacing"/>
      </w:pPr>
    </w:p>
    <w:p w14:paraId="3D8B5659" w14:textId="7E246260" w:rsidR="00DB739A" w:rsidRDefault="00DB739A" w:rsidP="005E6399">
      <w:pPr>
        <w:pStyle w:val="NoSpacing"/>
        <w:numPr>
          <w:ilvl w:val="0"/>
          <w:numId w:val="14"/>
        </w:numPr>
      </w:pPr>
      <w:r>
        <w:t>Website and Social Media Report</w:t>
      </w:r>
    </w:p>
    <w:p w14:paraId="54DEEDF1" w14:textId="2F583E01" w:rsidR="00064770" w:rsidRDefault="00064770" w:rsidP="00064770">
      <w:pPr>
        <w:pStyle w:val="NoSpacing"/>
        <w:numPr>
          <w:ilvl w:val="1"/>
          <w:numId w:val="14"/>
        </w:numPr>
      </w:pPr>
      <w:r>
        <w:t>Yard signs – very well received</w:t>
      </w:r>
    </w:p>
    <w:p w14:paraId="674F6DEC" w14:textId="633D81C6" w:rsidR="00064770" w:rsidRDefault="00064770" w:rsidP="00064770">
      <w:pPr>
        <w:pStyle w:val="NoSpacing"/>
        <w:numPr>
          <w:ilvl w:val="1"/>
          <w:numId w:val="14"/>
        </w:numPr>
      </w:pPr>
      <w:r>
        <w:t>Program cover – Lost But Not Forgotten</w:t>
      </w:r>
    </w:p>
    <w:p w14:paraId="0E9AC0C6" w14:textId="61E216DD" w:rsidR="00DB739A" w:rsidRDefault="00DB739A" w:rsidP="00DB739A">
      <w:pPr>
        <w:pStyle w:val="NoSpacing"/>
      </w:pPr>
    </w:p>
    <w:p w14:paraId="3993F932" w14:textId="1582ACDF" w:rsidR="00DB739A" w:rsidRDefault="00DB739A" w:rsidP="005E6399">
      <w:pPr>
        <w:pStyle w:val="NoSpacing"/>
        <w:numPr>
          <w:ilvl w:val="0"/>
          <w:numId w:val="14"/>
        </w:numPr>
      </w:pPr>
      <w:r>
        <w:t>Other Updates/Discussion</w:t>
      </w:r>
    </w:p>
    <w:p w14:paraId="3AFCDEA4" w14:textId="11F60B1A" w:rsidR="00DB739A" w:rsidRDefault="00DB739A" w:rsidP="00DB739A">
      <w:pPr>
        <w:pStyle w:val="NoSpacing"/>
        <w:ind w:left="720"/>
      </w:pPr>
    </w:p>
    <w:p w14:paraId="13D73378" w14:textId="74130EDE" w:rsidR="005F2D9A" w:rsidRDefault="00DB739A" w:rsidP="005F2D9A">
      <w:pPr>
        <w:pStyle w:val="NoSpacing"/>
        <w:numPr>
          <w:ilvl w:val="0"/>
          <w:numId w:val="14"/>
        </w:numPr>
      </w:pPr>
      <w:r>
        <w:t>Important Dates:</w:t>
      </w:r>
      <w:r w:rsidR="005F2D9A">
        <w:t xml:space="preserve">  </w:t>
      </w:r>
    </w:p>
    <w:p w14:paraId="1A2E4F9D" w14:textId="5D682619" w:rsidR="005F2D9A" w:rsidRDefault="005F2D9A" w:rsidP="005F2D9A">
      <w:pPr>
        <w:pStyle w:val="NoSpacing"/>
        <w:numPr>
          <w:ilvl w:val="1"/>
          <w:numId w:val="14"/>
        </w:numPr>
      </w:pPr>
      <w:r>
        <w:t>Instrument and Music Drop off – May 26-28, FHS Door 7</w:t>
      </w:r>
    </w:p>
    <w:p w14:paraId="7F8A736E" w14:textId="105CEBEE" w:rsidR="005F2D9A" w:rsidRDefault="005F2D9A" w:rsidP="005F2D9A">
      <w:pPr>
        <w:pStyle w:val="NoSpacing"/>
        <w:numPr>
          <w:ilvl w:val="1"/>
          <w:numId w:val="14"/>
        </w:numPr>
      </w:pPr>
      <w:r>
        <w:t>Virtual Concert – May 26, 7pm</w:t>
      </w:r>
    </w:p>
    <w:p w14:paraId="57D3B332" w14:textId="2C014B17" w:rsidR="005F2D9A" w:rsidRDefault="005F2D9A" w:rsidP="005F2D9A">
      <w:pPr>
        <w:pStyle w:val="NoSpacing"/>
        <w:numPr>
          <w:ilvl w:val="1"/>
          <w:numId w:val="14"/>
        </w:numPr>
      </w:pPr>
      <w:r>
        <w:t>Next Meeting – July 21 (June meeting may be called, if needed)</w:t>
      </w:r>
    </w:p>
    <w:p w14:paraId="049A51DF" w14:textId="5EC96E0A" w:rsidR="00DB739A" w:rsidRDefault="00DB739A" w:rsidP="00DB739A">
      <w:pPr>
        <w:pStyle w:val="NoSpacing"/>
      </w:pPr>
    </w:p>
    <w:p w14:paraId="708F6413" w14:textId="77096836" w:rsidR="00DB739A" w:rsidRPr="00C51626" w:rsidRDefault="00064770" w:rsidP="005E6399">
      <w:pPr>
        <w:pStyle w:val="NoSpacing"/>
        <w:numPr>
          <w:ilvl w:val="0"/>
          <w:numId w:val="14"/>
        </w:numPr>
      </w:pPr>
      <w:r>
        <w:t>Adjourn</w:t>
      </w:r>
    </w:p>
    <w:p w14:paraId="49050DCB" w14:textId="66C231B4" w:rsidR="00C51626" w:rsidRPr="00C51626" w:rsidRDefault="00C51626" w:rsidP="00C51626">
      <w:pPr>
        <w:pStyle w:val="NoSpacing"/>
      </w:pPr>
      <w:r w:rsidRPr="00C51626">
        <w:tab/>
      </w:r>
      <w:r w:rsidRPr="00C51626">
        <w:tab/>
      </w:r>
    </w:p>
    <w:sectPr w:rsidR="00C51626" w:rsidRPr="00C5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27AA9"/>
    <w:multiLevelType w:val="multilevel"/>
    <w:tmpl w:val="147A0BBA"/>
    <w:lvl w:ilvl="0">
      <w:start w:val="5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235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9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23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9F82E29"/>
    <w:multiLevelType w:val="hybridMultilevel"/>
    <w:tmpl w:val="02D29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5CDE"/>
    <w:multiLevelType w:val="hybridMultilevel"/>
    <w:tmpl w:val="1898CAAC"/>
    <w:lvl w:ilvl="0" w:tplc="6CAED9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8654A"/>
    <w:multiLevelType w:val="hybridMultilevel"/>
    <w:tmpl w:val="2F6A3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166AE"/>
    <w:multiLevelType w:val="hybridMultilevel"/>
    <w:tmpl w:val="638EA186"/>
    <w:lvl w:ilvl="0" w:tplc="885E17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6696C"/>
    <w:multiLevelType w:val="hybridMultilevel"/>
    <w:tmpl w:val="A80C5C1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62382"/>
    <w:multiLevelType w:val="hybridMultilevel"/>
    <w:tmpl w:val="EAECF970"/>
    <w:lvl w:ilvl="0" w:tplc="8E223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E57E4"/>
    <w:multiLevelType w:val="hybridMultilevel"/>
    <w:tmpl w:val="308CD358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4F3903"/>
    <w:multiLevelType w:val="hybridMultilevel"/>
    <w:tmpl w:val="034E365A"/>
    <w:lvl w:ilvl="0" w:tplc="F6A60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8965BF"/>
    <w:multiLevelType w:val="hybridMultilevel"/>
    <w:tmpl w:val="830E20A2"/>
    <w:lvl w:ilvl="0" w:tplc="5714F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5271C25"/>
    <w:multiLevelType w:val="hybridMultilevel"/>
    <w:tmpl w:val="9CE20F0E"/>
    <w:lvl w:ilvl="0" w:tplc="2072F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939DB"/>
    <w:multiLevelType w:val="hybridMultilevel"/>
    <w:tmpl w:val="A25C13B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03744"/>
    <w:multiLevelType w:val="hybridMultilevel"/>
    <w:tmpl w:val="23A49972"/>
    <w:lvl w:ilvl="0" w:tplc="FF002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1F0E2A"/>
    <w:multiLevelType w:val="hybridMultilevel"/>
    <w:tmpl w:val="2C1C7D4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1E4E63"/>
    <w:multiLevelType w:val="hybridMultilevel"/>
    <w:tmpl w:val="95DE0E4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D3607"/>
    <w:multiLevelType w:val="hybridMultilevel"/>
    <w:tmpl w:val="D86E70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0D2207"/>
    <w:multiLevelType w:val="multilevel"/>
    <w:tmpl w:val="47F61610"/>
    <w:lvl w:ilvl="0">
      <w:start w:val="202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7015F2"/>
    <w:multiLevelType w:val="hybridMultilevel"/>
    <w:tmpl w:val="FFE6CB8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2"/>
  </w:num>
  <w:num w:numId="7">
    <w:abstractNumId w:val="11"/>
  </w:num>
  <w:num w:numId="8">
    <w:abstractNumId w:val="5"/>
  </w:num>
  <w:num w:numId="9">
    <w:abstractNumId w:val="0"/>
  </w:num>
  <w:num w:numId="10">
    <w:abstractNumId w:val="17"/>
  </w:num>
  <w:num w:numId="11">
    <w:abstractNumId w:val="3"/>
  </w:num>
  <w:num w:numId="12">
    <w:abstractNumId w:val="4"/>
  </w:num>
  <w:num w:numId="13">
    <w:abstractNumId w:val="16"/>
  </w:num>
  <w:num w:numId="14">
    <w:abstractNumId w:val="13"/>
  </w:num>
  <w:num w:numId="15">
    <w:abstractNumId w:val="14"/>
  </w:num>
  <w:num w:numId="16">
    <w:abstractNumId w:val="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40"/>
    <w:rsid w:val="00064770"/>
    <w:rsid w:val="001820C8"/>
    <w:rsid w:val="003B5FFC"/>
    <w:rsid w:val="005E6399"/>
    <w:rsid w:val="005F2D9A"/>
    <w:rsid w:val="00600248"/>
    <w:rsid w:val="00621F40"/>
    <w:rsid w:val="00A214C6"/>
    <w:rsid w:val="00A97A34"/>
    <w:rsid w:val="00BE3338"/>
    <w:rsid w:val="00C51626"/>
    <w:rsid w:val="00C73EFB"/>
    <w:rsid w:val="00CB35C4"/>
    <w:rsid w:val="00DB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647D"/>
  <w15:chartTrackingRefBased/>
  <w15:docId w15:val="{23086758-84E2-4470-8253-F5A8C3B8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F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Lindra Frame</dc:creator>
  <cp:keywords/>
  <dc:description/>
  <cp:lastModifiedBy>David Colson</cp:lastModifiedBy>
  <cp:revision>2</cp:revision>
  <dcterms:created xsi:type="dcterms:W3CDTF">2020-06-30T00:01:00Z</dcterms:created>
  <dcterms:modified xsi:type="dcterms:W3CDTF">2020-06-30T00:01:00Z</dcterms:modified>
</cp:coreProperties>
</file>