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20" w:type="dxa"/>
        <w:tblLayout w:type="fixed"/>
        <w:tblCellMar>
          <w:left w:w="120" w:type="dxa"/>
          <w:right w:w="120" w:type="dxa"/>
        </w:tblCellMar>
        <w:tblLook w:val="0000" w:firstRow="0" w:lastRow="0" w:firstColumn="0" w:lastColumn="0" w:noHBand="0" w:noVBand="0"/>
      </w:tblPr>
      <w:tblGrid>
        <w:gridCol w:w="2977"/>
        <w:gridCol w:w="7823"/>
      </w:tblGrid>
      <w:tr w:rsidR="009C00FB" w:rsidRPr="009C00FB" w14:paraId="367D45A5" w14:textId="77777777" w:rsidTr="00B9508D">
        <w:trPr>
          <w:cantSplit/>
        </w:trPr>
        <w:tc>
          <w:tcPr>
            <w:tcW w:w="2977" w:type="dxa"/>
          </w:tcPr>
          <w:p w14:paraId="367D45A0" w14:textId="6EDD705D" w:rsidR="00DB5B84" w:rsidRPr="00A97A20" w:rsidRDefault="005A5670" w:rsidP="005A5670">
            <w:pPr>
              <w:widowControl w:val="0"/>
              <w:spacing w:before="120"/>
              <w:ind w:left="186" w:firstLine="567"/>
              <w:rPr>
                <w:rFonts w:ascii="Calibri" w:hAnsi="Calibri"/>
                <w:b/>
                <w:sz w:val="36"/>
                <w:szCs w:val="36"/>
                <w:lang w:val="en-CA"/>
              </w:rPr>
            </w:pPr>
            <w:r>
              <w:rPr>
                <w:rFonts w:ascii="Calibri" w:hAnsi="Calibri"/>
                <w:b/>
                <w:noProof/>
                <w:sz w:val="36"/>
                <w:szCs w:val="36"/>
                <w:lang w:val="en-CA" w:eastAsia="en-CA"/>
              </w:rPr>
              <w:drawing>
                <wp:inline distT="0" distB="0" distL="0" distR="0" wp14:anchorId="402C9F17" wp14:editId="0D747831">
                  <wp:extent cx="838200" cy="1190625"/>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ns_covid-600x403-1.png"/>
                          <pic:cNvPicPr/>
                        </pic:nvPicPr>
                        <pic:blipFill rotWithShape="1">
                          <a:blip r:embed="rId10" cstate="print">
                            <a:extLst>
                              <a:ext uri="{28A0092B-C50C-407E-A947-70E740481C1C}">
                                <a14:useLocalDpi xmlns:a14="http://schemas.microsoft.com/office/drawing/2010/main" val="0"/>
                              </a:ext>
                            </a:extLst>
                          </a:blip>
                          <a:srcRect l="32895" r="32895" b="13515"/>
                          <a:stretch/>
                        </pic:blipFill>
                        <pic:spPr bwMode="auto">
                          <a:xfrm>
                            <a:off x="0" y="0"/>
                            <a:ext cx="838200" cy="1190625"/>
                          </a:xfrm>
                          <a:prstGeom prst="rect">
                            <a:avLst/>
                          </a:prstGeom>
                          <a:ln>
                            <a:noFill/>
                          </a:ln>
                          <a:extLst>
                            <a:ext uri="{53640926-AAD7-44D8-BBD7-CCE9431645EC}">
                              <a14:shadowObscured xmlns:a14="http://schemas.microsoft.com/office/drawing/2010/main"/>
                            </a:ext>
                          </a:extLst>
                        </pic:spPr>
                      </pic:pic>
                    </a:graphicData>
                  </a:graphic>
                </wp:inline>
              </w:drawing>
            </w:r>
          </w:p>
        </w:tc>
        <w:tc>
          <w:tcPr>
            <w:tcW w:w="7823" w:type="dxa"/>
            <w:vAlign w:val="center"/>
          </w:tcPr>
          <w:p w14:paraId="367D45A1" w14:textId="1C122DF8" w:rsidR="00DB5B84" w:rsidRPr="00A97A20" w:rsidRDefault="00C47948" w:rsidP="00F10A10">
            <w:pPr>
              <w:pStyle w:val="NoSpacing"/>
              <w:jc w:val="right"/>
              <w:rPr>
                <w:rFonts w:ascii="Calibri" w:hAnsi="Calibri"/>
                <w:b/>
                <w:sz w:val="32"/>
                <w:szCs w:val="32"/>
                <w:lang w:val="en-CA"/>
              </w:rPr>
            </w:pPr>
            <w:r>
              <w:rPr>
                <w:rFonts w:ascii="Calibri" w:hAnsi="Calibri"/>
                <w:b/>
                <w:sz w:val="32"/>
                <w:szCs w:val="32"/>
                <w:lang w:val="en-CA"/>
              </w:rPr>
              <w:t xml:space="preserve">Ontario Soccer </w:t>
            </w:r>
          </w:p>
          <w:p w14:paraId="367D45A2" w14:textId="77777777" w:rsidR="00F10A10" w:rsidRPr="00A97A20" w:rsidRDefault="00F10A10" w:rsidP="00F10A10">
            <w:pPr>
              <w:jc w:val="right"/>
              <w:rPr>
                <w:rFonts w:ascii="Calibri" w:hAnsi="Calibri"/>
                <w:b/>
                <w:sz w:val="22"/>
                <w:szCs w:val="22"/>
              </w:rPr>
            </w:pPr>
            <w:r w:rsidRPr="00A97A20">
              <w:rPr>
                <w:rFonts w:ascii="Calibri" w:hAnsi="Calibri"/>
                <w:b/>
                <w:sz w:val="22"/>
                <w:szCs w:val="22"/>
              </w:rPr>
              <w:t>7601 Martin Grove Road</w:t>
            </w:r>
          </w:p>
          <w:p w14:paraId="367D45A3" w14:textId="77777777" w:rsidR="00F10A10" w:rsidRPr="00A97A20" w:rsidRDefault="00F10A10" w:rsidP="00F10A10">
            <w:pPr>
              <w:jc w:val="right"/>
              <w:rPr>
                <w:rFonts w:ascii="Calibri" w:hAnsi="Calibri"/>
                <w:b/>
                <w:sz w:val="22"/>
                <w:szCs w:val="22"/>
              </w:rPr>
            </w:pPr>
            <w:r w:rsidRPr="00A97A20">
              <w:rPr>
                <w:rFonts w:ascii="Calibri" w:hAnsi="Calibri"/>
                <w:b/>
                <w:sz w:val="22"/>
                <w:szCs w:val="22"/>
              </w:rPr>
              <w:t>Vaughan , ON  L4L 9E4</w:t>
            </w:r>
          </w:p>
          <w:p w14:paraId="367D45A4" w14:textId="24A9BE1E" w:rsidR="00F10A10" w:rsidRPr="00A97A20" w:rsidRDefault="00F97BD7" w:rsidP="00F97BD7">
            <w:pPr>
              <w:pStyle w:val="NoSpacing"/>
              <w:jc w:val="center"/>
              <w:rPr>
                <w:rFonts w:ascii="Calibri" w:hAnsi="Calibri"/>
                <w:b/>
                <w:sz w:val="20"/>
                <w:lang w:val="en-CA"/>
              </w:rPr>
            </w:pPr>
            <w:r>
              <w:rPr>
                <w:rFonts w:ascii="Calibri" w:hAnsi="Calibri"/>
                <w:b/>
                <w:sz w:val="20"/>
                <w:lang w:val="en-CA"/>
              </w:rPr>
              <w:t xml:space="preserve">                                                                              E: </w:t>
            </w:r>
          </w:p>
        </w:tc>
      </w:tr>
    </w:tbl>
    <w:p w14:paraId="367D45A6" w14:textId="77777777" w:rsidR="00DB5B84" w:rsidRPr="00B557E6" w:rsidRDefault="00DB5B84">
      <w:pPr>
        <w:widowControl w:val="0"/>
        <w:tabs>
          <w:tab w:val="center" w:pos="5400"/>
        </w:tabs>
        <w:rPr>
          <w:rFonts w:ascii="Calibri" w:hAnsi="Calibri"/>
          <w:sz w:val="16"/>
          <w:szCs w:val="16"/>
          <w:lang w:val="en-CA"/>
        </w:rPr>
      </w:pPr>
      <w:r w:rsidRPr="00A97A20">
        <w:rPr>
          <w:rFonts w:ascii="Calibri" w:hAnsi="Calibri"/>
          <w:lang w:val="en-CA"/>
        </w:rPr>
        <w:tab/>
      </w:r>
    </w:p>
    <w:p w14:paraId="51F8818F" w14:textId="11864F2D" w:rsidR="001D2DB0" w:rsidRPr="00B557E6" w:rsidRDefault="00DB5B84">
      <w:pPr>
        <w:widowControl w:val="0"/>
        <w:jc w:val="center"/>
        <w:rPr>
          <w:rFonts w:ascii="Calibri" w:hAnsi="Calibri"/>
          <w:b/>
          <w:sz w:val="48"/>
          <w:szCs w:val="48"/>
          <w:lang w:val="en-CA"/>
        </w:rPr>
      </w:pPr>
      <w:r w:rsidRPr="009C00FB">
        <w:rPr>
          <w:rFonts w:ascii="Calibri" w:hAnsi="Calibri"/>
          <w:b/>
          <w:color w:val="C00000"/>
          <w:sz w:val="48"/>
          <w:szCs w:val="48"/>
          <w:lang w:val="en-CA"/>
        </w:rPr>
        <w:t xml:space="preserve">NOTICE OF DISCIPLINE </w:t>
      </w:r>
      <w:r w:rsidR="00F66853" w:rsidRPr="009C00FB">
        <w:rPr>
          <w:rFonts w:ascii="Calibri" w:hAnsi="Calibri"/>
          <w:b/>
          <w:color w:val="C00000"/>
          <w:sz w:val="48"/>
          <w:szCs w:val="48"/>
          <w:lang w:val="en-CA"/>
        </w:rPr>
        <w:t>HEARING</w:t>
      </w:r>
    </w:p>
    <w:p w14:paraId="367D45A9" w14:textId="77777777" w:rsidR="00F1799D" w:rsidRPr="00B557E6" w:rsidRDefault="00F1799D">
      <w:pPr>
        <w:widowControl w:val="0"/>
        <w:jc w:val="center"/>
        <w:rPr>
          <w:rFonts w:ascii="Calibri" w:hAnsi="Calibri"/>
          <w:sz w:val="16"/>
          <w:szCs w:val="16"/>
          <w:lang w:val="en-CA"/>
        </w:rPr>
      </w:pPr>
    </w:p>
    <w:tbl>
      <w:tblPr>
        <w:tblW w:w="10794" w:type="dxa"/>
        <w:tblInd w:w="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1" w:type="dxa"/>
          <w:right w:w="101" w:type="dxa"/>
        </w:tblCellMar>
        <w:tblLook w:val="0000" w:firstRow="0" w:lastRow="0" w:firstColumn="0" w:lastColumn="0" w:noHBand="0" w:noVBand="0"/>
      </w:tblPr>
      <w:tblGrid>
        <w:gridCol w:w="1950"/>
        <w:gridCol w:w="4727"/>
        <w:gridCol w:w="1577"/>
        <w:gridCol w:w="2540"/>
      </w:tblGrid>
      <w:tr w:rsidR="005D559A" w:rsidRPr="00A97A20" w14:paraId="31E9F296" w14:textId="77777777" w:rsidTr="00E62C31">
        <w:trPr>
          <w:cantSplit/>
          <w:trHeight w:hRule="exact" w:val="454"/>
        </w:trPr>
        <w:tc>
          <w:tcPr>
            <w:tcW w:w="10794" w:type="dxa"/>
            <w:gridSpan w:val="4"/>
            <w:tcBorders>
              <w:top w:val="single" w:sz="8" w:space="0" w:color="auto"/>
              <w:left w:val="single" w:sz="8" w:space="0" w:color="auto"/>
              <w:bottom w:val="single" w:sz="8" w:space="0" w:color="auto"/>
              <w:right w:val="single" w:sz="8" w:space="0" w:color="auto"/>
            </w:tcBorders>
            <w:shd w:val="clear" w:color="auto" w:fill="C00000"/>
            <w:vAlign w:val="center"/>
          </w:tcPr>
          <w:p w14:paraId="332873A9" w14:textId="4B6C222D" w:rsidR="005D559A" w:rsidRPr="001F1475" w:rsidRDefault="00047B40" w:rsidP="005B6B7B">
            <w:pPr>
              <w:widowControl w:val="0"/>
              <w:spacing w:before="87" w:after="39"/>
              <w:jc w:val="center"/>
              <w:rPr>
                <w:rFonts w:asciiTheme="minorHAnsi" w:hAnsiTheme="minorHAnsi" w:cstheme="minorHAnsi"/>
                <w:b/>
                <w:bCs/>
                <w:color w:val="FFFFFF" w:themeColor="background1"/>
                <w:sz w:val="28"/>
                <w:szCs w:val="28"/>
                <w:lang w:val="en-CA"/>
              </w:rPr>
            </w:pPr>
            <w:r w:rsidRPr="001F1475">
              <w:rPr>
                <w:rFonts w:asciiTheme="minorHAnsi" w:hAnsiTheme="minorHAnsi" w:cstheme="minorHAnsi"/>
                <w:b/>
                <w:bCs/>
                <w:color w:val="FFFFFF" w:themeColor="background1"/>
                <w:sz w:val="28"/>
                <w:szCs w:val="28"/>
                <w:lang w:val="en-CA"/>
              </w:rPr>
              <w:t>HEARING DETAILS</w:t>
            </w:r>
          </w:p>
        </w:tc>
      </w:tr>
      <w:tr w:rsidR="00712144" w:rsidRPr="00A97A20" w14:paraId="367D45B0" w14:textId="77777777" w:rsidTr="002F20E6">
        <w:trPr>
          <w:cantSplit/>
          <w:trHeight w:hRule="exact" w:val="433"/>
        </w:trPr>
        <w:tc>
          <w:tcPr>
            <w:tcW w:w="1950" w:type="dxa"/>
            <w:tcBorders>
              <w:top w:val="single" w:sz="8" w:space="0" w:color="auto"/>
              <w:left w:val="single" w:sz="8" w:space="0" w:color="auto"/>
            </w:tcBorders>
            <w:vAlign w:val="center"/>
          </w:tcPr>
          <w:p w14:paraId="367D45AB" w14:textId="7E368C33" w:rsidR="00712144" w:rsidRPr="00712144" w:rsidRDefault="00712144" w:rsidP="000E703D">
            <w:pPr>
              <w:widowControl w:val="0"/>
              <w:spacing w:before="87"/>
              <w:jc w:val="right"/>
              <w:rPr>
                <w:rFonts w:ascii="Calibri" w:hAnsi="Calibri"/>
                <w:b/>
                <w:sz w:val="20"/>
                <w:lang w:val="en-CA"/>
              </w:rPr>
            </w:pPr>
            <w:r w:rsidRPr="00712144">
              <w:rPr>
                <w:rFonts w:ascii="Calibri" w:hAnsi="Calibri"/>
                <w:b/>
                <w:sz w:val="20"/>
                <w:lang w:val="en-CA"/>
              </w:rPr>
              <w:t>NOTICE DATE</w:t>
            </w:r>
          </w:p>
        </w:tc>
        <w:tc>
          <w:tcPr>
            <w:tcW w:w="4727" w:type="dxa"/>
            <w:tcBorders>
              <w:top w:val="single" w:sz="8" w:space="0" w:color="auto"/>
              <w:right w:val="nil"/>
            </w:tcBorders>
            <w:vAlign w:val="center"/>
          </w:tcPr>
          <w:p w14:paraId="367D45AD" w14:textId="75CF60EE" w:rsidR="00712144" w:rsidRPr="007C462F" w:rsidRDefault="00712144" w:rsidP="00DA55E4">
            <w:pPr>
              <w:widowControl w:val="0"/>
              <w:spacing w:before="87" w:after="39"/>
              <w:rPr>
                <w:rFonts w:ascii="Calibri" w:hAnsi="Calibri"/>
                <w:sz w:val="20"/>
                <w:lang w:val="en-CA"/>
              </w:rPr>
            </w:pPr>
          </w:p>
        </w:tc>
        <w:tc>
          <w:tcPr>
            <w:tcW w:w="1577" w:type="dxa"/>
            <w:tcBorders>
              <w:top w:val="single" w:sz="8" w:space="0" w:color="auto"/>
              <w:left w:val="nil"/>
            </w:tcBorders>
            <w:vAlign w:val="center"/>
          </w:tcPr>
          <w:p w14:paraId="367D45AE" w14:textId="77777777" w:rsidR="00712144" w:rsidRPr="004A4FBA" w:rsidRDefault="00712144">
            <w:pPr>
              <w:widowControl w:val="0"/>
              <w:spacing w:before="87" w:after="39"/>
              <w:jc w:val="right"/>
              <w:rPr>
                <w:rFonts w:ascii="Calibri" w:hAnsi="Calibri"/>
                <w:b/>
                <w:bCs/>
                <w:sz w:val="20"/>
                <w:lang w:val="en-CA"/>
              </w:rPr>
            </w:pPr>
            <w:r w:rsidRPr="004A4FBA">
              <w:rPr>
                <w:rFonts w:ascii="Calibri" w:hAnsi="Calibri"/>
                <w:b/>
                <w:bCs/>
                <w:sz w:val="20"/>
                <w:lang w:val="en-CA"/>
              </w:rPr>
              <w:t>CASE NUMBER</w:t>
            </w:r>
          </w:p>
        </w:tc>
        <w:tc>
          <w:tcPr>
            <w:tcW w:w="2540" w:type="dxa"/>
            <w:tcBorders>
              <w:top w:val="single" w:sz="8" w:space="0" w:color="auto"/>
              <w:right w:val="single" w:sz="8" w:space="0" w:color="auto"/>
            </w:tcBorders>
            <w:vAlign w:val="center"/>
          </w:tcPr>
          <w:p w14:paraId="367D45AF" w14:textId="2FC686FE" w:rsidR="00712144" w:rsidRPr="007C462F" w:rsidRDefault="00712144" w:rsidP="0035025B">
            <w:pPr>
              <w:widowControl w:val="0"/>
              <w:spacing w:before="87" w:after="39"/>
              <w:rPr>
                <w:rFonts w:ascii="Calibri" w:hAnsi="Calibri"/>
                <w:sz w:val="20"/>
                <w:lang w:val="en-CA"/>
              </w:rPr>
            </w:pPr>
          </w:p>
        </w:tc>
      </w:tr>
      <w:tr w:rsidR="00712144" w:rsidRPr="00A97A20" w14:paraId="367D45B6" w14:textId="77777777" w:rsidTr="002F20E6">
        <w:trPr>
          <w:cantSplit/>
          <w:trHeight w:hRule="exact" w:val="433"/>
        </w:trPr>
        <w:tc>
          <w:tcPr>
            <w:tcW w:w="1950" w:type="dxa"/>
            <w:tcBorders>
              <w:left w:val="single" w:sz="8" w:space="0" w:color="auto"/>
              <w:bottom w:val="single" w:sz="4" w:space="0" w:color="auto"/>
            </w:tcBorders>
            <w:vAlign w:val="center"/>
          </w:tcPr>
          <w:p w14:paraId="367D45B1" w14:textId="0C127E7E" w:rsidR="00712144" w:rsidRPr="00712144" w:rsidRDefault="00712144" w:rsidP="00712144">
            <w:pPr>
              <w:widowControl w:val="0"/>
              <w:spacing w:before="87"/>
              <w:jc w:val="right"/>
              <w:rPr>
                <w:rFonts w:ascii="Calibri" w:hAnsi="Calibri"/>
                <w:b/>
                <w:sz w:val="20"/>
                <w:lang w:val="en-CA"/>
              </w:rPr>
            </w:pPr>
            <w:r w:rsidRPr="00712144">
              <w:rPr>
                <w:rFonts w:ascii="Calibri" w:hAnsi="Calibri"/>
                <w:b/>
                <w:sz w:val="20"/>
                <w:lang w:val="en-CA"/>
              </w:rPr>
              <w:t>HEARING DATE</w:t>
            </w:r>
          </w:p>
        </w:tc>
        <w:tc>
          <w:tcPr>
            <w:tcW w:w="4727" w:type="dxa"/>
            <w:tcBorders>
              <w:bottom w:val="single" w:sz="4" w:space="0" w:color="auto"/>
              <w:right w:val="nil"/>
            </w:tcBorders>
            <w:vAlign w:val="center"/>
          </w:tcPr>
          <w:p w14:paraId="367D45B3" w14:textId="18786974" w:rsidR="00712144" w:rsidRPr="007C462F" w:rsidRDefault="00712144" w:rsidP="00F66853">
            <w:pPr>
              <w:widowControl w:val="0"/>
              <w:spacing w:before="87" w:after="39"/>
              <w:rPr>
                <w:rFonts w:ascii="Calibri" w:hAnsi="Calibri"/>
                <w:sz w:val="20"/>
                <w:lang w:val="en-CA"/>
              </w:rPr>
            </w:pPr>
          </w:p>
        </w:tc>
        <w:tc>
          <w:tcPr>
            <w:tcW w:w="1577" w:type="dxa"/>
            <w:tcBorders>
              <w:left w:val="nil"/>
              <w:bottom w:val="single" w:sz="4" w:space="0" w:color="auto"/>
            </w:tcBorders>
            <w:vAlign w:val="center"/>
          </w:tcPr>
          <w:p w14:paraId="367D45B4" w14:textId="4F7D5665" w:rsidR="00712144" w:rsidRPr="004A4FBA" w:rsidRDefault="00712144" w:rsidP="004C3B14">
            <w:pPr>
              <w:widowControl w:val="0"/>
              <w:spacing w:before="87" w:after="39"/>
              <w:jc w:val="right"/>
              <w:rPr>
                <w:rFonts w:ascii="Calibri" w:hAnsi="Calibri"/>
                <w:b/>
                <w:bCs/>
                <w:sz w:val="20"/>
                <w:lang w:val="en-CA"/>
              </w:rPr>
            </w:pPr>
            <w:r w:rsidRPr="004A4FBA">
              <w:rPr>
                <w:rFonts w:ascii="Calibri" w:hAnsi="Calibri"/>
                <w:b/>
                <w:bCs/>
                <w:sz w:val="20"/>
                <w:lang w:val="en-CA"/>
              </w:rPr>
              <w:t>TIME</w:t>
            </w:r>
          </w:p>
        </w:tc>
        <w:tc>
          <w:tcPr>
            <w:tcW w:w="2540" w:type="dxa"/>
            <w:tcBorders>
              <w:bottom w:val="single" w:sz="4" w:space="0" w:color="auto"/>
              <w:right w:val="single" w:sz="8" w:space="0" w:color="auto"/>
            </w:tcBorders>
            <w:vAlign w:val="center"/>
          </w:tcPr>
          <w:p w14:paraId="367D45B5" w14:textId="6E3593EA" w:rsidR="00712144" w:rsidRPr="007C462F" w:rsidRDefault="00712144" w:rsidP="00F66853">
            <w:pPr>
              <w:widowControl w:val="0"/>
              <w:spacing w:before="87" w:after="39"/>
              <w:rPr>
                <w:rFonts w:ascii="Calibri" w:hAnsi="Calibri"/>
                <w:sz w:val="20"/>
                <w:lang w:val="en-CA"/>
              </w:rPr>
            </w:pPr>
          </w:p>
        </w:tc>
      </w:tr>
      <w:tr w:rsidR="00712144" w:rsidRPr="00A97A20" w14:paraId="367D45BA" w14:textId="77777777" w:rsidTr="0099576B">
        <w:trPr>
          <w:cantSplit/>
          <w:trHeight w:hRule="exact" w:val="433"/>
        </w:trPr>
        <w:tc>
          <w:tcPr>
            <w:tcW w:w="1950" w:type="dxa"/>
            <w:tcBorders>
              <w:left w:val="single" w:sz="8" w:space="0" w:color="auto"/>
              <w:bottom w:val="single" w:sz="4" w:space="0" w:color="auto"/>
            </w:tcBorders>
            <w:vAlign w:val="center"/>
          </w:tcPr>
          <w:p w14:paraId="367D45B7" w14:textId="7B371F59" w:rsidR="00712144" w:rsidRPr="00712144" w:rsidRDefault="00712144" w:rsidP="00712144">
            <w:pPr>
              <w:widowControl w:val="0"/>
              <w:spacing w:before="87"/>
              <w:jc w:val="right"/>
              <w:rPr>
                <w:rFonts w:ascii="Calibri" w:hAnsi="Calibri"/>
                <w:b/>
                <w:sz w:val="20"/>
                <w:lang w:val="en-CA"/>
              </w:rPr>
            </w:pPr>
            <w:r>
              <w:rPr>
                <w:rFonts w:ascii="Calibri" w:hAnsi="Calibri"/>
                <w:b/>
                <w:sz w:val="20"/>
                <w:lang w:val="en-CA"/>
              </w:rPr>
              <w:t>LOCATION</w:t>
            </w:r>
          </w:p>
        </w:tc>
        <w:tc>
          <w:tcPr>
            <w:tcW w:w="8844" w:type="dxa"/>
            <w:gridSpan w:val="3"/>
            <w:tcBorders>
              <w:bottom w:val="single" w:sz="4" w:space="0" w:color="auto"/>
              <w:right w:val="single" w:sz="8" w:space="0" w:color="auto"/>
            </w:tcBorders>
            <w:vAlign w:val="center"/>
          </w:tcPr>
          <w:p w14:paraId="367D45B9" w14:textId="5E723AEA" w:rsidR="00712144" w:rsidRPr="007C462F" w:rsidRDefault="00712144" w:rsidP="00F66853">
            <w:pPr>
              <w:widowControl w:val="0"/>
              <w:spacing w:before="87" w:after="39"/>
              <w:rPr>
                <w:rFonts w:ascii="Calibri" w:hAnsi="Calibri"/>
                <w:sz w:val="20"/>
                <w:lang w:val="en-CA"/>
              </w:rPr>
            </w:pPr>
          </w:p>
        </w:tc>
      </w:tr>
      <w:tr w:rsidR="00E91F2A" w:rsidRPr="00A97A20" w14:paraId="5777D6A6" w14:textId="77777777" w:rsidTr="0099576B">
        <w:trPr>
          <w:cantSplit/>
          <w:trHeight w:hRule="exact" w:val="433"/>
        </w:trPr>
        <w:tc>
          <w:tcPr>
            <w:tcW w:w="1950" w:type="dxa"/>
            <w:tcBorders>
              <w:top w:val="single" w:sz="4" w:space="0" w:color="auto"/>
              <w:left w:val="single" w:sz="8" w:space="0" w:color="auto"/>
              <w:bottom w:val="single" w:sz="8" w:space="0" w:color="auto"/>
            </w:tcBorders>
            <w:vAlign w:val="center"/>
          </w:tcPr>
          <w:p w14:paraId="18AFA1EE" w14:textId="63E07CFB" w:rsidR="00E91F2A" w:rsidRDefault="005D1475" w:rsidP="00712144">
            <w:pPr>
              <w:widowControl w:val="0"/>
              <w:spacing w:before="87"/>
              <w:jc w:val="right"/>
              <w:rPr>
                <w:rFonts w:ascii="Calibri" w:hAnsi="Calibri"/>
                <w:b/>
                <w:sz w:val="20"/>
                <w:lang w:val="en-CA"/>
              </w:rPr>
            </w:pPr>
            <w:r>
              <w:rPr>
                <w:rFonts w:ascii="Calibri" w:hAnsi="Calibri"/>
                <w:b/>
                <w:sz w:val="20"/>
                <w:lang w:val="en-CA"/>
              </w:rPr>
              <w:t>COMMITTEE</w:t>
            </w:r>
          </w:p>
        </w:tc>
        <w:tc>
          <w:tcPr>
            <w:tcW w:w="8844" w:type="dxa"/>
            <w:gridSpan w:val="3"/>
            <w:tcBorders>
              <w:top w:val="single" w:sz="4" w:space="0" w:color="auto"/>
              <w:bottom w:val="single" w:sz="8" w:space="0" w:color="auto"/>
              <w:right w:val="single" w:sz="8" w:space="0" w:color="auto"/>
            </w:tcBorders>
            <w:vAlign w:val="center"/>
          </w:tcPr>
          <w:p w14:paraId="24E3EFEB" w14:textId="48A7C390" w:rsidR="00E91F2A" w:rsidRPr="007C462F" w:rsidRDefault="00E91F2A" w:rsidP="00F66853">
            <w:pPr>
              <w:widowControl w:val="0"/>
              <w:spacing w:before="87" w:after="39"/>
              <w:rPr>
                <w:rFonts w:ascii="Calibri" w:hAnsi="Calibri"/>
                <w:sz w:val="20"/>
                <w:lang w:val="en-CA"/>
              </w:rPr>
            </w:pPr>
          </w:p>
        </w:tc>
      </w:tr>
      <w:tr w:rsidR="00BC4076" w:rsidRPr="00A97A20" w14:paraId="1D80081A" w14:textId="77777777" w:rsidTr="001F1475">
        <w:trPr>
          <w:cantSplit/>
          <w:trHeight w:hRule="exact" w:val="454"/>
        </w:trPr>
        <w:tc>
          <w:tcPr>
            <w:tcW w:w="10794" w:type="dxa"/>
            <w:gridSpan w:val="4"/>
            <w:tcBorders>
              <w:top w:val="single" w:sz="8" w:space="0" w:color="auto"/>
              <w:left w:val="single" w:sz="8" w:space="0" w:color="auto"/>
              <w:bottom w:val="single" w:sz="8" w:space="0" w:color="auto"/>
              <w:right w:val="single" w:sz="8" w:space="0" w:color="auto"/>
            </w:tcBorders>
            <w:shd w:val="clear" w:color="auto" w:fill="C00000"/>
            <w:vAlign w:val="center"/>
          </w:tcPr>
          <w:p w14:paraId="7ED71CFD" w14:textId="2A404624" w:rsidR="00BC4076" w:rsidRPr="001F1475" w:rsidRDefault="00424F49" w:rsidP="00424F49">
            <w:pPr>
              <w:widowControl w:val="0"/>
              <w:spacing w:before="87" w:after="39"/>
              <w:jc w:val="center"/>
              <w:rPr>
                <w:rFonts w:ascii="Calibri" w:hAnsi="Calibri"/>
                <w:b/>
                <w:bCs/>
                <w:sz w:val="28"/>
                <w:szCs w:val="28"/>
                <w:lang w:val="en-CA"/>
              </w:rPr>
            </w:pPr>
            <w:r w:rsidRPr="001F1475">
              <w:rPr>
                <w:rFonts w:ascii="Calibri" w:hAnsi="Calibri"/>
                <w:b/>
                <w:bCs/>
                <w:sz w:val="28"/>
                <w:szCs w:val="28"/>
                <w:lang w:val="en-CA"/>
              </w:rPr>
              <w:t>ACCUSED</w:t>
            </w:r>
          </w:p>
        </w:tc>
      </w:tr>
      <w:tr w:rsidR="007F404A" w:rsidRPr="00A97A20" w14:paraId="367D45C2" w14:textId="77777777" w:rsidTr="002F20E6">
        <w:trPr>
          <w:cantSplit/>
          <w:trHeight w:hRule="exact" w:val="460"/>
        </w:trPr>
        <w:tc>
          <w:tcPr>
            <w:tcW w:w="1950" w:type="dxa"/>
            <w:tcBorders>
              <w:top w:val="single" w:sz="8" w:space="0" w:color="auto"/>
              <w:left w:val="single" w:sz="8" w:space="0" w:color="auto"/>
            </w:tcBorders>
            <w:vAlign w:val="center"/>
          </w:tcPr>
          <w:p w14:paraId="367D45BB" w14:textId="7B887496" w:rsidR="007F404A" w:rsidRPr="0085066D" w:rsidRDefault="007F404A" w:rsidP="007F404A">
            <w:pPr>
              <w:widowControl w:val="0"/>
              <w:spacing w:before="87"/>
              <w:jc w:val="right"/>
              <w:rPr>
                <w:rFonts w:ascii="Calibri" w:hAnsi="Calibri"/>
                <w:b/>
                <w:sz w:val="20"/>
                <w:lang w:val="en-CA"/>
              </w:rPr>
            </w:pPr>
            <w:r>
              <w:rPr>
                <w:rFonts w:ascii="Calibri" w:hAnsi="Calibri"/>
                <w:b/>
                <w:sz w:val="20"/>
                <w:lang w:val="en-CA"/>
              </w:rPr>
              <w:t>NAME</w:t>
            </w:r>
          </w:p>
          <w:p w14:paraId="367D45BD" w14:textId="77777777" w:rsidR="007F404A" w:rsidRPr="0085066D" w:rsidRDefault="007F404A" w:rsidP="007F404A">
            <w:pPr>
              <w:widowControl w:val="0"/>
              <w:spacing w:before="87"/>
              <w:jc w:val="right"/>
              <w:rPr>
                <w:rFonts w:ascii="Calibri" w:hAnsi="Calibri"/>
                <w:sz w:val="20"/>
                <w:lang w:val="en-CA"/>
              </w:rPr>
            </w:pPr>
          </w:p>
        </w:tc>
        <w:tc>
          <w:tcPr>
            <w:tcW w:w="4727" w:type="dxa"/>
            <w:tcBorders>
              <w:top w:val="single" w:sz="8" w:space="0" w:color="auto"/>
              <w:right w:val="nil"/>
            </w:tcBorders>
            <w:vAlign w:val="center"/>
          </w:tcPr>
          <w:p w14:paraId="367D45BF" w14:textId="5F4B108D" w:rsidR="007F404A" w:rsidRPr="0085066D" w:rsidRDefault="007F404A">
            <w:pPr>
              <w:widowControl w:val="0"/>
              <w:spacing w:before="87" w:after="39"/>
              <w:rPr>
                <w:rFonts w:ascii="Calibri" w:hAnsi="Calibri"/>
                <w:sz w:val="20"/>
                <w:lang w:val="en-CA"/>
              </w:rPr>
            </w:pPr>
          </w:p>
        </w:tc>
        <w:tc>
          <w:tcPr>
            <w:tcW w:w="1577" w:type="dxa"/>
            <w:tcBorders>
              <w:top w:val="single" w:sz="8" w:space="0" w:color="auto"/>
              <w:left w:val="nil"/>
              <w:bottom w:val="single" w:sz="4" w:space="0" w:color="auto"/>
            </w:tcBorders>
            <w:vAlign w:val="center"/>
          </w:tcPr>
          <w:p w14:paraId="367D45C0" w14:textId="47C01283" w:rsidR="007F404A" w:rsidRPr="0085066D" w:rsidRDefault="00F97BD7" w:rsidP="00A1583B">
            <w:pPr>
              <w:widowControl w:val="0"/>
              <w:spacing w:before="87" w:after="39"/>
              <w:jc w:val="right"/>
              <w:rPr>
                <w:rFonts w:ascii="Calibri" w:hAnsi="Calibri"/>
                <w:b/>
                <w:bCs/>
                <w:sz w:val="20"/>
                <w:lang w:val="en-CA"/>
              </w:rPr>
            </w:pPr>
            <w:r>
              <w:rPr>
                <w:rFonts w:ascii="Calibri" w:hAnsi="Calibri"/>
                <w:b/>
                <w:bCs/>
                <w:sz w:val="20"/>
                <w:lang w:val="en-CA"/>
              </w:rPr>
              <w:t>OS</w:t>
            </w:r>
            <w:r w:rsidR="007F404A" w:rsidRPr="0085066D">
              <w:rPr>
                <w:rFonts w:ascii="Calibri" w:hAnsi="Calibri"/>
                <w:b/>
                <w:bCs/>
                <w:sz w:val="20"/>
                <w:lang w:val="en-CA"/>
              </w:rPr>
              <w:t xml:space="preserve"> #</w:t>
            </w:r>
          </w:p>
        </w:tc>
        <w:tc>
          <w:tcPr>
            <w:tcW w:w="2540" w:type="dxa"/>
            <w:tcBorders>
              <w:top w:val="single" w:sz="8" w:space="0" w:color="auto"/>
              <w:right w:val="single" w:sz="8" w:space="0" w:color="auto"/>
            </w:tcBorders>
            <w:vAlign w:val="center"/>
          </w:tcPr>
          <w:p w14:paraId="367D45C1" w14:textId="4B666F46" w:rsidR="007F404A" w:rsidRPr="0085066D" w:rsidRDefault="007F404A">
            <w:pPr>
              <w:widowControl w:val="0"/>
              <w:spacing w:before="87" w:after="39"/>
              <w:rPr>
                <w:rFonts w:ascii="Calibri" w:hAnsi="Calibri"/>
                <w:sz w:val="20"/>
                <w:lang w:val="en-CA"/>
              </w:rPr>
            </w:pPr>
          </w:p>
        </w:tc>
      </w:tr>
      <w:tr w:rsidR="007F404A" w:rsidRPr="00A97A20" w14:paraId="367D45C8" w14:textId="77777777" w:rsidTr="002F20E6">
        <w:trPr>
          <w:cantSplit/>
          <w:trHeight w:hRule="exact" w:val="459"/>
        </w:trPr>
        <w:tc>
          <w:tcPr>
            <w:tcW w:w="1950" w:type="dxa"/>
            <w:tcBorders>
              <w:left w:val="single" w:sz="8" w:space="0" w:color="auto"/>
              <w:bottom w:val="single" w:sz="8" w:space="0" w:color="auto"/>
            </w:tcBorders>
            <w:vAlign w:val="center"/>
          </w:tcPr>
          <w:p w14:paraId="367D45C3" w14:textId="4C58AB70" w:rsidR="007F404A" w:rsidRPr="00626539" w:rsidRDefault="007F404A" w:rsidP="007F404A">
            <w:pPr>
              <w:widowControl w:val="0"/>
              <w:spacing w:before="87" w:after="39"/>
              <w:jc w:val="right"/>
              <w:rPr>
                <w:rFonts w:ascii="Calibri" w:hAnsi="Calibri"/>
                <w:b/>
                <w:bCs/>
                <w:sz w:val="20"/>
                <w:lang w:val="en-CA"/>
              </w:rPr>
            </w:pPr>
            <w:r w:rsidRPr="00626539">
              <w:rPr>
                <w:rFonts w:ascii="Calibri" w:hAnsi="Calibri"/>
                <w:b/>
                <w:bCs/>
                <w:sz w:val="20"/>
                <w:lang w:val="en-CA"/>
              </w:rPr>
              <w:t>TEAM</w:t>
            </w:r>
          </w:p>
        </w:tc>
        <w:tc>
          <w:tcPr>
            <w:tcW w:w="4727" w:type="dxa"/>
            <w:tcBorders>
              <w:bottom w:val="single" w:sz="8" w:space="0" w:color="auto"/>
              <w:right w:val="nil"/>
            </w:tcBorders>
            <w:vAlign w:val="center"/>
          </w:tcPr>
          <w:p w14:paraId="367D45C5" w14:textId="493D2FFA" w:rsidR="007F404A" w:rsidRPr="0085066D" w:rsidRDefault="007F404A">
            <w:pPr>
              <w:widowControl w:val="0"/>
              <w:spacing w:before="87" w:after="39"/>
              <w:rPr>
                <w:rFonts w:ascii="Calibri" w:hAnsi="Calibri"/>
                <w:sz w:val="20"/>
                <w:lang w:val="en-CA"/>
              </w:rPr>
            </w:pPr>
          </w:p>
        </w:tc>
        <w:tc>
          <w:tcPr>
            <w:tcW w:w="1577" w:type="dxa"/>
            <w:tcBorders>
              <w:left w:val="nil"/>
              <w:bottom w:val="single" w:sz="8" w:space="0" w:color="auto"/>
            </w:tcBorders>
            <w:vAlign w:val="center"/>
          </w:tcPr>
          <w:p w14:paraId="367D45C6" w14:textId="32FF65A4" w:rsidR="007F404A" w:rsidRPr="0085066D" w:rsidRDefault="007F404A">
            <w:pPr>
              <w:widowControl w:val="0"/>
              <w:spacing w:before="87" w:after="39"/>
              <w:jc w:val="right"/>
              <w:rPr>
                <w:rFonts w:ascii="Calibri" w:hAnsi="Calibri"/>
                <w:b/>
                <w:bCs/>
                <w:sz w:val="20"/>
                <w:lang w:val="en-CA"/>
              </w:rPr>
            </w:pPr>
            <w:r>
              <w:rPr>
                <w:rFonts w:ascii="Calibri" w:hAnsi="Calibri"/>
                <w:b/>
                <w:bCs/>
                <w:sz w:val="20"/>
                <w:lang w:val="en-CA"/>
              </w:rPr>
              <w:t>CLUB</w:t>
            </w:r>
          </w:p>
        </w:tc>
        <w:tc>
          <w:tcPr>
            <w:tcW w:w="2540" w:type="dxa"/>
            <w:tcBorders>
              <w:bottom w:val="single" w:sz="8" w:space="0" w:color="auto"/>
              <w:right w:val="single" w:sz="8" w:space="0" w:color="auto"/>
            </w:tcBorders>
            <w:vAlign w:val="center"/>
          </w:tcPr>
          <w:p w14:paraId="367D45C7" w14:textId="33C7A806" w:rsidR="007F404A" w:rsidRPr="0085066D" w:rsidRDefault="007F404A">
            <w:pPr>
              <w:widowControl w:val="0"/>
              <w:spacing w:before="87" w:after="39"/>
              <w:rPr>
                <w:rFonts w:ascii="Calibri" w:hAnsi="Calibri"/>
                <w:sz w:val="20"/>
                <w:lang w:val="en-CA"/>
              </w:rPr>
            </w:pPr>
          </w:p>
        </w:tc>
      </w:tr>
      <w:tr w:rsidR="00870F2C" w:rsidRPr="00A97A20" w14:paraId="6F9D4901" w14:textId="77777777" w:rsidTr="001F1475">
        <w:trPr>
          <w:cantSplit/>
          <w:trHeight w:hRule="exact" w:val="454"/>
        </w:trPr>
        <w:tc>
          <w:tcPr>
            <w:tcW w:w="10794" w:type="dxa"/>
            <w:gridSpan w:val="4"/>
            <w:tcBorders>
              <w:top w:val="single" w:sz="8" w:space="0" w:color="auto"/>
              <w:left w:val="single" w:sz="8" w:space="0" w:color="auto"/>
              <w:right w:val="single" w:sz="8" w:space="0" w:color="auto"/>
            </w:tcBorders>
            <w:shd w:val="clear" w:color="auto" w:fill="C00000"/>
            <w:vAlign w:val="center"/>
          </w:tcPr>
          <w:p w14:paraId="225D47EE" w14:textId="4F195C90" w:rsidR="00870F2C" w:rsidRPr="001F1475" w:rsidRDefault="007D310C" w:rsidP="006D5758">
            <w:pPr>
              <w:widowControl w:val="0"/>
              <w:spacing w:before="87" w:after="39"/>
              <w:jc w:val="center"/>
              <w:rPr>
                <w:rFonts w:ascii="Calibri" w:hAnsi="Calibri"/>
                <w:b/>
                <w:bCs/>
                <w:sz w:val="28"/>
                <w:szCs w:val="28"/>
                <w:lang w:val="en-CA"/>
              </w:rPr>
            </w:pPr>
            <w:r w:rsidRPr="001F1475">
              <w:rPr>
                <w:rFonts w:ascii="Calibri" w:hAnsi="Calibri"/>
                <w:b/>
                <w:bCs/>
                <w:sz w:val="28"/>
                <w:szCs w:val="28"/>
                <w:lang w:val="en-CA"/>
              </w:rPr>
              <w:t>CHARGES</w:t>
            </w:r>
          </w:p>
        </w:tc>
      </w:tr>
      <w:tr w:rsidR="00AC6D6A" w:rsidRPr="00A97A20" w14:paraId="7498525E" w14:textId="77777777" w:rsidTr="00EA72E3">
        <w:trPr>
          <w:cantSplit/>
          <w:trHeight w:hRule="exact" w:val="459"/>
        </w:trPr>
        <w:tc>
          <w:tcPr>
            <w:tcW w:w="1950" w:type="dxa"/>
            <w:tcBorders>
              <w:top w:val="single" w:sz="8" w:space="0" w:color="auto"/>
              <w:left w:val="single" w:sz="8" w:space="0" w:color="auto"/>
            </w:tcBorders>
          </w:tcPr>
          <w:p w14:paraId="2BA5D13B" w14:textId="0145AA39" w:rsidR="00AC6D6A" w:rsidRPr="009F464A" w:rsidRDefault="00AC6D6A" w:rsidP="009C5301">
            <w:pPr>
              <w:widowControl w:val="0"/>
              <w:spacing w:before="87" w:after="39"/>
              <w:jc w:val="right"/>
              <w:rPr>
                <w:rFonts w:ascii="Calibri" w:hAnsi="Calibri"/>
                <w:b/>
                <w:bCs/>
                <w:sz w:val="20"/>
                <w:lang w:val="en-CA"/>
              </w:rPr>
            </w:pPr>
            <w:r>
              <w:rPr>
                <w:rFonts w:ascii="Calibri" w:hAnsi="Calibri"/>
                <w:b/>
                <w:bCs/>
                <w:sz w:val="20"/>
                <w:lang w:val="en-CA"/>
              </w:rPr>
              <w:t>IN REFERENCE TO</w:t>
            </w:r>
          </w:p>
        </w:tc>
        <w:tc>
          <w:tcPr>
            <w:tcW w:w="8844" w:type="dxa"/>
            <w:gridSpan w:val="3"/>
            <w:tcBorders>
              <w:top w:val="single" w:sz="8" w:space="0" w:color="auto"/>
              <w:right w:val="single" w:sz="8" w:space="0" w:color="auto"/>
            </w:tcBorders>
            <w:vAlign w:val="center"/>
          </w:tcPr>
          <w:p w14:paraId="210FC229" w14:textId="77777777" w:rsidR="00AC6D6A" w:rsidRPr="009F464A" w:rsidRDefault="00AC6D6A">
            <w:pPr>
              <w:widowControl w:val="0"/>
              <w:spacing w:before="87" w:after="39"/>
              <w:rPr>
                <w:rFonts w:ascii="Calibri" w:hAnsi="Calibri"/>
                <w:sz w:val="20"/>
                <w:lang w:val="en-CA"/>
              </w:rPr>
            </w:pPr>
          </w:p>
        </w:tc>
      </w:tr>
      <w:tr w:rsidR="00AC6D6A" w:rsidRPr="00A97A20" w14:paraId="1F94BCB6" w14:textId="77777777" w:rsidTr="002F20E6">
        <w:trPr>
          <w:cantSplit/>
          <w:trHeight w:val="225"/>
        </w:trPr>
        <w:tc>
          <w:tcPr>
            <w:tcW w:w="1950" w:type="dxa"/>
            <w:tcBorders>
              <w:left w:val="single" w:sz="8" w:space="0" w:color="auto"/>
            </w:tcBorders>
          </w:tcPr>
          <w:p w14:paraId="5B56B8BF" w14:textId="28528DAB" w:rsidR="00AC6D6A" w:rsidRPr="00177885" w:rsidRDefault="00AC6D6A" w:rsidP="00EE0F0F">
            <w:pPr>
              <w:widowControl w:val="0"/>
              <w:spacing w:before="87" w:after="39"/>
              <w:jc w:val="center"/>
              <w:rPr>
                <w:rFonts w:ascii="Calibri" w:hAnsi="Calibri"/>
                <w:b/>
                <w:bCs/>
                <w:sz w:val="18"/>
                <w:szCs w:val="18"/>
                <w:lang w:val="en-CA"/>
              </w:rPr>
            </w:pPr>
            <w:r w:rsidRPr="00177885">
              <w:rPr>
                <w:rFonts w:ascii="Calibri" w:hAnsi="Calibri"/>
                <w:b/>
                <w:bCs/>
                <w:sz w:val="18"/>
                <w:szCs w:val="18"/>
                <w:lang w:val="en-CA"/>
              </w:rPr>
              <w:t>MISCONDUCT TYPE #</w:t>
            </w:r>
          </w:p>
        </w:tc>
        <w:tc>
          <w:tcPr>
            <w:tcW w:w="6304" w:type="dxa"/>
            <w:gridSpan w:val="2"/>
            <w:vAlign w:val="center"/>
          </w:tcPr>
          <w:p w14:paraId="16007FF5" w14:textId="0F62A766" w:rsidR="00AC6D6A" w:rsidRPr="009F464A" w:rsidRDefault="00AC6D6A" w:rsidP="008C72FB">
            <w:pPr>
              <w:widowControl w:val="0"/>
              <w:spacing w:before="87" w:after="39"/>
              <w:jc w:val="center"/>
              <w:rPr>
                <w:rFonts w:ascii="Calibri" w:hAnsi="Calibri"/>
                <w:b/>
                <w:bCs/>
                <w:sz w:val="20"/>
                <w:lang w:val="en-CA"/>
              </w:rPr>
            </w:pPr>
            <w:r w:rsidRPr="009F464A">
              <w:rPr>
                <w:rFonts w:ascii="Calibri" w:hAnsi="Calibri"/>
                <w:b/>
                <w:bCs/>
                <w:sz w:val="20"/>
                <w:lang w:val="en-CA"/>
              </w:rPr>
              <w:t>MISCONDUCT DESCRIPTION</w:t>
            </w:r>
          </w:p>
        </w:tc>
        <w:tc>
          <w:tcPr>
            <w:tcW w:w="2540" w:type="dxa"/>
            <w:tcBorders>
              <w:right w:val="single" w:sz="8" w:space="0" w:color="auto"/>
            </w:tcBorders>
            <w:vAlign w:val="center"/>
          </w:tcPr>
          <w:p w14:paraId="2B0FFE1F" w14:textId="284E288E" w:rsidR="00AC6D6A" w:rsidRPr="009F464A" w:rsidRDefault="00AC6D6A" w:rsidP="008C72FB">
            <w:pPr>
              <w:widowControl w:val="0"/>
              <w:spacing w:before="87" w:after="39"/>
              <w:jc w:val="center"/>
              <w:rPr>
                <w:rFonts w:ascii="Calibri" w:hAnsi="Calibri"/>
                <w:b/>
                <w:bCs/>
                <w:sz w:val="20"/>
                <w:lang w:val="en-CA"/>
              </w:rPr>
            </w:pPr>
            <w:r w:rsidRPr="009F464A">
              <w:rPr>
                <w:rFonts w:ascii="Calibri" w:hAnsi="Calibri"/>
                <w:b/>
                <w:bCs/>
                <w:sz w:val="20"/>
                <w:lang w:val="en-CA"/>
              </w:rPr>
              <w:t>PENALTY</w:t>
            </w:r>
          </w:p>
        </w:tc>
      </w:tr>
      <w:tr w:rsidR="00AC6D6A" w:rsidRPr="00A97A20" w14:paraId="4507D3F4" w14:textId="77777777" w:rsidTr="002F20E6">
        <w:trPr>
          <w:cantSplit/>
          <w:trHeight w:val="225"/>
        </w:trPr>
        <w:tc>
          <w:tcPr>
            <w:tcW w:w="1950" w:type="dxa"/>
            <w:tcBorders>
              <w:left w:val="single" w:sz="8" w:space="0" w:color="auto"/>
            </w:tcBorders>
          </w:tcPr>
          <w:p w14:paraId="6ED679E9" w14:textId="77777777" w:rsidR="00AC6D6A" w:rsidRPr="009F464A" w:rsidRDefault="00AC6D6A" w:rsidP="00EE0F0F">
            <w:pPr>
              <w:widowControl w:val="0"/>
              <w:spacing w:before="87" w:after="39"/>
              <w:jc w:val="center"/>
              <w:rPr>
                <w:rFonts w:ascii="Calibri" w:hAnsi="Calibri"/>
                <w:b/>
                <w:bCs/>
                <w:sz w:val="20"/>
                <w:lang w:val="en-CA"/>
              </w:rPr>
            </w:pPr>
          </w:p>
        </w:tc>
        <w:tc>
          <w:tcPr>
            <w:tcW w:w="6304" w:type="dxa"/>
            <w:gridSpan w:val="2"/>
            <w:vAlign w:val="center"/>
          </w:tcPr>
          <w:p w14:paraId="39E67DCA" w14:textId="77777777" w:rsidR="00AC6D6A" w:rsidRPr="009F464A" w:rsidRDefault="00AC6D6A" w:rsidP="008C72FB">
            <w:pPr>
              <w:widowControl w:val="0"/>
              <w:spacing w:before="87" w:after="39"/>
              <w:jc w:val="center"/>
              <w:rPr>
                <w:rFonts w:ascii="Calibri" w:hAnsi="Calibri"/>
                <w:sz w:val="20"/>
                <w:lang w:val="en-CA"/>
              </w:rPr>
            </w:pPr>
          </w:p>
        </w:tc>
        <w:tc>
          <w:tcPr>
            <w:tcW w:w="2540" w:type="dxa"/>
            <w:tcBorders>
              <w:right w:val="single" w:sz="8" w:space="0" w:color="auto"/>
            </w:tcBorders>
            <w:vAlign w:val="center"/>
          </w:tcPr>
          <w:p w14:paraId="5A7491BD" w14:textId="77777777" w:rsidR="00AC6D6A" w:rsidRPr="009F464A" w:rsidRDefault="00AC6D6A" w:rsidP="008C72FB">
            <w:pPr>
              <w:widowControl w:val="0"/>
              <w:spacing w:before="87" w:after="39"/>
              <w:jc w:val="center"/>
              <w:rPr>
                <w:rFonts w:ascii="Calibri" w:hAnsi="Calibri"/>
                <w:sz w:val="20"/>
                <w:lang w:val="en-CA"/>
              </w:rPr>
            </w:pPr>
          </w:p>
        </w:tc>
      </w:tr>
      <w:tr w:rsidR="00AC6D6A" w:rsidRPr="00A97A20" w14:paraId="1554D70A" w14:textId="77777777" w:rsidTr="002F20E6">
        <w:trPr>
          <w:cantSplit/>
          <w:trHeight w:val="225"/>
        </w:trPr>
        <w:tc>
          <w:tcPr>
            <w:tcW w:w="1950" w:type="dxa"/>
            <w:tcBorders>
              <w:left w:val="single" w:sz="8" w:space="0" w:color="auto"/>
            </w:tcBorders>
          </w:tcPr>
          <w:p w14:paraId="70CAF96D" w14:textId="77777777" w:rsidR="00AC6D6A" w:rsidRPr="009F464A" w:rsidRDefault="00AC6D6A" w:rsidP="00EE0F0F">
            <w:pPr>
              <w:widowControl w:val="0"/>
              <w:spacing w:before="87" w:after="39"/>
              <w:jc w:val="center"/>
              <w:rPr>
                <w:rFonts w:ascii="Calibri" w:hAnsi="Calibri"/>
                <w:b/>
                <w:bCs/>
                <w:sz w:val="20"/>
                <w:lang w:val="en-CA"/>
              </w:rPr>
            </w:pPr>
          </w:p>
        </w:tc>
        <w:tc>
          <w:tcPr>
            <w:tcW w:w="6304" w:type="dxa"/>
            <w:gridSpan w:val="2"/>
            <w:vAlign w:val="center"/>
          </w:tcPr>
          <w:p w14:paraId="7D2B88AB" w14:textId="77777777" w:rsidR="00AC6D6A" w:rsidRPr="009F464A" w:rsidRDefault="00AC6D6A" w:rsidP="008C72FB">
            <w:pPr>
              <w:widowControl w:val="0"/>
              <w:spacing w:before="87" w:after="39"/>
              <w:jc w:val="center"/>
              <w:rPr>
                <w:rFonts w:ascii="Calibri" w:hAnsi="Calibri"/>
                <w:sz w:val="20"/>
                <w:lang w:val="en-CA"/>
              </w:rPr>
            </w:pPr>
          </w:p>
        </w:tc>
        <w:tc>
          <w:tcPr>
            <w:tcW w:w="2540" w:type="dxa"/>
            <w:tcBorders>
              <w:right w:val="single" w:sz="8" w:space="0" w:color="auto"/>
            </w:tcBorders>
            <w:vAlign w:val="center"/>
          </w:tcPr>
          <w:p w14:paraId="0A2700C2" w14:textId="77777777" w:rsidR="00AC6D6A" w:rsidRPr="009F464A" w:rsidRDefault="00AC6D6A" w:rsidP="008C72FB">
            <w:pPr>
              <w:widowControl w:val="0"/>
              <w:spacing w:before="87" w:after="39"/>
              <w:jc w:val="center"/>
              <w:rPr>
                <w:rFonts w:ascii="Calibri" w:hAnsi="Calibri"/>
                <w:sz w:val="20"/>
                <w:lang w:val="en-CA"/>
              </w:rPr>
            </w:pPr>
          </w:p>
        </w:tc>
      </w:tr>
      <w:tr w:rsidR="00AC6D6A" w:rsidRPr="00A97A20" w14:paraId="255EB95E" w14:textId="77777777" w:rsidTr="002F20E6">
        <w:trPr>
          <w:cantSplit/>
          <w:trHeight w:val="225"/>
        </w:trPr>
        <w:tc>
          <w:tcPr>
            <w:tcW w:w="1950" w:type="dxa"/>
            <w:tcBorders>
              <w:left w:val="single" w:sz="8" w:space="0" w:color="auto"/>
            </w:tcBorders>
          </w:tcPr>
          <w:p w14:paraId="47686874" w14:textId="77777777" w:rsidR="00AC6D6A" w:rsidRPr="009F464A" w:rsidRDefault="00AC6D6A" w:rsidP="00EE0F0F">
            <w:pPr>
              <w:widowControl w:val="0"/>
              <w:spacing w:before="87" w:after="39"/>
              <w:jc w:val="center"/>
              <w:rPr>
                <w:rFonts w:ascii="Calibri" w:hAnsi="Calibri"/>
                <w:b/>
                <w:bCs/>
                <w:sz w:val="20"/>
                <w:lang w:val="en-CA"/>
              </w:rPr>
            </w:pPr>
          </w:p>
        </w:tc>
        <w:tc>
          <w:tcPr>
            <w:tcW w:w="6304" w:type="dxa"/>
            <w:gridSpan w:val="2"/>
            <w:vAlign w:val="center"/>
          </w:tcPr>
          <w:p w14:paraId="31919042" w14:textId="77777777" w:rsidR="00AC6D6A" w:rsidRPr="009F464A" w:rsidRDefault="00AC6D6A" w:rsidP="008C72FB">
            <w:pPr>
              <w:widowControl w:val="0"/>
              <w:spacing w:before="87" w:after="39"/>
              <w:jc w:val="center"/>
              <w:rPr>
                <w:rFonts w:ascii="Calibri" w:hAnsi="Calibri"/>
                <w:sz w:val="20"/>
                <w:lang w:val="en-CA"/>
              </w:rPr>
            </w:pPr>
          </w:p>
        </w:tc>
        <w:tc>
          <w:tcPr>
            <w:tcW w:w="2540" w:type="dxa"/>
            <w:tcBorders>
              <w:right w:val="single" w:sz="8" w:space="0" w:color="auto"/>
            </w:tcBorders>
            <w:vAlign w:val="center"/>
          </w:tcPr>
          <w:p w14:paraId="38580FB1" w14:textId="77777777" w:rsidR="00AC6D6A" w:rsidRPr="009F464A" w:rsidRDefault="00AC6D6A" w:rsidP="008C72FB">
            <w:pPr>
              <w:widowControl w:val="0"/>
              <w:spacing w:before="87" w:after="39"/>
              <w:jc w:val="center"/>
              <w:rPr>
                <w:rFonts w:ascii="Calibri" w:hAnsi="Calibri"/>
                <w:sz w:val="20"/>
                <w:lang w:val="en-CA"/>
              </w:rPr>
            </w:pPr>
          </w:p>
        </w:tc>
      </w:tr>
      <w:tr w:rsidR="00AC6D6A" w:rsidRPr="00A97A20" w14:paraId="6027B4DD" w14:textId="77777777" w:rsidTr="002F20E6">
        <w:trPr>
          <w:cantSplit/>
          <w:trHeight w:val="225"/>
        </w:trPr>
        <w:tc>
          <w:tcPr>
            <w:tcW w:w="1950" w:type="dxa"/>
            <w:tcBorders>
              <w:left w:val="single" w:sz="8" w:space="0" w:color="auto"/>
              <w:bottom w:val="single" w:sz="8" w:space="0" w:color="auto"/>
            </w:tcBorders>
          </w:tcPr>
          <w:p w14:paraId="7641F597" w14:textId="77777777" w:rsidR="00AC6D6A" w:rsidRPr="009F464A" w:rsidRDefault="00AC6D6A" w:rsidP="00EE0F0F">
            <w:pPr>
              <w:widowControl w:val="0"/>
              <w:spacing w:before="87" w:after="39"/>
              <w:jc w:val="center"/>
              <w:rPr>
                <w:rFonts w:ascii="Calibri" w:hAnsi="Calibri"/>
                <w:b/>
                <w:bCs/>
                <w:sz w:val="20"/>
                <w:lang w:val="en-CA"/>
              </w:rPr>
            </w:pPr>
          </w:p>
        </w:tc>
        <w:tc>
          <w:tcPr>
            <w:tcW w:w="6304" w:type="dxa"/>
            <w:gridSpan w:val="2"/>
            <w:tcBorders>
              <w:bottom w:val="single" w:sz="8" w:space="0" w:color="auto"/>
            </w:tcBorders>
            <w:vAlign w:val="center"/>
          </w:tcPr>
          <w:p w14:paraId="1515A7DB" w14:textId="77777777" w:rsidR="00AC6D6A" w:rsidRPr="009F464A" w:rsidRDefault="00AC6D6A" w:rsidP="008C72FB">
            <w:pPr>
              <w:widowControl w:val="0"/>
              <w:spacing w:before="87" w:after="39"/>
              <w:jc w:val="center"/>
              <w:rPr>
                <w:rFonts w:ascii="Calibri" w:hAnsi="Calibri"/>
                <w:sz w:val="20"/>
                <w:lang w:val="en-CA"/>
              </w:rPr>
            </w:pPr>
          </w:p>
        </w:tc>
        <w:tc>
          <w:tcPr>
            <w:tcW w:w="2540" w:type="dxa"/>
            <w:tcBorders>
              <w:bottom w:val="single" w:sz="8" w:space="0" w:color="auto"/>
              <w:right w:val="single" w:sz="8" w:space="0" w:color="auto"/>
            </w:tcBorders>
            <w:vAlign w:val="center"/>
          </w:tcPr>
          <w:p w14:paraId="7AD5338D" w14:textId="77777777" w:rsidR="00AC6D6A" w:rsidRPr="009F464A" w:rsidRDefault="00AC6D6A" w:rsidP="008C72FB">
            <w:pPr>
              <w:widowControl w:val="0"/>
              <w:spacing w:before="87" w:after="39"/>
              <w:jc w:val="center"/>
              <w:rPr>
                <w:rFonts w:ascii="Calibri" w:hAnsi="Calibri"/>
                <w:sz w:val="20"/>
                <w:lang w:val="en-CA"/>
              </w:rPr>
            </w:pPr>
          </w:p>
        </w:tc>
      </w:tr>
      <w:tr w:rsidR="002F20E6" w:rsidRPr="00A97A20" w14:paraId="123D9110" w14:textId="77777777" w:rsidTr="001F1475">
        <w:trPr>
          <w:cantSplit/>
          <w:trHeight w:hRule="exact" w:val="454"/>
        </w:trPr>
        <w:tc>
          <w:tcPr>
            <w:tcW w:w="10794" w:type="dxa"/>
            <w:gridSpan w:val="4"/>
            <w:tcBorders>
              <w:top w:val="single" w:sz="8" w:space="0" w:color="auto"/>
              <w:left w:val="single" w:sz="8" w:space="0" w:color="auto"/>
              <w:right w:val="single" w:sz="8" w:space="0" w:color="auto"/>
            </w:tcBorders>
            <w:shd w:val="clear" w:color="auto" w:fill="C00000"/>
            <w:vAlign w:val="center"/>
          </w:tcPr>
          <w:p w14:paraId="2A0B6565" w14:textId="6A7E826B" w:rsidR="002F20E6" w:rsidRPr="001F1475" w:rsidRDefault="00532FBE" w:rsidP="002F20E6">
            <w:pPr>
              <w:widowControl w:val="0"/>
              <w:spacing w:before="87" w:after="39"/>
              <w:jc w:val="center"/>
              <w:rPr>
                <w:rFonts w:ascii="Calibri" w:hAnsi="Calibri"/>
                <w:b/>
                <w:bCs/>
                <w:sz w:val="28"/>
                <w:szCs w:val="28"/>
                <w:lang w:val="en-CA"/>
              </w:rPr>
            </w:pPr>
            <w:r w:rsidRPr="001F1475">
              <w:rPr>
                <w:rFonts w:ascii="Calibri" w:hAnsi="Calibri"/>
                <w:b/>
                <w:bCs/>
                <w:sz w:val="28"/>
                <w:szCs w:val="28"/>
                <w:lang w:val="en-CA"/>
              </w:rPr>
              <w:t>PARTIES REQUIRED TO ATTEND</w:t>
            </w:r>
          </w:p>
        </w:tc>
      </w:tr>
      <w:tr w:rsidR="00B10520" w:rsidRPr="00A97A20" w14:paraId="367D45E3" w14:textId="77777777" w:rsidTr="001F1475">
        <w:trPr>
          <w:cantSplit/>
          <w:trHeight w:hRule="exact" w:val="370"/>
        </w:trPr>
        <w:tc>
          <w:tcPr>
            <w:tcW w:w="1950" w:type="dxa"/>
            <w:tcBorders>
              <w:top w:val="single" w:sz="8" w:space="0" w:color="auto"/>
              <w:left w:val="single" w:sz="8" w:space="0" w:color="auto"/>
            </w:tcBorders>
            <w:vAlign w:val="center"/>
          </w:tcPr>
          <w:p w14:paraId="367D45DF" w14:textId="3B2BC065" w:rsidR="00B10520" w:rsidRPr="00112BF0" w:rsidRDefault="00B10520" w:rsidP="001F1475">
            <w:pPr>
              <w:widowControl w:val="0"/>
              <w:spacing w:after="39"/>
              <w:jc w:val="right"/>
              <w:rPr>
                <w:rFonts w:ascii="Calibri" w:hAnsi="Calibri"/>
                <w:b/>
                <w:sz w:val="20"/>
                <w:lang w:val="en-CA"/>
              </w:rPr>
            </w:pPr>
            <w:r>
              <w:rPr>
                <w:rFonts w:ascii="Calibri" w:hAnsi="Calibri"/>
                <w:b/>
                <w:sz w:val="20"/>
                <w:lang w:val="en-CA"/>
              </w:rPr>
              <w:t>ACCUSED</w:t>
            </w:r>
          </w:p>
          <w:p w14:paraId="367D45E0" w14:textId="6178FDA6" w:rsidR="00B10520" w:rsidRPr="00112BF0" w:rsidRDefault="00B10520" w:rsidP="001F1475">
            <w:pPr>
              <w:widowControl w:val="0"/>
              <w:spacing w:after="39"/>
              <w:jc w:val="right"/>
              <w:rPr>
                <w:rFonts w:ascii="Calibri" w:hAnsi="Calibri"/>
                <w:b/>
                <w:sz w:val="20"/>
                <w:lang w:val="en-CA"/>
              </w:rPr>
            </w:pPr>
          </w:p>
        </w:tc>
        <w:tc>
          <w:tcPr>
            <w:tcW w:w="8844" w:type="dxa"/>
            <w:gridSpan w:val="3"/>
            <w:tcBorders>
              <w:top w:val="single" w:sz="8" w:space="0" w:color="auto"/>
              <w:right w:val="single" w:sz="8" w:space="0" w:color="auto"/>
            </w:tcBorders>
            <w:vAlign w:val="center"/>
          </w:tcPr>
          <w:p w14:paraId="367D45E2" w14:textId="39DCC2B1" w:rsidR="00B10520" w:rsidRPr="00967A26" w:rsidRDefault="00B10520" w:rsidP="004E1B2C">
            <w:pPr>
              <w:widowControl w:val="0"/>
              <w:spacing w:before="87" w:after="39"/>
              <w:rPr>
                <w:rFonts w:ascii="Calibri" w:hAnsi="Calibri"/>
                <w:sz w:val="22"/>
                <w:szCs w:val="22"/>
                <w:lang w:val="en-CA"/>
              </w:rPr>
            </w:pPr>
          </w:p>
        </w:tc>
      </w:tr>
      <w:tr w:rsidR="00B10520" w:rsidRPr="00A97A20" w14:paraId="367D45E7" w14:textId="77777777" w:rsidTr="00582234">
        <w:trPr>
          <w:cantSplit/>
        </w:trPr>
        <w:tc>
          <w:tcPr>
            <w:tcW w:w="1950" w:type="dxa"/>
            <w:tcBorders>
              <w:left w:val="single" w:sz="8" w:space="0" w:color="auto"/>
            </w:tcBorders>
            <w:vAlign w:val="center"/>
          </w:tcPr>
          <w:p w14:paraId="367D45E4" w14:textId="13D449CC" w:rsidR="00B10520" w:rsidRPr="00B10520" w:rsidRDefault="00B10520" w:rsidP="00B10520">
            <w:pPr>
              <w:widowControl w:val="0"/>
              <w:spacing w:before="87" w:after="39"/>
              <w:jc w:val="right"/>
              <w:rPr>
                <w:rFonts w:ascii="Calibri" w:hAnsi="Calibri"/>
                <w:b/>
                <w:bCs/>
                <w:sz w:val="20"/>
                <w:lang w:val="en-CA"/>
              </w:rPr>
            </w:pPr>
            <w:r w:rsidRPr="00B10520">
              <w:rPr>
                <w:rFonts w:ascii="Calibri" w:hAnsi="Calibri"/>
                <w:b/>
                <w:bCs/>
                <w:sz w:val="20"/>
                <w:lang w:val="en-CA"/>
              </w:rPr>
              <w:t>CLUB</w:t>
            </w:r>
          </w:p>
        </w:tc>
        <w:tc>
          <w:tcPr>
            <w:tcW w:w="8844" w:type="dxa"/>
            <w:gridSpan w:val="3"/>
            <w:tcBorders>
              <w:right w:val="single" w:sz="8" w:space="0" w:color="auto"/>
            </w:tcBorders>
            <w:vAlign w:val="center"/>
          </w:tcPr>
          <w:p w14:paraId="367D45E6" w14:textId="6525D544" w:rsidR="00B10520" w:rsidRPr="00967A26" w:rsidRDefault="00B10520">
            <w:pPr>
              <w:widowControl w:val="0"/>
              <w:spacing w:before="87" w:after="39"/>
              <w:rPr>
                <w:rFonts w:ascii="Calibri" w:hAnsi="Calibri"/>
                <w:sz w:val="22"/>
                <w:szCs w:val="22"/>
                <w:lang w:val="en-CA"/>
              </w:rPr>
            </w:pPr>
          </w:p>
        </w:tc>
      </w:tr>
      <w:tr w:rsidR="00B10520" w:rsidRPr="00A97A20" w14:paraId="367D45EB" w14:textId="77777777" w:rsidTr="008C7576">
        <w:trPr>
          <w:cantSplit/>
        </w:trPr>
        <w:tc>
          <w:tcPr>
            <w:tcW w:w="1950" w:type="dxa"/>
            <w:tcBorders>
              <w:left w:val="single" w:sz="8" w:space="0" w:color="auto"/>
            </w:tcBorders>
            <w:vAlign w:val="center"/>
          </w:tcPr>
          <w:p w14:paraId="367D45E8" w14:textId="175AEA72" w:rsidR="00B10520" w:rsidRPr="00B10520" w:rsidRDefault="00B10520" w:rsidP="00B10520">
            <w:pPr>
              <w:widowControl w:val="0"/>
              <w:spacing w:before="87" w:after="39"/>
              <w:jc w:val="right"/>
              <w:rPr>
                <w:rFonts w:ascii="Calibri" w:hAnsi="Calibri"/>
                <w:b/>
                <w:bCs/>
                <w:sz w:val="20"/>
                <w:lang w:val="en-CA"/>
              </w:rPr>
            </w:pPr>
            <w:r w:rsidRPr="00B10520">
              <w:rPr>
                <w:rFonts w:ascii="Calibri" w:hAnsi="Calibri"/>
                <w:b/>
                <w:bCs/>
                <w:sz w:val="20"/>
                <w:lang w:val="en-CA"/>
              </w:rPr>
              <w:t>MATCH OFFICIAL</w:t>
            </w:r>
          </w:p>
        </w:tc>
        <w:tc>
          <w:tcPr>
            <w:tcW w:w="8844" w:type="dxa"/>
            <w:gridSpan w:val="3"/>
            <w:tcBorders>
              <w:right w:val="single" w:sz="8" w:space="0" w:color="auto"/>
            </w:tcBorders>
            <w:vAlign w:val="center"/>
          </w:tcPr>
          <w:p w14:paraId="367D45EA" w14:textId="31522801" w:rsidR="00B10520" w:rsidRPr="00967A26" w:rsidRDefault="00B10520">
            <w:pPr>
              <w:widowControl w:val="0"/>
              <w:spacing w:before="87" w:after="39"/>
              <w:rPr>
                <w:rFonts w:ascii="Calibri" w:hAnsi="Calibri"/>
                <w:sz w:val="22"/>
                <w:szCs w:val="22"/>
                <w:lang w:val="en-CA"/>
              </w:rPr>
            </w:pPr>
          </w:p>
        </w:tc>
      </w:tr>
      <w:tr w:rsidR="00B10520" w:rsidRPr="00A97A20" w14:paraId="367D45EF" w14:textId="77777777" w:rsidTr="00523CB8">
        <w:trPr>
          <w:cantSplit/>
        </w:trPr>
        <w:tc>
          <w:tcPr>
            <w:tcW w:w="1950" w:type="dxa"/>
            <w:tcBorders>
              <w:left w:val="single" w:sz="8" w:space="0" w:color="auto"/>
              <w:bottom w:val="single" w:sz="8" w:space="0" w:color="auto"/>
            </w:tcBorders>
            <w:vAlign w:val="center"/>
          </w:tcPr>
          <w:p w14:paraId="367D45EC" w14:textId="4266C08D" w:rsidR="00B10520" w:rsidRPr="00B10520" w:rsidRDefault="00B10520" w:rsidP="00B10520">
            <w:pPr>
              <w:widowControl w:val="0"/>
              <w:spacing w:before="87" w:after="39"/>
              <w:jc w:val="right"/>
              <w:rPr>
                <w:rFonts w:ascii="Calibri" w:hAnsi="Calibri"/>
                <w:b/>
                <w:bCs/>
                <w:sz w:val="20"/>
                <w:lang w:val="en-CA"/>
              </w:rPr>
            </w:pPr>
            <w:r w:rsidRPr="00B10520">
              <w:rPr>
                <w:rFonts w:ascii="Calibri" w:hAnsi="Calibri"/>
                <w:b/>
                <w:bCs/>
                <w:sz w:val="20"/>
                <w:lang w:val="en-CA"/>
              </w:rPr>
              <w:t>OTHER</w:t>
            </w:r>
          </w:p>
        </w:tc>
        <w:tc>
          <w:tcPr>
            <w:tcW w:w="8844" w:type="dxa"/>
            <w:gridSpan w:val="3"/>
            <w:tcBorders>
              <w:bottom w:val="single" w:sz="8" w:space="0" w:color="auto"/>
              <w:right w:val="single" w:sz="8" w:space="0" w:color="auto"/>
            </w:tcBorders>
            <w:vAlign w:val="center"/>
          </w:tcPr>
          <w:p w14:paraId="367D45EE" w14:textId="32932C6E" w:rsidR="00B10520" w:rsidRPr="00967A26" w:rsidRDefault="00B10520">
            <w:pPr>
              <w:widowControl w:val="0"/>
              <w:spacing w:before="87" w:after="39"/>
              <w:rPr>
                <w:rFonts w:ascii="Calibri" w:hAnsi="Calibri"/>
                <w:sz w:val="22"/>
                <w:szCs w:val="22"/>
                <w:lang w:val="en-CA"/>
              </w:rPr>
            </w:pPr>
          </w:p>
        </w:tc>
      </w:tr>
      <w:tr w:rsidR="00D83F76" w:rsidRPr="00A97A20" w14:paraId="6FB106C7" w14:textId="77777777" w:rsidTr="001F1475">
        <w:trPr>
          <w:cantSplit/>
          <w:trHeight w:hRule="exact" w:val="454"/>
        </w:trPr>
        <w:tc>
          <w:tcPr>
            <w:tcW w:w="10794" w:type="dxa"/>
            <w:gridSpan w:val="4"/>
            <w:tcBorders>
              <w:top w:val="single" w:sz="8" w:space="0" w:color="auto"/>
              <w:left w:val="single" w:sz="8" w:space="0" w:color="auto"/>
              <w:right w:val="single" w:sz="8" w:space="0" w:color="auto"/>
            </w:tcBorders>
            <w:shd w:val="clear" w:color="auto" w:fill="C00000"/>
            <w:vAlign w:val="center"/>
          </w:tcPr>
          <w:p w14:paraId="41157833" w14:textId="5D928227" w:rsidR="00D83F76" w:rsidRPr="00D83F76" w:rsidRDefault="008C4D71" w:rsidP="008C4D71">
            <w:pPr>
              <w:widowControl w:val="0"/>
              <w:spacing w:before="87" w:after="39"/>
              <w:jc w:val="center"/>
              <w:rPr>
                <w:rFonts w:ascii="Calibri" w:hAnsi="Calibri"/>
                <w:b/>
                <w:bCs/>
                <w:sz w:val="28"/>
                <w:szCs w:val="28"/>
                <w:lang w:val="en-CA"/>
              </w:rPr>
            </w:pPr>
            <w:r>
              <w:rPr>
                <w:rFonts w:ascii="Calibri" w:hAnsi="Calibri"/>
                <w:b/>
                <w:bCs/>
                <w:sz w:val="28"/>
                <w:szCs w:val="28"/>
                <w:lang w:val="en-CA"/>
              </w:rPr>
              <w:t>PARTIES COPIED</w:t>
            </w:r>
          </w:p>
        </w:tc>
      </w:tr>
      <w:tr w:rsidR="002F227F" w:rsidRPr="00A97A20" w14:paraId="367D45F5" w14:textId="77777777" w:rsidTr="009456D8">
        <w:trPr>
          <w:cantSplit/>
          <w:trHeight w:hRule="exact" w:val="388"/>
        </w:trPr>
        <w:tc>
          <w:tcPr>
            <w:tcW w:w="1950" w:type="dxa"/>
            <w:tcBorders>
              <w:top w:val="single" w:sz="8" w:space="0" w:color="auto"/>
              <w:left w:val="single" w:sz="8" w:space="0" w:color="auto"/>
            </w:tcBorders>
            <w:vAlign w:val="center"/>
          </w:tcPr>
          <w:p w14:paraId="367D45F0" w14:textId="37573A33" w:rsidR="002F227F" w:rsidRPr="008C4D71" w:rsidRDefault="002F227F" w:rsidP="008C4D71">
            <w:pPr>
              <w:widowControl w:val="0"/>
              <w:spacing w:before="87"/>
              <w:jc w:val="right"/>
              <w:rPr>
                <w:rFonts w:ascii="Calibri" w:hAnsi="Calibri"/>
                <w:b/>
                <w:sz w:val="20"/>
                <w:lang w:val="en-CA"/>
              </w:rPr>
            </w:pPr>
            <w:r>
              <w:rPr>
                <w:rFonts w:ascii="Calibri" w:hAnsi="Calibri"/>
                <w:b/>
                <w:sz w:val="20"/>
                <w:lang w:val="en-CA"/>
              </w:rPr>
              <w:t>CLUB</w:t>
            </w:r>
          </w:p>
          <w:p w14:paraId="367D45F2" w14:textId="2641238D" w:rsidR="002F227F" w:rsidRPr="008C4D71" w:rsidRDefault="002F227F" w:rsidP="008C4D71">
            <w:pPr>
              <w:widowControl w:val="0"/>
              <w:spacing w:after="39"/>
              <w:jc w:val="right"/>
              <w:rPr>
                <w:rFonts w:ascii="Calibri" w:hAnsi="Calibri"/>
                <w:b/>
                <w:sz w:val="20"/>
                <w:lang w:val="en-CA"/>
              </w:rPr>
            </w:pPr>
          </w:p>
        </w:tc>
        <w:tc>
          <w:tcPr>
            <w:tcW w:w="8844" w:type="dxa"/>
            <w:gridSpan w:val="3"/>
            <w:tcBorders>
              <w:top w:val="single" w:sz="8" w:space="0" w:color="auto"/>
              <w:right w:val="single" w:sz="8" w:space="0" w:color="auto"/>
            </w:tcBorders>
            <w:vAlign w:val="center"/>
          </w:tcPr>
          <w:p w14:paraId="367D45F4" w14:textId="11E33217" w:rsidR="002F227F" w:rsidRPr="002F227F" w:rsidRDefault="002F227F">
            <w:pPr>
              <w:widowControl w:val="0"/>
              <w:spacing w:before="87" w:after="39"/>
              <w:rPr>
                <w:rFonts w:ascii="Calibri" w:hAnsi="Calibri"/>
                <w:sz w:val="20"/>
                <w:lang w:val="en-CA"/>
              </w:rPr>
            </w:pPr>
          </w:p>
        </w:tc>
      </w:tr>
      <w:tr w:rsidR="002F227F" w:rsidRPr="00A97A20" w14:paraId="367D45F9" w14:textId="77777777" w:rsidTr="00D064E1">
        <w:trPr>
          <w:cantSplit/>
        </w:trPr>
        <w:tc>
          <w:tcPr>
            <w:tcW w:w="1950" w:type="dxa"/>
            <w:tcBorders>
              <w:left w:val="single" w:sz="8" w:space="0" w:color="auto"/>
            </w:tcBorders>
            <w:vAlign w:val="center"/>
          </w:tcPr>
          <w:p w14:paraId="367D45F6" w14:textId="277D6696" w:rsidR="002F227F" w:rsidRPr="003C025F" w:rsidRDefault="002F227F" w:rsidP="008C4D71">
            <w:pPr>
              <w:widowControl w:val="0"/>
              <w:spacing w:before="87" w:after="39"/>
              <w:jc w:val="right"/>
              <w:rPr>
                <w:rFonts w:ascii="Calibri" w:hAnsi="Calibri"/>
                <w:b/>
                <w:bCs/>
                <w:sz w:val="18"/>
                <w:szCs w:val="18"/>
                <w:lang w:val="en-CA"/>
              </w:rPr>
            </w:pPr>
            <w:r w:rsidRPr="003C025F">
              <w:rPr>
                <w:rFonts w:ascii="Calibri" w:hAnsi="Calibri"/>
                <w:b/>
                <w:bCs/>
                <w:sz w:val="18"/>
                <w:szCs w:val="18"/>
                <w:lang w:val="en-CA"/>
              </w:rPr>
              <w:t>DISTRICT ASSOCIATION</w:t>
            </w:r>
          </w:p>
        </w:tc>
        <w:tc>
          <w:tcPr>
            <w:tcW w:w="8844" w:type="dxa"/>
            <w:gridSpan w:val="3"/>
            <w:tcBorders>
              <w:right w:val="single" w:sz="8" w:space="0" w:color="auto"/>
            </w:tcBorders>
            <w:vAlign w:val="center"/>
          </w:tcPr>
          <w:p w14:paraId="367D45F8" w14:textId="0EA89639" w:rsidR="002F227F" w:rsidRPr="002F227F" w:rsidRDefault="002F227F">
            <w:pPr>
              <w:widowControl w:val="0"/>
              <w:spacing w:before="87" w:after="39"/>
              <w:rPr>
                <w:rFonts w:ascii="Calibri" w:hAnsi="Calibri"/>
                <w:sz w:val="20"/>
                <w:lang w:val="en-CA"/>
              </w:rPr>
            </w:pPr>
          </w:p>
        </w:tc>
      </w:tr>
      <w:tr w:rsidR="002F227F" w:rsidRPr="00A97A20" w14:paraId="6CB06288" w14:textId="77777777" w:rsidTr="00E179F6">
        <w:trPr>
          <w:cantSplit/>
        </w:trPr>
        <w:tc>
          <w:tcPr>
            <w:tcW w:w="1950" w:type="dxa"/>
            <w:tcBorders>
              <w:left w:val="single" w:sz="8" w:space="0" w:color="auto"/>
            </w:tcBorders>
            <w:vAlign w:val="center"/>
          </w:tcPr>
          <w:p w14:paraId="09394268" w14:textId="04B93D6B" w:rsidR="002F227F" w:rsidRPr="003C025F" w:rsidRDefault="002F227F" w:rsidP="008C4D71">
            <w:pPr>
              <w:widowControl w:val="0"/>
              <w:spacing w:before="87" w:after="39"/>
              <w:jc w:val="right"/>
              <w:rPr>
                <w:rFonts w:ascii="Calibri" w:hAnsi="Calibri"/>
                <w:b/>
                <w:bCs/>
                <w:sz w:val="20"/>
                <w:lang w:val="en-CA"/>
              </w:rPr>
            </w:pPr>
            <w:r>
              <w:rPr>
                <w:rFonts w:ascii="Calibri" w:hAnsi="Calibri"/>
                <w:b/>
                <w:bCs/>
                <w:sz w:val="20"/>
                <w:lang w:val="en-CA"/>
              </w:rPr>
              <w:t>OTHER</w:t>
            </w:r>
          </w:p>
        </w:tc>
        <w:tc>
          <w:tcPr>
            <w:tcW w:w="8844" w:type="dxa"/>
            <w:gridSpan w:val="3"/>
            <w:tcBorders>
              <w:right w:val="single" w:sz="8" w:space="0" w:color="auto"/>
            </w:tcBorders>
            <w:vAlign w:val="center"/>
          </w:tcPr>
          <w:p w14:paraId="67276090" w14:textId="77777777" w:rsidR="002F227F" w:rsidRPr="002F227F" w:rsidRDefault="002F227F">
            <w:pPr>
              <w:widowControl w:val="0"/>
              <w:spacing w:before="87" w:after="39"/>
              <w:rPr>
                <w:rFonts w:ascii="Calibri" w:hAnsi="Calibri"/>
                <w:sz w:val="20"/>
                <w:lang w:val="en-CA"/>
              </w:rPr>
            </w:pPr>
          </w:p>
        </w:tc>
      </w:tr>
      <w:tr w:rsidR="002F227F" w:rsidRPr="00A97A20" w14:paraId="367D45FD" w14:textId="77777777" w:rsidTr="00F179DD">
        <w:trPr>
          <w:cantSplit/>
        </w:trPr>
        <w:tc>
          <w:tcPr>
            <w:tcW w:w="1950" w:type="dxa"/>
            <w:tcBorders>
              <w:left w:val="single" w:sz="8" w:space="0" w:color="auto"/>
              <w:bottom w:val="single" w:sz="8" w:space="0" w:color="auto"/>
            </w:tcBorders>
            <w:vAlign w:val="center"/>
          </w:tcPr>
          <w:p w14:paraId="367D45FA" w14:textId="6FC7F4FC" w:rsidR="002F227F" w:rsidRPr="002F227F" w:rsidRDefault="005A5670" w:rsidP="005A5670">
            <w:pPr>
              <w:widowControl w:val="0"/>
              <w:spacing w:before="87" w:after="39"/>
              <w:jc w:val="right"/>
              <w:rPr>
                <w:rFonts w:ascii="Calibri" w:hAnsi="Calibri"/>
                <w:b/>
                <w:bCs/>
                <w:sz w:val="18"/>
                <w:szCs w:val="18"/>
                <w:lang w:val="en-CA"/>
              </w:rPr>
            </w:pPr>
            <w:r>
              <w:rPr>
                <w:rFonts w:ascii="Calibri" w:hAnsi="Calibri"/>
                <w:b/>
                <w:bCs/>
                <w:sz w:val="18"/>
                <w:szCs w:val="18"/>
                <w:lang w:val="en-CA"/>
              </w:rPr>
              <w:t>DISCIPLINE #</w:t>
            </w:r>
          </w:p>
        </w:tc>
        <w:tc>
          <w:tcPr>
            <w:tcW w:w="8844" w:type="dxa"/>
            <w:gridSpan w:val="3"/>
            <w:tcBorders>
              <w:bottom w:val="single" w:sz="8" w:space="0" w:color="auto"/>
              <w:right w:val="single" w:sz="8" w:space="0" w:color="auto"/>
            </w:tcBorders>
            <w:vAlign w:val="center"/>
          </w:tcPr>
          <w:p w14:paraId="367D45FC" w14:textId="305DDC4E" w:rsidR="002F227F" w:rsidRPr="002F227F" w:rsidRDefault="002F227F">
            <w:pPr>
              <w:widowControl w:val="0"/>
              <w:spacing w:before="87" w:after="39"/>
              <w:rPr>
                <w:rFonts w:ascii="Calibri" w:hAnsi="Calibri"/>
                <w:sz w:val="20"/>
                <w:lang w:val="en-CA"/>
              </w:rPr>
            </w:pPr>
            <w:r w:rsidRPr="002F227F">
              <w:rPr>
                <w:rFonts w:ascii="Calibri" w:hAnsi="Calibri"/>
                <w:sz w:val="20"/>
                <w:lang w:val="en-CA"/>
              </w:rPr>
              <w:t>Panel member names are not listed on this Notice</w:t>
            </w:r>
          </w:p>
        </w:tc>
      </w:tr>
    </w:tbl>
    <w:p w14:paraId="5BD99419" w14:textId="77777777" w:rsidR="00523EA7" w:rsidRDefault="00523EA7" w:rsidP="00E23BF5">
      <w:pPr>
        <w:tabs>
          <w:tab w:val="left" w:pos="900"/>
        </w:tabs>
        <w:spacing w:after="120"/>
        <w:rPr>
          <w:rFonts w:ascii="Calibri" w:hAnsi="Calibri" w:cs="Tahoma"/>
          <w:b/>
          <w:bCs/>
          <w:szCs w:val="24"/>
        </w:rPr>
      </w:pPr>
    </w:p>
    <w:p w14:paraId="13EECF41" w14:textId="77777777" w:rsidR="00523EA7" w:rsidRDefault="00523EA7" w:rsidP="00E23BF5">
      <w:pPr>
        <w:tabs>
          <w:tab w:val="left" w:pos="900"/>
        </w:tabs>
        <w:spacing w:after="120"/>
        <w:rPr>
          <w:rFonts w:ascii="Calibri" w:hAnsi="Calibri" w:cs="Tahoma"/>
          <w:b/>
          <w:bCs/>
          <w:szCs w:val="24"/>
        </w:rPr>
      </w:pPr>
    </w:p>
    <w:p w14:paraId="2CAFDF45" w14:textId="77777777" w:rsidR="00523EA7" w:rsidRDefault="00523EA7" w:rsidP="00E23BF5">
      <w:pPr>
        <w:tabs>
          <w:tab w:val="left" w:pos="900"/>
        </w:tabs>
        <w:spacing w:after="120"/>
        <w:rPr>
          <w:rFonts w:ascii="Calibri" w:hAnsi="Calibri" w:cs="Tahoma"/>
          <w:b/>
          <w:bCs/>
          <w:szCs w:val="24"/>
        </w:rPr>
      </w:pPr>
    </w:p>
    <w:p w14:paraId="410C7AA9" w14:textId="77777777" w:rsidR="005A5670" w:rsidRPr="005A5670" w:rsidRDefault="005A5670" w:rsidP="005A5670">
      <w:pPr>
        <w:jc w:val="center"/>
        <w:rPr>
          <w:rFonts w:asciiTheme="minorHAnsi" w:hAnsiTheme="minorHAnsi"/>
          <w:szCs w:val="24"/>
        </w:rPr>
      </w:pPr>
      <w:r w:rsidRPr="005A5670">
        <w:rPr>
          <w:rFonts w:asciiTheme="minorHAnsi" w:hAnsiTheme="minorHAnsi" w:cs="Times"/>
          <w:szCs w:val="24"/>
        </w:rPr>
        <w:fldChar w:fldCharType="begin"/>
      </w:r>
      <w:r w:rsidRPr="005A5670">
        <w:rPr>
          <w:rFonts w:asciiTheme="minorHAnsi" w:hAnsiTheme="minorHAnsi" w:cs="Times"/>
          <w:szCs w:val="24"/>
        </w:rPr>
        <w:instrText xml:space="preserve"> SEQ CHAPTER \h \r 1</w:instrText>
      </w:r>
      <w:r w:rsidRPr="005A5670">
        <w:rPr>
          <w:rFonts w:asciiTheme="minorHAnsi" w:hAnsiTheme="minorHAnsi" w:cs="Times"/>
          <w:szCs w:val="24"/>
        </w:rPr>
        <w:fldChar w:fldCharType="end"/>
      </w:r>
      <w:r w:rsidRPr="005A5670">
        <w:rPr>
          <w:rFonts w:asciiTheme="minorHAnsi" w:hAnsiTheme="minorHAnsi"/>
          <w:b/>
          <w:bCs/>
          <w:szCs w:val="24"/>
        </w:rPr>
        <w:t>INFORMATION ABOUT HEARING (DISCIPLINE)</w:t>
      </w:r>
    </w:p>
    <w:p w14:paraId="16CA88C1" w14:textId="77777777" w:rsidR="005A5670" w:rsidRPr="005A5670" w:rsidRDefault="005A5670" w:rsidP="005A5670">
      <w:pPr>
        <w:rPr>
          <w:rFonts w:asciiTheme="minorHAnsi" w:hAnsiTheme="minorHAnsi"/>
          <w:szCs w:val="24"/>
        </w:rPr>
      </w:pPr>
    </w:p>
    <w:p w14:paraId="72ED020B" w14:textId="77777777" w:rsidR="005A5670" w:rsidRPr="005A5670" w:rsidRDefault="005A5670" w:rsidP="005A5670">
      <w:pPr>
        <w:jc w:val="both"/>
        <w:rPr>
          <w:rFonts w:asciiTheme="minorHAnsi" w:hAnsiTheme="minorHAnsi"/>
        </w:rPr>
      </w:pPr>
      <w:r w:rsidRPr="005A5670">
        <w:rPr>
          <w:rFonts w:asciiTheme="minorHAnsi" w:hAnsiTheme="minorHAnsi"/>
        </w:rPr>
        <w:t>Parties indicated on the face of this Notice as "parties required to attend" must attend the Discipline Hearing (at the noted time, date and place) and must bring all proper documentation and identification (i.e. referee certificate, player identification book or recreation team form).  A registered youth player must be accompanied by an adviser.  Any other accused person may be accompanied by an adviser.</w:t>
      </w:r>
    </w:p>
    <w:p w14:paraId="0974471A" w14:textId="77777777" w:rsidR="005A5670" w:rsidRPr="005A5670" w:rsidRDefault="005A5670" w:rsidP="005A5670">
      <w:pPr>
        <w:jc w:val="both"/>
        <w:rPr>
          <w:rFonts w:asciiTheme="minorHAnsi" w:hAnsiTheme="minorHAnsi"/>
        </w:rPr>
      </w:pPr>
    </w:p>
    <w:p w14:paraId="4CD86186" w14:textId="77777777" w:rsidR="005A5670" w:rsidRPr="005A5670" w:rsidRDefault="005A5670" w:rsidP="005A5670">
      <w:pPr>
        <w:jc w:val="both"/>
        <w:rPr>
          <w:rFonts w:asciiTheme="minorHAnsi" w:hAnsiTheme="minorHAnsi"/>
        </w:rPr>
      </w:pPr>
      <w:r w:rsidRPr="005A5670">
        <w:rPr>
          <w:rFonts w:asciiTheme="minorHAnsi" w:hAnsiTheme="minorHAnsi"/>
        </w:rPr>
        <w:t>An official representative of the Club is required to attend.  This representative may NOT act as a witness as well.</w:t>
      </w:r>
    </w:p>
    <w:p w14:paraId="24222A8C" w14:textId="77777777" w:rsidR="005A5670" w:rsidRPr="005A5670" w:rsidRDefault="005A5670" w:rsidP="005A5670">
      <w:pPr>
        <w:jc w:val="both"/>
        <w:rPr>
          <w:rFonts w:asciiTheme="minorHAnsi" w:hAnsiTheme="minorHAnsi"/>
        </w:rPr>
      </w:pPr>
    </w:p>
    <w:p w14:paraId="4DC700AB" w14:textId="77777777" w:rsidR="005A5670" w:rsidRPr="005A5670" w:rsidRDefault="005A5670" w:rsidP="005A5670">
      <w:pPr>
        <w:jc w:val="both"/>
        <w:rPr>
          <w:rFonts w:asciiTheme="minorHAnsi" w:hAnsiTheme="minorHAnsi"/>
        </w:rPr>
      </w:pPr>
      <w:r w:rsidRPr="005A5670">
        <w:rPr>
          <w:rFonts w:asciiTheme="minorHAnsi" w:hAnsiTheme="minorHAnsi"/>
        </w:rPr>
        <w:t>Failure to appear by any of the "parties required to attend" following receipt of notification shall result in disciplinary action being taken against the absent party.</w:t>
      </w:r>
    </w:p>
    <w:p w14:paraId="667188B8" w14:textId="77777777" w:rsidR="005A5670" w:rsidRPr="005A5670" w:rsidRDefault="005A5670" w:rsidP="005A5670">
      <w:pPr>
        <w:jc w:val="both"/>
        <w:rPr>
          <w:rFonts w:asciiTheme="minorHAnsi" w:hAnsiTheme="minorHAnsi"/>
        </w:rPr>
      </w:pPr>
    </w:p>
    <w:p w14:paraId="2C96EA90" w14:textId="77777777" w:rsidR="005A5670" w:rsidRPr="005A5670" w:rsidRDefault="005A5670" w:rsidP="005A5670">
      <w:pPr>
        <w:jc w:val="both"/>
        <w:rPr>
          <w:rFonts w:asciiTheme="minorHAnsi" w:hAnsiTheme="minorHAnsi"/>
        </w:rPr>
      </w:pPr>
      <w:r w:rsidRPr="005A5670">
        <w:rPr>
          <w:rFonts w:asciiTheme="minorHAnsi" w:hAnsiTheme="minorHAnsi"/>
        </w:rPr>
        <w:t>Requests for postponement of a Discipline Hearing must be submitted no later than four</w:t>
      </w:r>
      <w:bookmarkStart w:id="0" w:name="BM_1_"/>
      <w:bookmarkEnd w:id="0"/>
      <w:r w:rsidRPr="005A5670">
        <w:rPr>
          <w:rFonts w:asciiTheme="minorHAnsi" w:hAnsiTheme="minorHAnsi"/>
        </w:rPr>
        <w:t xml:space="preserve"> (4) days prior to the date of the hearing on the face of this notice.  All requests must be accompanied by a certified cheque or money order in the amount of fifty dollars ($50.00) payable to the Governing Organization.  If the request is denied, the fee shall be refunded. </w:t>
      </w:r>
      <w:bookmarkStart w:id="1" w:name="_GoBack"/>
      <w:bookmarkEnd w:id="1"/>
      <w:r w:rsidRPr="005A5670">
        <w:rPr>
          <w:rFonts w:asciiTheme="minorHAnsi" w:hAnsiTheme="minorHAnsi"/>
        </w:rPr>
        <w:t xml:space="preserve"> No fee is payable by game officials.</w:t>
      </w:r>
    </w:p>
    <w:p w14:paraId="34B1697C" w14:textId="77777777" w:rsidR="005A5670" w:rsidRPr="005A5670" w:rsidRDefault="005A5670" w:rsidP="005A5670">
      <w:pPr>
        <w:jc w:val="both"/>
        <w:rPr>
          <w:rFonts w:asciiTheme="minorHAnsi" w:hAnsiTheme="minorHAnsi"/>
        </w:rPr>
      </w:pPr>
    </w:p>
    <w:p w14:paraId="1528855A" w14:textId="77777777" w:rsidR="005A5670" w:rsidRPr="005A5670" w:rsidRDefault="005A5670" w:rsidP="005A5670">
      <w:pPr>
        <w:jc w:val="both"/>
        <w:rPr>
          <w:rFonts w:asciiTheme="minorHAnsi" w:hAnsiTheme="minorHAnsi"/>
        </w:rPr>
      </w:pPr>
      <w:r w:rsidRPr="005A5670">
        <w:rPr>
          <w:rFonts w:asciiTheme="minorHAnsi" w:hAnsiTheme="minorHAnsi"/>
        </w:rPr>
        <w:t>The accused will be sent a copy of the Referee Report from Ontario Soccer or District Association in advance of the Discipline Hearing.</w:t>
      </w:r>
    </w:p>
    <w:p w14:paraId="4E90963A" w14:textId="77777777" w:rsidR="005A5670" w:rsidRPr="005A5670" w:rsidRDefault="005A5670" w:rsidP="005A5670">
      <w:pPr>
        <w:jc w:val="both"/>
        <w:rPr>
          <w:rFonts w:asciiTheme="minorHAnsi" w:hAnsiTheme="minorHAnsi"/>
        </w:rPr>
      </w:pPr>
    </w:p>
    <w:p w14:paraId="1BE00251" w14:textId="77777777" w:rsidR="005A5670" w:rsidRPr="005A5670" w:rsidRDefault="005A5670" w:rsidP="005A5670">
      <w:pPr>
        <w:jc w:val="both"/>
        <w:rPr>
          <w:rFonts w:asciiTheme="minorHAnsi" w:hAnsiTheme="minorHAnsi"/>
        </w:rPr>
      </w:pPr>
      <w:r w:rsidRPr="005A5670">
        <w:rPr>
          <w:rFonts w:asciiTheme="minorHAnsi" w:hAnsiTheme="minorHAnsi"/>
        </w:rPr>
        <w:t>Witnesses are entitled to attend but they must appear in person.  Written reports by witnesses are not acceptable.  Parties are responsible for having witnesses attend a hearing.</w:t>
      </w:r>
    </w:p>
    <w:p w14:paraId="7BC5AFB2" w14:textId="77777777" w:rsidR="005A5670" w:rsidRPr="005A5670" w:rsidRDefault="005A5670" w:rsidP="005A5670">
      <w:pPr>
        <w:jc w:val="both"/>
        <w:rPr>
          <w:rFonts w:asciiTheme="minorHAnsi" w:hAnsiTheme="minorHAnsi"/>
        </w:rPr>
      </w:pPr>
    </w:p>
    <w:p w14:paraId="69F22A6F" w14:textId="77777777" w:rsidR="005A5670" w:rsidRPr="005A5670" w:rsidRDefault="005A5670" w:rsidP="005A5670">
      <w:pPr>
        <w:jc w:val="both"/>
        <w:rPr>
          <w:rFonts w:asciiTheme="minorHAnsi" w:hAnsiTheme="minorHAnsi"/>
        </w:rPr>
      </w:pPr>
      <w:r w:rsidRPr="005A5670">
        <w:rPr>
          <w:rFonts w:asciiTheme="minorHAnsi" w:hAnsiTheme="minorHAnsi"/>
        </w:rPr>
        <w:t>Additional information on hearings and appeals is available on the Ontario Soccer website www.ontariosoccer.net</w:t>
      </w:r>
    </w:p>
    <w:p w14:paraId="0A52DE63" w14:textId="77777777" w:rsidR="005A5670" w:rsidRPr="005A5670" w:rsidRDefault="005A5670" w:rsidP="005A5670">
      <w:pPr>
        <w:rPr>
          <w:rFonts w:asciiTheme="minorHAnsi" w:hAnsiTheme="minorHAnsi"/>
          <w:szCs w:val="24"/>
        </w:rPr>
      </w:pPr>
    </w:p>
    <w:p w14:paraId="282A2B52" w14:textId="77777777" w:rsidR="005A5670" w:rsidRPr="005A5670" w:rsidRDefault="005A5670" w:rsidP="005A5670">
      <w:pPr>
        <w:jc w:val="center"/>
        <w:rPr>
          <w:rFonts w:asciiTheme="minorHAnsi" w:hAnsiTheme="minorHAnsi"/>
          <w:b/>
          <w:bCs/>
          <w:szCs w:val="24"/>
        </w:rPr>
      </w:pPr>
    </w:p>
    <w:p w14:paraId="74CCBAD5" w14:textId="77777777" w:rsidR="005A5670" w:rsidRPr="005A5670" w:rsidRDefault="005A5670" w:rsidP="005A5670">
      <w:pPr>
        <w:jc w:val="center"/>
        <w:rPr>
          <w:rFonts w:asciiTheme="minorHAnsi" w:hAnsiTheme="minorHAnsi"/>
          <w:szCs w:val="24"/>
        </w:rPr>
      </w:pPr>
      <w:r w:rsidRPr="005A5670">
        <w:rPr>
          <w:rFonts w:asciiTheme="minorHAnsi" w:hAnsiTheme="minorHAnsi"/>
          <w:b/>
          <w:bCs/>
          <w:szCs w:val="24"/>
        </w:rPr>
        <w:t>INFORMATION ABOUT DECISION</w:t>
      </w:r>
    </w:p>
    <w:p w14:paraId="6D28799C" w14:textId="77777777" w:rsidR="005A5670" w:rsidRPr="005A5670" w:rsidRDefault="005A5670" w:rsidP="005A5670">
      <w:pPr>
        <w:rPr>
          <w:rFonts w:asciiTheme="minorHAnsi" w:hAnsiTheme="minorHAnsi"/>
          <w:szCs w:val="24"/>
        </w:rPr>
      </w:pPr>
    </w:p>
    <w:p w14:paraId="44CE35CE" w14:textId="77777777" w:rsidR="005A5670" w:rsidRPr="005A5670" w:rsidRDefault="005A5670" w:rsidP="005A5670">
      <w:pPr>
        <w:jc w:val="both"/>
        <w:rPr>
          <w:rFonts w:asciiTheme="minorHAnsi" w:hAnsiTheme="minorHAnsi"/>
        </w:rPr>
      </w:pPr>
      <w:r w:rsidRPr="005A5670">
        <w:rPr>
          <w:rFonts w:asciiTheme="minorHAnsi" w:hAnsiTheme="minorHAnsi"/>
        </w:rPr>
        <w:t>Any person or Club suspended shall not take part in any soccer activity during the period of the suspension as indicated on the face of this notice.</w:t>
      </w:r>
    </w:p>
    <w:p w14:paraId="35F2FB79" w14:textId="77777777" w:rsidR="005A5670" w:rsidRPr="005A5670" w:rsidRDefault="005A5670" w:rsidP="005A5670">
      <w:pPr>
        <w:jc w:val="both"/>
        <w:rPr>
          <w:rFonts w:asciiTheme="minorHAnsi" w:hAnsiTheme="minorHAnsi"/>
        </w:rPr>
      </w:pPr>
    </w:p>
    <w:p w14:paraId="45A6306A" w14:textId="77777777" w:rsidR="005A5670" w:rsidRPr="005A5670" w:rsidRDefault="005A5670" w:rsidP="005A5670">
      <w:pPr>
        <w:jc w:val="both"/>
        <w:rPr>
          <w:rFonts w:asciiTheme="minorHAnsi" w:hAnsiTheme="minorHAnsi"/>
        </w:rPr>
      </w:pPr>
      <w:r w:rsidRPr="005A5670">
        <w:rPr>
          <w:rFonts w:asciiTheme="minorHAnsi" w:hAnsiTheme="minorHAnsi"/>
        </w:rPr>
        <w:t>Soccer activities include: playing, practicing, coaching, managing, administrating, officiating, or any game-related activities (other than spectating).</w:t>
      </w:r>
    </w:p>
    <w:p w14:paraId="139C3C16" w14:textId="77777777" w:rsidR="005A5670" w:rsidRPr="005A5670" w:rsidRDefault="005A5670" w:rsidP="005A5670">
      <w:pPr>
        <w:jc w:val="both"/>
        <w:rPr>
          <w:rFonts w:asciiTheme="minorHAnsi" w:hAnsiTheme="minorHAnsi"/>
        </w:rPr>
      </w:pPr>
    </w:p>
    <w:p w14:paraId="6BB9C8D8" w14:textId="77777777" w:rsidR="005A5670" w:rsidRPr="005A5670" w:rsidRDefault="005A5670" w:rsidP="005A5670">
      <w:pPr>
        <w:jc w:val="both"/>
        <w:rPr>
          <w:rFonts w:asciiTheme="minorHAnsi" w:hAnsiTheme="minorHAnsi"/>
        </w:rPr>
      </w:pPr>
      <w:r w:rsidRPr="005A5670">
        <w:rPr>
          <w:rFonts w:asciiTheme="minorHAnsi" w:hAnsiTheme="minorHAnsi"/>
        </w:rPr>
        <w:t>All fines, administrative fees and bonds levied are to be submitted by certified cheque or money order and received prior to the date set on the face of this notice.  Failure to receive the money by that date will result in an additional fine (i.e. penalty) being levied against the delinquent party without further notice and may result in an additional suspension.</w:t>
      </w:r>
    </w:p>
    <w:p w14:paraId="515AF0CB" w14:textId="77777777" w:rsidR="005A5670" w:rsidRPr="005A5670" w:rsidRDefault="005A5670" w:rsidP="005A5670">
      <w:pPr>
        <w:jc w:val="both"/>
        <w:rPr>
          <w:rFonts w:asciiTheme="minorHAnsi" w:hAnsiTheme="minorHAnsi"/>
        </w:rPr>
      </w:pPr>
    </w:p>
    <w:p w14:paraId="28D46BFF" w14:textId="77777777" w:rsidR="005A5670" w:rsidRPr="005A5670" w:rsidRDefault="005A5670" w:rsidP="005A5670">
      <w:pPr>
        <w:jc w:val="both"/>
        <w:rPr>
          <w:rFonts w:asciiTheme="minorHAnsi" w:hAnsiTheme="minorHAnsi"/>
        </w:rPr>
      </w:pPr>
      <w:r w:rsidRPr="005A5670">
        <w:rPr>
          <w:rFonts w:asciiTheme="minorHAnsi" w:hAnsiTheme="minorHAnsi"/>
        </w:rPr>
        <w:t>You have the right to appeal the decision.   The procedures for appeals are outlined in the</w:t>
      </w:r>
      <w:r w:rsidRPr="005A5670">
        <w:rPr>
          <w:rFonts w:asciiTheme="minorHAnsi" w:hAnsiTheme="minorHAnsi"/>
          <w:i/>
          <w:iCs/>
        </w:rPr>
        <w:t xml:space="preserve"> “Right of Appeal Information”</w:t>
      </w:r>
      <w:r w:rsidRPr="005A5670">
        <w:rPr>
          <w:rFonts w:asciiTheme="minorHAnsi" w:hAnsiTheme="minorHAnsi"/>
        </w:rPr>
        <w:t xml:space="preserve"> page which will be enclosed with the decision.</w:t>
      </w:r>
    </w:p>
    <w:p w14:paraId="783FDDB7" w14:textId="77777777" w:rsidR="005A5670" w:rsidRPr="005A5670" w:rsidRDefault="005A5670" w:rsidP="005A5670">
      <w:pPr>
        <w:jc w:val="both"/>
        <w:rPr>
          <w:rFonts w:asciiTheme="minorHAnsi" w:hAnsiTheme="minorHAnsi"/>
        </w:rPr>
      </w:pPr>
    </w:p>
    <w:p w14:paraId="367D463F" w14:textId="77777777" w:rsidR="00B07843" w:rsidRDefault="00B07843" w:rsidP="006D59F2">
      <w:pPr>
        <w:jc w:val="both"/>
        <w:rPr>
          <w:rFonts w:ascii="Calibri" w:hAnsi="Calibri"/>
          <w:sz w:val="20"/>
        </w:rPr>
      </w:pPr>
    </w:p>
    <w:p w14:paraId="367D4640" w14:textId="77777777" w:rsidR="00B07843" w:rsidRDefault="00B07843" w:rsidP="006D59F2">
      <w:pPr>
        <w:jc w:val="both"/>
        <w:rPr>
          <w:rFonts w:ascii="Calibri" w:hAnsi="Calibri"/>
          <w:sz w:val="20"/>
        </w:rPr>
      </w:pPr>
    </w:p>
    <w:p w14:paraId="367D4641" w14:textId="77777777" w:rsidR="00DA55E4" w:rsidRDefault="00DA55E4" w:rsidP="006D59F2">
      <w:pPr>
        <w:jc w:val="both"/>
        <w:rPr>
          <w:rFonts w:ascii="Calibri" w:hAnsi="Calibri"/>
          <w:sz w:val="20"/>
        </w:rPr>
      </w:pPr>
    </w:p>
    <w:p w14:paraId="367D4642" w14:textId="77777777" w:rsidR="00E23BF5" w:rsidRPr="00A97A20" w:rsidRDefault="00E23BF5" w:rsidP="00E23BF5">
      <w:pPr>
        <w:widowControl w:val="0"/>
        <w:jc w:val="center"/>
        <w:rPr>
          <w:rFonts w:ascii="Calibri" w:hAnsi="Calibri"/>
          <w:sz w:val="20"/>
          <w:lang w:val="en-CA"/>
        </w:rPr>
      </w:pPr>
    </w:p>
    <w:sectPr w:rsidR="00E23BF5" w:rsidRPr="00A97A20" w:rsidSect="00B9508D">
      <w:footerReference w:type="even" r:id="rId11"/>
      <w:footerReference w:type="default" r:id="rId12"/>
      <w:footnotePr>
        <w:numFmt w:val="lowerLetter"/>
      </w:footnotePr>
      <w:endnotePr>
        <w:numFmt w:val="lowerLetter"/>
      </w:endnotePr>
      <w:pgSz w:w="12240" w:h="15840"/>
      <w:pgMar w:top="720" w:right="720" w:bottom="432" w:left="72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B4FFF94" w14:textId="77777777" w:rsidR="00E21E8C" w:rsidRDefault="00E21E8C">
      <w:r>
        <w:separator/>
      </w:r>
    </w:p>
  </w:endnote>
  <w:endnote w:type="continuationSeparator" w:id="0">
    <w:p w14:paraId="0B7B53AD" w14:textId="77777777" w:rsidR="00E21E8C" w:rsidRDefault="00E21E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A00002EF" w:usb1="4000207B" w:usb2="00000000" w:usb3="00000000" w:csb0="0000009F" w:csb1="00000000"/>
  </w:font>
  <w:font w:name="Yu Mincho">
    <w:altName w:val="游明朝"/>
    <w:panose1 w:val="00000000000000000000"/>
    <w:charset w:val="80"/>
    <w:family w:val="roman"/>
    <w:notTrueType/>
    <w:pitch w:val="default"/>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44415002"/>
      <w:docPartObj>
        <w:docPartGallery w:val="Page Numbers (Bottom of Page)"/>
        <w:docPartUnique/>
      </w:docPartObj>
    </w:sdtPr>
    <w:sdtEndPr>
      <w:rPr>
        <w:rFonts w:asciiTheme="minorHAnsi" w:hAnsiTheme="minorHAnsi" w:cstheme="minorHAnsi"/>
        <w:color w:val="A6A6A6" w:themeColor="background1" w:themeShade="A6"/>
        <w:sz w:val="20"/>
      </w:rPr>
    </w:sdtEndPr>
    <w:sdtContent>
      <w:sdt>
        <w:sdtPr>
          <w:rPr>
            <w:rFonts w:asciiTheme="minorHAnsi" w:hAnsiTheme="minorHAnsi" w:cstheme="minorHAnsi"/>
            <w:color w:val="A6A6A6" w:themeColor="background1" w:themeShade="A6"/>
            <w:sz w:val="20"/>
          </w:rPr>
          <w:id w:val="-937447648"/>
          <w:docPartObj>
            <w:docPartGallery w:val="Page Numbers (Top of Page)"/>
            <w:docPartUnique/>
          </w:docPartObj>
        </w:sdtPr>
        <w:sdtEndPr/>
        <w:sdtContent>
          <w:p w14:paraId="60C31141" w14:textId="210523BE" w:rsidR="00271B4B" w:rsidRPr="00271B4B" w:rsidRDefault="00271B4B">
            <w:pPr>
              <w:pStyle w:val="Footer"/>
              <w:jc w:val="right"/>
              <w:rPr>
                <w:rFonts w:asciiTheme="minorHAnsi" w:hAnsiTheme="minorHAnsi" w:cstheme="minorHAnsi"/>
                <w:color w:val="A6A6A6" w:themeColor="background1" w:themeShade="A6"/>
                <w:sz w:val="20"/>
              </w:rPr>
            </w:pPr>
            <w:r w:rsidRPr="00271B4B">
              <w:rPr>
                <w:rFonts w:asciiTheme="minorHAnsi" w:hAnsiTheme="minorHAnsi" w:cstheme="minorHAnsi"/>
                <w:color w:val="A6A6A6" w:themeColor="background1" w:themeShade="A6"/>
                <w:sz w:val="20"/>
              </w:rPr>
              <w:t xml:space="preserve">Page </w:t>
            </w:r>
            <w:r w:rsidRPr="00271B4B">
              <w:rPr>
                <w:rFonts w:asciiTheme="minorHAnsi" w:hAnsiTheme="minorHAnsi" w:cstheme="minorHAnsi"/>
                <w:b/>
                <w:bCs/>
                <w:color w:val="A6A6A6" w:themeColor="background1" w:themeShade="A6"/>
                <w:sz w:val="20"/>
              </w:rPr>
              <w:fldChar w:fldCharType="begin"/>
            </w:r>
            <w:r w:rsidRPr="00271B4B">
              <w:rPr>
                <w:rFonts w:asciiTheme="minorHAnsi" w:hAnsiTheme="minorHAnsi" w:cstheme="minorHAnsi"/>
                <w:b/>
                <w:bCs/>
                <w:color w:val="A6A6A6" w:themeColor="background1" w:themeShade="A6"/>
                <w:sz w:val="20"/>
              </w:rPr>
              <w:instrText xml:space="preserve"> PAGE </w:instrText>
            </w:r>
            <w:r w:rsidRPr="00271B4B">
              <w:rPr>
                <w:rFonts w:asciiTheme="minorHAnsi" w:hAnsiTheme="minorHAnsi" w:cstheme="minorHAnsi"/>
                <w:b/>
                <w:bCs/>
                <w:color w:val="A6A6A6" w:themeColor="background1" w:themeShade="A6"/>
                <w:sz w:val="20"/>
              </w:rPr>
              <w:fldChar w:fldCharType="separate"/>
            </w:r>
            <w:r w:rsidR="005A5670">
              <w:rPr>
                <w:rFonts w:asciiTheme="minorHAnsi" w:hAnsiTheme="minorHAnsi" w:cstheme="minorHAnsi"/>
                <w:b/>
                <w:bCs/>
                <w:noProof/>
                <w:color w:val="A6A6A6" w:themeColor="background1" w:themeShade="A6"/>
                <w:sz w:val="20"/>
              </w:rPr>
              <w:t>2</w:t>
            </w:r>
            <w:r w:rsidRPr="00271B4B">
              <w:rPr>
                <w:rFonts w:asciiTheme="minorHAnsi" w:hAnsiTheme="minorHAnsi" w:cstheme="minorHAnsi"/>
                <w:b/>
                <w:bCs/>
                <w:color w:val="A6A6A6" w:themeColor="background1" w:themeShade="A6"/>
                <w:sz w:val="20"/>
              </w:rPr>
              <w:fldChar w:fldCharType="end"/>
            </w:r>
            <w:r w:rsidRPr="00271B4B">
              <w:rPr>
                <w:rFonts w:asciiTheme="minorHAnsi" w:hAnsiTheme="minorHAnsi" w:cstheme="minorHAnsi"/>
                <w:color w:val="A6A6A6" w:themeColor="background1" w:themeShade="A6"/>
                <w:sz w:val="20"/>
              </w:rPr>
              <w:t xml:space="preserve"> of </w:t>
            </w:r>
            <w:r w:rsidRPr="00271B4B">
              <w:rPr>
                <w:rFonts w:asciiTheme="minorHAnsi" w:hAnsiTheme="minorHAnsi" w:cstheme="minorHAnsi"/>
                <w:b/>
                <w:bCs/>
                <w:color w:val="A6A6A6" w:themeColor="background1" w:themeShade="A6"/>
                <w:sz w:val="20"/>
              </w:rPr>
              <w:fldChar w:fldCharType="begin"/>
            </w:r>
            <w:r w:rsidRPr="00271B4B">
              <w:rPr>
                <w:rFonts w:asciiTheme="minorHAnsi" w:hAnsiTheme="minorHAnsi" w:cstheme="minorHAnsi"/>
                <w:b/>
                <w:bCs/>
                <w:color w:val="A6A6A6" w:themeColor="background1" w:themeShade="A6"/>
                <w:sz w:val="20"/>
              </w:rPr>
              <w:instrText xml:space="preserve"> NUMPAGES  </w:instrText>
            </w:r>
            <w:r w:rsidRPr="00271B4B">
              <w:rPr>
                <w:rFonts w:asciiTheme="minorHAnsi" w:hAnsiTheme="minorHAnsi" w:cstheme="minorHAnsi"/>
                <w:b/>
                <w:bCs/>
                <w:color w:val="A6A6A6" w:themeColor="background1" w:themeShade="A6"/>
                <w:sz w:val="20"/>
              </w:rPr>
              <w:fldChar w:fldCharType="separate"/>
            </w:r>
            <w:r w:rsidR="005A5670">
              <w:rPr>
                <w:rFonts w:asciiTheme="minorHAnsi" w:hAnsiTheme="minorHAnsi" w:cstheme="minorHAnsi"/>
                <w:b/>
                <w:bCs/>
                <w:noProof/>
                <w:color w:val="A6A6A6" w:themeColor="background1" w:themeShade="A6"/>
                <w:sz w:val="20"/>
              </w:rPr>
              <w:t>3</w:t>
            </w:r>
            <w:r w:rsidRPr="00271B4B">
              <w:rPr>
                <w:rFonts w:asciiTheme="minorHAnsi" w:hAnsiTheme="minorHAnsi" w:cstheme="minorHAnsi"/>
                <w:b/>
                <w:bCs/>
                <w:color w:val="A6A6A6" w:themeColor="background1" w:themeShade="A6"/>
                <w:sz w:val="20"/>
              </w:rPr>
              <w:fldChar w:fldCharType="end"/>
            </w:r>
          </w:p>
        </w:sdtContent>
      </w:sdt>
    </w:sdtContent>
  </w:sdt>
  <w:p w14:paraId="0A888992" w14:textId="77777777" w:rsidR="00271B4B" w:rsidRDefault="00271B4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heme="minorHAnsi" w:hAnsiTheme="minorHAnsi" w:cstheme="minorHAnsi"/>
        <w:color w:val="A6A6A6" w:themeColor="background1" w:themeShade="A6"/>
        <w:sz w:val="20"/>
      </w:rPr>
      <w:id w:val="1211994382"/>
      <w:docPartObj>
        <w:docPartGallery w:val="Page Numbers (Bottom of Page)"/>
        <w:docPartUnique/>
      </w:docPartObj>
    </w:sdtPr>
    <w:sdtEndPr/>
    <w:sdtContent>
      <w:sdt>
        <w:sdtPr>
          <w:rPr>
            <w:rFonts w:asciiTheme="minorHAnsi" w:hAnsiTheme="minorHAnsi" w:cstheme="minorHAnsi"/>
            <w:color w:val="A6A6A6" w:themeColor="background1" w:themeShade="A6"/>
            <w:sz w:val="20"/>
          </w:rPr>
          <w:id w:val="-1769616900"/>
          <w:docPartObj>
            <w:docPartGallery w:val="Page Numbers (Top of Page)"/>
            <w:docPartUnique/>
          </w:docPartObj>
        </w:sdtPr>
        <w:sdtEndPr/>
        <w:sdtContent>
          <w:p w14:paraId="62EB5A05" w14:textId="6DE8259A" w:rsidR="00DC6775" w:rsidRPr="00DC6775" w:rsidRDefault="00DC6775">
            <w:pPr>
              <w:pStyle w:val="Footer"/>
              <w:jc w:val="right"/>
              <w:rPr>
                <w:rFonts w:asciiTheme="minorHAnsi" w:hAnsiTheme="minorHAnsi" w:cstheme="minorHAnsi"/>
                <w:color w:val="A6A6A6" w:themeColor="background1" w:themeShade="A6"/>
                <w:sz w:val="20"/>
              </w:rPr>
            </w:pPr>
            <w:r w:rsidRPr="00DC6775">
              <w:rPr>
                <w:rFonts w:asciiTheme="minorHAnsi" w:hAnsiTheme="minorHAnsi" w:cstheme="minorHAnsi"/>
                <w:color w:val="A6A6A6" w:themeColor="background1" w:themeShade="A6"/>
                <w:sz w:val="20"/>
              </w:rPr>
              <w:t xml:space="preserve">Page </w:t>
            </w:r>
            <w:r w:rsidRPr="00DC6775">
              <w:rPr>
                <w:rFonts w:asciiTheme="minorHAnsi" w:hAnsiTheme="minorHAnsi" w:cstheme="minorHAnsi"/>
                <w:b/>
                <w:bCs/>
                <w:color w:val="A6A6A6" w:themeColor="background1" w:themeShade="A6"/>
                <w:sz w:val="20"/>
              </w:rPr>
              <w:fldChar w:fldCharType="begin"/>
            </w:r>
            <w:r w:rsidRPr="00DC6775">
              <w:rPr>
                <w:rFonts w:asciiTheme="minorHAnsi" w:hAnsiTheme="minorHAnsi" w:cstheme="minorHAnsi"/>
                <w:b/>
                <w:bCs/>
                <w:color w:val="A6A6A6" w:themeColor="background1" w:themeShade="A6"/>
                <w:sz w:val="20"/>
              </w:rPr>
              <w:instrText xml:space="preserve"> PAGE </w:instrText>
            </w:r>
            <w:r w:rsidRPr="00DC6775">
              <w:rPr>
                <w:rFonts w:asciiTheme="minorHAnsi" w:hAnsiTheme="minorHAnsi" w:cstheme="minorHAnsi"/>
                <w:b/>
                <w:bCs/>
                <w:color w:val="A6A6A6" w:themeColor="background1" w:themeShade="A6"/>
                <w:sz w:val="20"/>
              </w:rPr>
              <w:fldChar w:fldCharType="separate"/>
            </w:r>
            <w:r w:rsidR="005A5670">
              <w:rPr>
                <w:rFonts w:asciiTheme="minorHAnsi" w:hAnsiTheme="minorHAnsi" w:cstheme="minorHAnsi"/>
                <w:b/>
                <w:bCs/>
                <w:noProof/>
                <w:color w:val="A6A6A6" w:themeColor="background1" w:themeShade="A6"/>
                <w:sz w:val="20"/>
              </w:rPr>
              <w:t>3</w:t>
            </w:r>
            <w:r w:rsidRPr="00DC6775">
              <w:rPr>
                <w:rFonts w:asciiTheme="minorHAnsi" w:hAnsiTheme="minorHAnsi" w:cstheme="minorHAnsi"/>
                <w:b/>
                <w:bCs/>
                <w:color w:val="A6A6A6" w:themeColor="background1" w:themeShade="A6"/>
                <w:sz w:val="20"/>
              </w:rPr>
              <w:fldChar w:fldCharType="end"/>
            </w:r>
            <w:r w:rsidRPr="00DC6775">
              <w:rPr>
                <w:rFonts w:asciiTheme="minorHAnsi" w:hAnsiTheme="minorHAnsi" w:cstheme="minorHAnsi"/>
                <w:color w:val="A6A6A6" w:themeColor="background1" w:themeShade="A6"/>
                <w:sz w:val="20"/>
              </w:rPr>
              <w:t xml:space="preserve"> of </w:t>
            </w:r>
            <w:r w:rsidRPr="00DC6775">
              <w:rPr>
                <w:rFonts w:asciiTheme="minorHAnsi" w:hAnsiTheme="minorHAnsi" w:cstheme="minorHAnsi"/>
                <w:b/>
                <w:bCs/>
                <w:color w:val="A6A6A6" w:themeColor="background1" w:themeShade="A6"/>
                <w:sz w:val="20"/>
              </w:rPr>
              <w:fldChar w:fldCharType="begin"/>
            </w:r>
            <w:r w:rsidRPr="00DC6775">
              <w:rPr>
                <w:rFonts w:asciiTheme="minorHAnsi" w:hAnsiTheme="minorHAnsi" w:cstheme="minorHAnsi"/>
                <w:b/>
                <w:bCs/>
                <w:color w:val="A6A6A6" w:themeColor="background1" w:themeShade="A6"/>
                <w:sz w:val="20"/>
              </w:rPr>
              <w:instrText xml:space="preserve"> NUMPAGES  </w:instrText>
            </w:r>
            <w:r w:rsidRPr="00DC6775">
              <w:rPr>
                <w:rFonts w:asciiTheme="minorHAnsi" w:hAnsiTheme="minorHAnsi" w:cstheme="minorHAnsi"/>
                <w:b/>
                <w:bCs/>
                <w:color w:val="A6A6A6" w:themeColor="background1" w:themeShade="A6"/>
                <w:sz w:val="20"/>
              </w:rPr>
              <w:fldChar w:fldCharType="separate"/>
            </w:r>
            <w:r w:rsidR="005A5670">
              <w:rPr>
                <w:rFonts w:asciiTheme="minorHAnsi" w:hAnsiTheme="minorHAnsi" w:cstheme="minorHAnsi"/>
                <w:b/>
                <w:bCs/>
                <w:noProof/>
                <w:color w:val="A6A6A6" w:themeColor="background1" w:themeShade="A6"/>
                <w:sz w:val="20"/>
              </w:rPr>
              <w:t>3</w:t>
            </w:r>
            <w:r w:rsidRPr="00DC6775">
              <w:rPr>
                <w:rFonts w:asciiTheme="minorHAnsi" w:hAnsiTheme="minorHAnsi" w:cstheme="minorHAnsi"/>
                <w:b/>
                <w:bCs/>
                <w:color w:val="A6A6A6" w:themeColor="background1" w:themeShade="A6"/>
                <w:sz w:val="20"/>
              </w:rPr>
              <w:fldChar w:fldCharType="end"/>
            </w:r>
          </w:p>
        </w:sdtContent>
      </w:sdt>
    </w:sdtContent>
  </w:sdt>
  <w:p w14:paraId="34B3B20D" w14:textId="77777777" w:rsidR="00DC6775" w:rsidRDefault="00DC67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A8D729C" w14:textId="77777777" w:rsidR="00E21E8C" w:rsidRDefault="00E21E8C">
      <w:r>
        <w:separator/>
      </w:r>
    </w:p>
  </w:footnote>
  <w:footnote w:type="continuationSeparator" w:id="0">
    <w:p w14:paraId="39C2626C" w14:textId="77777777" w:rsidR="00E21E8C" w:rsidRDefault="00E21E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16E5"/>
    <w:rsid w:val="00013A29"/>
    <w:rsid w:val="00043E19"/>
    <w:rsid w:val="00047B40"/>
    <w:rsid w:val="000517C9"/>
    <w:rsid w:val="00072382"/>
    <w:rsid w:val="0007352A"/>
    <w:rsid w:val="00090CE8"/>
    <w:rsid w:val="00091649"/>
    <w:rsid w:val="00096F7E"/>
    <w:rsid w:val="000E703D"/>
    <w:rsid w:val="00110E37"/>
    <w:rsid w:val="00112522"/>
    <w:rsid w:val="00112BF0"/>
    <w:rsid w:val="00117FCA"/>
    <w:rsid w:val="001220CE"/>
    <w:rsid w:val="0012340B"/>
    <w:rsid w:val="001311FA"/>
    <w:rsid w:val="001350E2"/>
    <w:rsid w:val="0014698C"/>
    <w:rsid w:val="0015269B"/>
    <w:rsid w:val="00154998"/>
    <w:rsid w:val="00157701"/>
    <w:rsid w:val="00164441"/>
    <w:rsid w:val="00174329"/>
    <w:rsid w:val="00176876"/>
    <w:rsid w:val="00177885"/>
    <w:rsid w:val="0019231A"/>
    <w:rsid w:val="00192D99"/>
    <w:rsid w:val="001A2225"/>
    <w:rsid w:val="001D2DB0"/>
    <w:rsid w:val="001E06D3"/>
    <w:rsid w:val="001E6397"/>
    <w:rsid w:val="001F1475"/>
    <w:rsid w:val="002111B3"/>
    <w:rsid w:val="00241F0D"/>
    <w:rsid w:val="0025626F"/>
    <w:rsid w:val="00271B4B"/>
    <w:rsid w:val="002B685A"/>
    <w:rsid w:val="002B7ED4"/>
    <w:rsid w:val="002C3CAB"/>
    <w:rsid w:val="002D3FD8"/>
    <w:rsid w:val="002D4061"/>
    <w:rsid w:val="002F20E6"/>
    <w:rsid w:val="002F227F"/>
    <w:rsid w:val="0035025B"/>
    <w:rsid w:val="00352011"/>
    <w:rsid w:val="00357585"/>
    <w:rsid w:val="00357C37"/>
    <w:rsid w:val="00357D61"/>
    <w:rsid w:val="0036180C"/>
    <w:rsid w:val="003757E6"/>
    <w:rsid w:val="003A53C2"/>
    <w:rsid w:val="003B30AC"/>
    <w:rsid w:val="003C025F"/>
    <w:rsid w:val="003D2029"/>
    <w:rsid w:val="003E37FD"/>
    <w:rsid w:val="003F5037"/>
    <w:rsid w:val="00413A12"/>
    <w:rsid w:val="00416108"/>
    <w:rsid w:val="00422ACA"/>
    <w:rsid w:val="00424F49"/>
    <w:rsid w:val="00425259"/>
    <w:rsid w:val="0045285C"/>
    <w:rsid w:val="00452C19"/>
    <w:rsid w:val="00465FA3"/>
    <w:rsid w:val="00484A46"/>
    <w:rsid w:val="00497A91"/>
    <w:rsid w:val="004A4FBA"/>
    <w:rsid w:val="004B73D8"/>
    <w:rsid w:val="004C3B14"/>
    <w:rsid w:val="004C5794"/>
    <w:rsid w:val="004C7BA7"/>
    <w:rsid w:val="004D349E"/>
    <w:rsid w:val="004E1B2C"/>
    <w:rsid w:val="004E22F8"/>
    <w:rsid w:val="004E7C1E"/>
    <w:rsid w:val="004F194F"/>
    <w:rsid w:val="005110B9"/>
    <w:rsid w:val="00523EA7"/>
    <w:rsid w:val="00532FBE"/>
    <w:rsid w:val="005724E8"/>
    <w:rsid w:val="0058282B"/>
    <w:rsid w:val="0059567E"/>
    <w:rsid w:val="005A5670"/>
    <w:rsid w:val="005B045A"/>
    <w:rsid w:val="005B6B7B"/>
    <w:rsid w:val="005D144C"/>
    <w:rsid w:val="005D1475"/>
    <w:rsid w:val="005D559A"/>
    <w:rsid w:val="005F01A1"/>
    <w:rsid w:val="005F516C"/>
    <w:rsid w:val="00626539"/>
    <w:rsid w:val="00637A09"/>
    <w:rsid w:val="006406DE"/>
    <w:rsid w:val="006920C1"/>
    <w:rsid w:val="006B3649"/>
    <w:rsid w:val="006D5758"/>
    <w:rsid w:val="006D59F2"/>
    <w:rsid w:val="00712144"/>
    <w:rsid w:val="0072173C"/>
    <w:rsid w:val="007236B5"/>
    <w:rsid w:val="007414A9"/>
    <w:rsid w:val="007453EF"/>
    <w:rsid w:val="00753F3A"/>
    <w:rsid w:val="00754FAD"/>
    <w:rsid w:val="007754C2"/>
    <w:rsid w:val="00780D2E"/>
    <w:rsid w:val="00782219"/>
    <w:rsid w:val="007849C9"/>
    <w:rsid w:val="007A0F9A"/>
    <w:rsid w:val="007A7B86"/>
    <w:rsid w:val="007B10CB"/>
    <w:rsid w:val="007B561F"/>
    <w:rsid w:val="007C462F"/>
    <w:rsid w:val="007C5828"/>
    <w:rsid w:val="007D087C"/>
    <w:rsid w:val="007D310C"/>
    <w:rsid w:val="007D3D90"/>
    <w:rsid w:val="007F404A"/>
    <w:rsid w:val="007F61EF"/>
    <w:rsid w:val="007F7B24"/>
    <w:rsid w:val="00817247"/>
    <w:rsid w:val="00835C7A"/>
    <w:rsid w:val="0085066D"/>
    <w:rsid w:val="008514B7"/>
    <w:rsid w:val="00853CC6"/>
    <w:rsid w:val="00857871"/>
    <w:rsid w:val="00870F2C"/>
    <w:rsid w:val="008812A7"/>
    <w:rsid w:val="008C4D71"/>
    <w:rsid w:val="008C72FB"/>
    <w:rsid w:val="008F0022"/>
    <w:rsid w:val="0091099C"/>
    <w:rsid w:val="00914F19"/>
    <w:rsid w:val="00916EFE"/>
    <w:rsid w:val="0094112F"/>
    <w:rsid w:val="00945FB0"/>
    <w:rsid w:val="00952075"/>
    <w:rsid w:val="00967A26"/>
    <w:rsid w:val="00992BF6"/>
    <w:rsid w:val="0099576B"/>
    <w:rsid w:val="009A7998"/>
    <w:rsid w:val="009B3A5F"/>
    <w:rsid w:val="009B70DD"/>
    <w:rsid w:val="009C00FB"/>
    <w:rsid w:val="009C5301"/>
    <w:rsid w:val="009D0B5A"/>
    <w:rsid w:val="009F464A"/>
    <w:rsid w:val="00A01628"/>
    <w:rsid w:val="00A1583B"/>
    <w:rsid w:val="00A246B1"/>
    <w:rsid w:val="00A57461"/>
    <w:rsid w:val="00A60A7F"/>
    <w:rsid w:val="00A97A20"/>
    <w:rsid w:val="00AA7A23"/>
    <w:rsid w:val="00AC4476"/>
    <w:rsid w:val="00AC6D6A"/>
    <w:rsid w:val="00AE2C50"/>
    <w:rsid w:val="00B032FD"/>
    <w:rsid w:val="00B04A35"/>
    <w:rsid w:val="00B07843"/>
    <w:rsid w:val="00B10520"/>
    <w:rsid w:val="00B557E6"/>
    <w:rsid w:val="00B9508D"/>
    <w:rsid w:val="00BA01C6"/>
    <w:rsid w:val="00BB4F12"/>
    <w:rsid w:val="00BC4076"/>
    <w:rsid w:val="00BE6E4D"/>
    <w:rsid w:val="00C10387"/>
    <w:rsid w:val="00C14C9D"/>
    <w:rsid w:val="00C20C73"/>
    <w:rsid w:val="00C24707"/>
    <w:rsid w:val="00C258C4"/>
    <w:rsid w:val="00C316FB"/>
    <w:rsid w:val="00C41C46"/>
    <w:rsid w:val="00C44AB1"/>
    <w:rsid w:val="00C47948"/>
    <w:rsid w:val="00C71FE4"/>
    <w:rsid w:val="00C84AE3"/>
    <w:rsid w:val="00C9640E"/>
    <w:rsid w:val="00CB48CE"/>
    <w:rsid w:val="00CE3DCE"/>
    <w:rsid w:val="00CF16E5"/>
    <w:rsid w:val="00CF73BC"/>
    <w:rsid w:val="00D0102F"/>
    <w:rsid w:val="00D21206"/>
    <w:rsid w:val="00D24A4D"/>
    <w:rsid w:val="00D327C3"/>
    <w:rsid w:val="00D5777D"/>
    <w:rsid w:val="00D64848"/>
    <w:rsid w:val="00D74666"/>
    <w:rsid w:val="00D83F76"/>
    <w:rsid w:val="00DA55E4"/>
    <w:rsid w:val="00DB1932"/>
    <w:rsid w:val="00DB2540"/>
    <w:rsid w:val="00DB5B84"/>
    <w:rsid w:val="00DC1ED6"/>
    <w:rsid w:val="00DC6775"/>
    <w:rsid w:val="00DD3FCC"/>
    <w:rsid w:val="00DD747F"/>
    <w:rsid w:val="00E02644"/>
    <w:rsid w:val="00E03753"/>
    <w:rsid w:val="00E155EB"/>
    <w:rsid w:val="00E21E8C"/>
    <w:rsid w:val="00E22F1E"/>
    <w:rsid w:val="00E23BF5"/>
    <w:rsid w:val="00E24353"/>
    <w:rsid w:val="00E24632"/>
    <w:rsid w:val="00E51180"/>
    <w:rsid w:val="00E62C31"/>
    <w:rsid w:val="00E734EF"/>
    <w:rsid w:val="00E91F2A"/>
    <w:rsid w:val="00E96E40"/>
    <w:rsid w:val="00EA77AE"/>
    <w:rsid w:val="00EC532C"/>
    <w:rsid w:val="00EE0688"/>
    <w:rsid w:val="00EE0F0F"/>
    <w:rsid w:val="00F05D25"/>
    <w:rsid w:val="00F10A10"/>
    <w:rsid w:val="00F1799D"/>
    <w:rsid w:val="00F33927"/>
    <w:rsid w:val="00F52B6F"/>
    <w:rsid w:val="00F66853"/>
    <w:rsid w:val="00F673E1"/>
    <w:rsid w:val="00F736BC"/>
    <w:rsid w:val="00F914BC"/>
    <w:rsid w:val="00F97BD7"/>
    <w:rsid w:val="00FD12D5"/>
    <w:rsid w:val="00FD39AD"/>
    <w:rsid w:val="00FE1626"/>
    <w:rsid w:val="00FF6F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7D45A0"/>
  <w15:chartTrackingRefBased/>
  <w15:docId w15:val="{504F7744-1C0D-4652-A3DA-9EA13F96D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A7A23"/>
    <w:pPr>
      <w:tabs>
        <w:tab w:val="center" w:pos="4320"/>
        <w:tab w:val="right" w:pos="8640"/>
      </w:tabs>
    </w:pPr>
  </w:style>
  <w:style w:type="paragraph" w:styleId="Footer">
    <w:name w:val="footer"/>
    <w:basedOn w:val="Normal"/>
    <w:link w:val="FooterChar"/>
    <w:uiPriority w:val="99"/>
    <w:rsid w:val="00AA7A23"/>
    <w:pPr>
      <w:tabs>
        <w:tab w:val="center" w:pos="4320"/>
        <w:tab w:val="right" w:pos="8640"/>
      </w:tabs>
    </w:pPr>
  </w:style>
  <w:style w:type="paragraph" w:styleId="BalloonText">
    <w:name w:val="Balloon Text"/>
    <w:basedOn w:val="Normal"/>
    <w:semiHidden/>
    <w:rsid w:val="006920C1"/>
    <w:rPr>
      <w:rFonts w:ascii="Tahoma" w:hAnsi="Tahoma" w:cs="Tahoma"/>
      <w:sz w:val="16"/>
      <w:szCs w:val="16"/>
    </w:rPr>
  </w:style>
  <w:style w:type="paragraph" w:styleId="NoSpacing">
    <w:name w:val="No Spacing"/>
    <w:uiPriority w:val="1"/>
    <w:qFormat/>
    <w:rsid w:val="00F10A10"/>
    <w:rPr>
      <w:sz w:val="24"/>
      <w:lang w:eastAsia="en-US"/>
    </w:rPr>
  </w:style>
  <w:style w:type="character" w:customStyle="1" w:styleId="HeaderChar">
    <w:name w:val="Header Char"/>
    <w:link w:val="Header"/>
    <w:uiPriority w:val="99"/>
    <w:rsid w:val="00D21206"/>
    <w:rPr>
      <w:sz w:val="24"/>
      <w:lang w:val="en-US" w:eastAsia="en-US"/>
    </w:rPr>
  </w:style>
  <w:style w:type="character" w:styleId="Hyperlink">
    <w:name w:val="Hyperlink"/>
    <w:rsid w:val="00E23BF5"/>
    <w:rPr>
      <w:color w:val="0000FF"/>
      <w:u w:val="single"/>
    </w:rPr>
  </w:style>
  <w:style w:type="character" w:styleId="FollowedHyperlink">
    <w:name w:val="FollowedHyperlink"/>
    <w:rsid w:val="00B07843"/>
    <w:rPr>
      <w:color w:val="954F72"/>
      <w:u w:val="single"/>
    </w:rPr>
  </w:style>
  <w:style w:type="character" w:customStyle="1" w:styleId="UnresolvedMention">
    <w:name w:val="Unresolved Mention"/>
    <w:basedOn w:val="DefaultParagraphFont"/>
    <w:uiPriority w:val="99"/>
    <w:semiHidden/>
    <w:unhideWhenUsed/>
    <w:rsid w:val="001D2DB0"/>
    <w:rPr>
      <w:color w:val="605E5C"/>
      <w:shd w:val="clear" w:color="auto" w:fill="E1DFDD"/>
    </w:rPr>
  </w:style>
  <w:style w:type="character" w:customStyle="1" w:styleId="FooterChar">
    <w:name w:val="Footer Char"/>
    <w:basedOn w:val="DefaultParagraphFont"/>
    <w:link w:val="Footer"/>
    <w:uiPriority w:val="99"/>
    <w:rsid w:val="00DC6775"/>
    <w:rPr>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315769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e081a3-182d-49e7-a1a0-804fc2e41217">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240A8FB081BE44292197CBE03797E56" ma:contentTypeVersion="16" ma:contentTypeDescription="Create a new document." ma:contentTypeScope="" ma:versionID="b9c050966f136522ffcc6593b4456083">
  <xsd:schema xmlns:xsd="http://www.w3.org/2001/XMLSchema" xmlns:xs="http://www.w3.org/2001/XMLSchema" xmlns:p="http://schemas.microsoft.com/office/2006/metadata/properties" xmlns:ns2="dbe081a3-182d-49e7-a1a0-804fc2e41217" xmlns:ns3="1a30eff1-ad32-4b02-9d8f-0b6c6b9a946c" targetNamespace="http://schemas.microsoft.com/office/2006/metadata/properties" ma:root="true" ma:fieldsID="1a81511155edf9ca940819fcf81586c8" ns2:_="" ns3:_="">
    <xsd:import namespace="dbe081a3-182d-49e7-a1a0-804fc2e41217"/>
    <xsd:import namespace="1a30eff1-ad32-4b02-9d8f-0b6c6b9a946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element ref="ns2:lcf76f155ced4ddcb4097134ff3c332f" minOccurs="0"/>
                <xsd:element ref="ns2:MediaServiceOCR" minOccurs="0"/>
                <xsd:element ref="ns2:MediaServiceGenerationTime" minOccurs="0"/>
                <xsd:element ref="ns2:MediaServiceEventHashCode" minOccurs="0"/>
                <xsd:element ref="ns2:MediaServiceObjectDetectorVersions" minOccurs="0"/>
                <xsd:element ref="ns2:MediaServiceLocation"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e081a3-182d-49e7-a1a0-804fc2e412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deb43adc-ca81-4fed-acf8-9790109b6e49"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Location" ma:index="22" nillable="true" ma:displayName="Loca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a30eff1-ad32-4b02-9d8f-0b6c6b9a94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E5AEFBB-1666-4870-87CD-C10C00AEED40}">
  <ds:schemaRefs>
    <ds:schemaRef ds:uri="http://schemas.microsoft.com/sharepoint/v3/contenttype/forms"/>
  </ds:schemaRefs>
</ds:datastoreItem>
</file>

<file path=customXml/itemProps2.xml><?xml version="1.0" encoding="utf-8"?>
<ds:datastoreItem xmlns:ds="http://schemas.openxmlformats.org/officeDocument/2006/customXml" ds:itemID="{E9FC78AE-2F5F-4E34-BB45-66D1BD09DF2A}">
  <ds:schemaRef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purl.org/dc/terms/"/>
    <ds:schemaRef ds:uri="http://schemas.openxmlformats.org/package/2006/metadata/core-properties"/>
    <ds:schemaRef ds:uri="7001c117-ed18-42eb-867f-d0ad58dcefff"/>
    <ds:schemaRef ds:uri="http://www.w3.org/XML/1998/namespace"/>
    <ds:schemaRef ds:uri="http://purl.org/dc/dcmitype/"/>
  </ds:schemaRefs>
</ds:datastoreItem>
</file>

<file path=customXml/itemProps3.xml><?xml version="1.0" encoding="utf-8"?>
<ds:datastoreItem xmlns:ds="http://schemas.openxmlformats.org/officeDocument/2006/customXml" ds:itemID="{6F6D8F9E-9355-4527-9B9C-95BBFE891915}"/>
</file>

<file path=customXml/itemProps4.xml><?xml version="1.0" encoding="utf-8"?>
<ds:datastoreItem xmlns:ds="http://schemas.openxmlformats.org/officeDocument/2006/customXml" ds:itemID="{D3AD3CC9-6510-483D-ADCA-17C40FDE24B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452</Words>
  <Characters>2600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The Ontario Soccer Association</vt:lpstr>
    </vt:vector>
  </TitlesOfParts>
  <Company>The Ontario Soccer Association</Company>
  <LinksUpToDate>false</LinksUpToDate>
  <CharactersWithSpaces>3046</CharactersWithSpaces>
  <SharedDoc>false</SharedDoc>
  <HLinks>
    <vt:vector size="12" baseType="variant">
      <vt:variant>
        <vt:i4>7995508</vt:i4>
      </vt:variant>
      <vt:variant>
        <vt:i4>3</vt:i4>
      </vt:variant>
      <vt:variant>
        <vt:i4>0</vt:i4>
      </vt:variant>
      <vt:variant>
        <vt:i4>5</vt:i4>
      </vt:variant>
      <vt:variant>
        <vt:lpwstr>https://owsl.e2esoccer.com/</vt:lpwstr>
      </vt:variant>
      <vt:variant>
        <vt:lpwstr/>
      </vt:variant>
      <vt:variant>
        <vt:i4>4718660</vt:i4>
      </vt:variant>
      <vt:variant>
        <vt:i4>0</vt:i4>
      </vt:variant>
      <vt:variant>
        <vt:i4>0</vt:i4>
      </vt:variant>
      <vt:variant>
        <vt:i4>5</vt:i4>
      </vt:variant>
      <vt:variant>
        <vt:lpwstr>https://www.ontariosoccer.net/governing-documents-discipline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Ontario Soccer Association</dc:title>
  <dc:subject/>
  <dc:creator>Andrew</dc:creator>
  <cp:keywords/>
  <cp:lastModifiedBy>Mario Kassabian</cp:lastModifiedBy>
  <cp:revision>2</cp:revision>
  <cp:lastPrinted>2023-05-31T02:03:00Z</cp:lastPrinted>
  <dcterms:created xsi:type="dcterms:W3CDTF">2024-01-31T15:41:00Z</dcterms:created>
  <dcterms:modified xsi:type="dcterms:W3CDTF">2024-01-31T15:41:00Z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0x0101006240A8FB081BE44292197CBE03797E56</vt:lpwstr>
  </property>
</Properties>
</file>