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72B24" w14:textId="5B34B988" w:rsidR="00F542EC" w:rsidRDefault="00F542EC" w:rsidP="00F542EC">
      <w:pPr>
        <w:spacing w:line="240" w:lineRule="auto"/>
        <w:jc w:val="center"/>
      </w:pPr>
      <w:bookmarkStart w:id="0" w:name="_GoBack"/>
      <w:bookmarkEnd w:id="0"/>
      <w:r>
        <w:t>Foley Basketball Association Minutes</w:t>
      </w:r>
      <w:r w:rsidR="004B3AF8">
        <w:t xml:space="preserve"> </w:t>
      </w:r>
      <w:r>
        <w:br/>
        <w:t>8-18-19</w:t>
      </w:r>
    </w:p>
    <w:p w14:paraId="3AFBA598" w14:textId="77777777" w:rsidR="00AE0350" w:rsidRPr="00FF5EE9" w:rsidRDefault="00AE0350" w:rsidP="00FF5EE9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Foley FBA Meeting</w:t>
      </w:r>
    </w:p>
    <w:p w14:paraId="630C93EE" w14:textId="77777777" w:rsidR="00AE0350" w:rsidRPr="00FF5EE9" w:rsidRDefault="00AE0350" w:rsidP="00FF5EE9">
      <w:pPr>
        <w:pStyle w:val="NoSpacing"/>
        <w:jc w:val="center"/>
        <w:rPr>
          <w:sz w:val="20"/>
          <w:szCs w:val="20"/>
        </w:rPr>
      </w:pPr>
      <w:r w:rsidRPr="00FF5EE9">
        <w:rPr>
          <w:sz w:val="20"/>
          <w:szCs w:val="20"/>
        </w:rPr>
        <w:t>Attendance Matrix</w:t>
      </w:r>
    </w:p>
    <w:p w14:paraId="7493F7E3" w14:textId="77777777" w:rsidR="00AE0350" w:rsidRDefault="00AE0350" w:rsidP="00FF5EE9">
      <w:pPr>
        <w:pStyle w:val="NoSpacing"/>
        <w:rPr>
          <w:sz w:val="20"/>
          <w:szCs w:val="20"/>
        </w:rPr>
      </w:pPr>
    </w:p>
    <w:p w14:paraId="6B99A4EA" w14:textId="77777777" w:rsidR="00AE0350" w:rsidRPr="00FF5EE9" w:rsidRDefault="00AE0350" w:rsidP="0077215B">
      <w:pPr>
        <w:pStyle w:val="NoSpacing"/>
        <w:ind w:firstLine="720"/>
        <w:rPr>
          <w:sz w:val="20"/>
          <w:szCs w:val="20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923"/>
        <w:gridCol w:w="473"/>
        <w:gridCol w:w="473"/>
        <w:gridCol w:w="424"/>
        <w:gridCol w:w="424"/>
        <w:gridCol w:w="424"/>
        <w:gridCol w:w="424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AE0350" w14:paraId="77CC1BD2" w14:textId="77777777" w:rsidTr="007F5469">
        <w:trPr>
          <w:cantSplit/>
          <w:trHeight w:val="1134"/>
        </w:trPr>
        <w:tc>
          <w:tcPr>
            <w:tcW w:w="2070" w:type="dxa"/>
            <w:shd w:val="clear" w:color="auto" w:fill="D9E2F3" w:themeFill="accent1" w:themeFillTint="33"/>
            <w:vAlign w:val="center"/>
          </w:tcPr>
          <w:p w14:paraId="0058A31E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D9E2F3" w:themeFill="accent1" w:themeFillTint="33"/>
            <w:textDirection w:val="btLr"/>
          </w:tcPr>
          <w:p w14:paraId="63765DFC" w14:textId="77777777" w:rsidR="00AE0350" w:rsidRDefault="00AE0350" w:rsidP="00E820FD">
            <w:pPr>
              <w:pStyle w:val="NoSpacing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7/14/18</w:t>
            </w:r>
          </w:p>
        </w:tc>
        <w:tc>
          <w:tcPr>
            <w:tcW w:w="467" w:type="dxa"/>
            <w:shd w:val="clear" w:color="auto" w:fill="D9E2F3" w:themeFill="accent1" w:themeFillTint="33"/>
            <w:textDirection w:val="btLr"/>
          </w:tcPr>
          <w:p w14:paraId="4F006D35" w14:textId="77777777" w:rsidR="00AE0350" w:rsidRDefault="00AE0350" w:rsidP="00E820FD">
            <w:pPr>
              <w:pStyle w:val="NoSpacing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8/18/19</w:t>
            </w:r>
          </w:p>
        </w:tc>
        <w:tc>
          <w:tcPr>
            <w:tcW w:w="467" w:type="dxa"/>
            <w:shd w:val="clear" w:color="auto" w:fill="D9E2F3" w:themeFill="accent1" w:themeFillTint="33"/>
            <w:textDirection w:val="btLr"/>
          </w:tcPr>
          <w:p w14:paraId="5E6A5841" w14:textId="77777777" w:rsidR="00AE0350" w:rsidRDefault="00AE0350" w:rsidP="00E820FD">
            <w:pPr>
              <w:pStyle w:val="NoSpacing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E2F3" w:themeFill="accent1" w:themeFillTint="33"/>
            <w:textDirection w:val="btLr"/>
          </w:tcPr>
          <w:p w14:paraId="30C892D3" w14:textId="77777777" w:rsidR="00AE0350" w:rsidRDefault="00AE0350" w:rsidP="00E820FD">
            <w:pPr>
              <w:pStyle w:val="NoSpacing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E2F3" w:themeFill="accent1" w:themeFillTint="33"/>
            <w:textDirection w:val="btLr"/>
          </w:tcPr>
          <w:p w14:paraId="19B580FF" w14:textId="77777777" w:rsidR="00AE0350" w:rsidRDefault="00AE0350" w:rsidP="00E820FD">
            <w:pPr>
              <w:pStyle w:val="NoSpacing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E2F3" w:themeFill="accent1" w:themeFillTint="33"/>
            <w:textDirection w:val="btLr"/>
          </w:tcPr>
          <w:p w14:paraId="63227008" w14:textId="77777777" w:rsidR="00AE0350" w:rsidRDefault="00AE0350" w:rsidP="00E820FD">
            <w:pPr>
              <w:pStyle w:val="NoSpacing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E2F3" w:themeFill="accent1" w:themeFillTint="33"/>
            <w:textDirection w:val="btLr"/>
          </w:tcPr>
          <w:p w14:paraId="3B30C1FE" w14:textId="77777777" w:rsidR="00AE0350" w:rsidRDefault="00AE0350" w:rsidP="00E820FD">
            <w:pPr>
              <w:pStyle w:val="NoSpacing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E2F3" w:themeFill="accent1" w:themeFillTint="33"/>
            <w:textDirection w:val="btLr"/>
          </w:tcPr>
          <w:p w14:paraId="588EF401" w14:textId="77777777" w:rsidR="00AE0350" w:rsidRDefault="00AE0350" w:rsidP="00E820FD">
            <w:pPr>
              <w:pStyle w:val="NoSpacing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E2F3" w:themeFill="accent1" w:themeFillTint="33"/>
            <w:textDirection w:val="btLr"/>
          </w:tcPr>
          <w:p w14:paraId="7F33B62E" w14:textId="77777777" w:rsidR="00AE0350" w:rsidRDefault="00AE0350" w:rsidP="00E820FD">
            <w:pPr>
              <w:pStyle w:val="NoSpacing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E2F3" w:themeFill="accent1" w:themeFillTint="33"/>
            <w:textDirection w:val="btLr"/>
          </w:tcPr>
          <w:p w14:paraId="7DE11185" w14:textId="77777777" w:rsidR="00AE0350" w:rsidRDefault="00AE0350" w:rsidP="00E820FD">
            <w:pPr>
              <w:pStyle w:val="NoSpacing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E2F3" w:themeFill="accent1" w:themeFillTint="33"/>
            <w:textDirection w:val="btLr"/>
          </w:tcPr>
          <w:p w14:paraId="3E6A239D" w14:textId="77777777" w:rsidR="00AE0350" w:rsidRDefault="00AE0350" w:rsidP="00E820FD">
            <w:pPr>
              <w:pStyle w:val="NoSpacing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E2F3" w:themeFill="accent1" w:themeFillTint="33"/>
            <w:textDirection w:val="btLr"/>
          </w:tcPr>
          <w:p w14:paraId="08E5011A" w14:textId="77777777" w:rsidR="00AE0350" w:rsidRDefault="00AE0350" w:rsidP="00E820FD">
            <w:pPr>
              <w:pStyle w:val="NoSpacing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E2F3" w:themeFill="accent1" w:themeFillTint="33"/>
            <w:textDirection w:val="btLr"/>
          </w:tcPr>
          <w:p w14:paraId="5467E55C" w14:textId="77777777" w:rsidR="00AE0350" w:rsidRDefault="00AE0350" w:rsidP="00E820FD">
            <w:pPr>
              <w:pStyle w:val="NoSpacing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E2F3" w:themeFill="accent1" w:themeFillTint="33"/>
            <w:textDirection w:val="btLr"/>
          </w:tcPr>
          <w:p w14:paraId="30D6ECFD" w14:textId="77777777" w:rsidR="00AE0350" w:rsidRDefault="00AE0350" w:rsidP="00E820FD">
            <w:pPr>
              <w:pStyle w:val="NoSpacing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E2F3" w:themeFill="accent1" w:themeFillTint="33"/>
            <w:textDirection w:val="btLr"/>
          </w:tcPr>
          <w:p w14:paraId="404E7556" w14:textId="77777777" w:rsidR="00AE0350" w:rsidRDefault="00AE0350" w:rsidP="00E820FD">
            <w:pPr>
              <w:pStyle w:val="NoSpacing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E2F3" w:themeFill="accent1" w:themeFillTint="33"/>
            <w:textDirection w:val="btLr"/>
          </w:tcPr>
          <w:p w14:paraId="1CF82C67" w14:textId="77777777" w:rsidR="00AE0350" w:rsidRDefault="00AE0350" w:rsidP="00E820FD">
            <w:pPr>
              <w:pStyle w:val="NoSpacing"/>
              <w:ind w:left="113" w:right="113"/>
              <w:rPr>
                <w:sz w:val="20"/>
                <w:szCs w:val="20"/>
              </w:rPr>
            </w:pPr>
          </w:p>
        </w:tc>
      </w:tr>
      <w:tr w:rsidR="00AE0350" w14:paraId="747BEA3B" w14:textId="77777777" w:rsidTr="00AA7792">
        <w:trPr>
          <w:cantSplit/>
          <w:trHeight w:val="47"/>
        </w:trPr>
        <w:tc>
          <w:tcPr>
            <w:tcW w:w="9548" w:type="dxa"/>
            <w:gridSpan w:val="17"/>
            <w:shd w:val="clear" w:color="auto" w:fill="2F5496" w:themeFill="accent1" w:themeFillShade="BF"/>
          </w:tcPr>
          <w:p w14:paraId="6C542E2A" w14:textId="77777777" w:rsidR="00AE0350" w:rsidRPr="007F5469" w:rsidRDefault="00AE0350" w:rsidP="007F5469">
            <w:pPr>
              <w:pStyle w:val="NoSpacing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F5469">
              <w:rPr>
                <w:b/>
                <w:bCs/>
                <w:color w:val="FFFFFF" w:themeColor="background1"/>
                <w:sz w:val="20"/>
                <w:szCs w:val="20"/>
              </w:rPr>
              <w:t>BOARD MEMBERS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AE0350" w14:paraId="3C15C737" w14:textId="77777777" w:rsidTr="007F5469">
        <w:trPr>
          <w:cantSplit/>
          <w:trHeight w:val="47"/>
        </w:trPr>
        <w:tc>
          <w:tcPr>
            <w:tcW w:w="2070" w:type="dxa"/>
          </w:tcPr>
          <w:p w14:paraId="50D5C5B4" w14:textId="77777777" w:rsidR="00AE0350" w:rsidRDefault="00AE0350" w:rsidP="00141D8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Nate Anderson, President</w:t>
            </w:r>
          </w:p>
        </w:tc>
        <w:tc>
          <w:tcPr>
            <w:tcW w:w="473" w:type="dxa"/>
          </w:tcPr>
          <w:p w14:paraId="340E765D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29DF9DCF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02B5E7BE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78819D3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B53772A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C0F69FD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661DFAE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3CF0F12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981FEDA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B1ADED1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0E2C7CC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717CF13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76FF061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C65A955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31DF188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EC7A51B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AE0350" w14:paraId="7726AA84" w14:textId="77777777" w:rsidTr="007F5469">
        <w:trPr>
          <w:cantSplit/>
          <w:trHeight w:val="206"/>
        </w:trPr>
        <w:tc>
          <w:tcPr>
            <w:tcW w:w="2070" w:type="dxa"/>
          </w:tcPr>
          <w:p w14:paraId="2A88619F" w14:textId="77777777" w:rsidR="00AE0350" w:rsidRDefault="00AE0350" w:rsidP="00E820F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Darrin Peschel,</w:t>
            </w:r>
          </w:p>
          <w:p w14:paraId="4D15E608" w14:textId="77777777" w:rsidR="00AE0350" w:rsidRDefault="00AE0350" w:rsidP="00E820F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Vice President</w:t>
            </w:r>
          </w:p>
        </w:tc>
        <w:tc>
          <w:tcPr>
            <w:tcW w:w="473" w:type="dxa"/>
          </w:tcPr>
          <w:p w14:paraId="5C268F81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4E5C3675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42A2043D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C897AEA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13D4C49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7A447DD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465BDBC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E2C7D9C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BDB98E0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2847CA0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FADE941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DDA485F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A170B41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1176C92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AACDA1A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4381913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AE0350" w14:paraId="59371596" w14:textId="77777777" w:rsidTr="007F5469">
        <w:trPr>
          <w:cantSplit/>
          <w:trHeight w:val="47"/>
        </w:trPr>
        <w:tc>
          <w:tcPr>
            <w:tcW w:w="2070" w:type="dxa"/>
          </w:tcPr>
          <w:p w14:paraId="21688822" w14:textId="77777777" w:rsidR="00AE0350" w:rsidRDefault="00AE0350" w:rsidP="00141D8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Tami Hermanson, Treasurer</w:t>
            </w:r>
          </w:p>
        </w:tc>
        <w:tc>
          <w:tcPr>
            <w:tcW w:w="473" w:type="dxa"/>
          </w:tcPr>
          <w:p w14:paraId="423B55B2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7953633B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0F12B8E9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C4C7A77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D030D6E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9272BDE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ECAEE0A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A1AE25A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46A861C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5A7E445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4ED0DE7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53AFA70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2A651EA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1A12C77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F339C62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A033C8F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AE0350" w14:paraId="4A16C400" w14:textId="77777777" w:rsidTr="007F5469">
        <w:trPr>
          <w:cantSplit/>
          <w:trHeight w:val="47"/>
        </w:trPr>
        <w:tc>
          <w:tcPr>
            <w:tcW w:w="2070" w:type="dxa"/>
          </w:tcPr>
          <w:p w14:paraId="3143FAF4" w14:textId="77777777" w:rsidR="00AE0350" w:rsidRDefault="00AE0350" w:rsidP="007F546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Vicki Engmark, Secretary</w:t>
            </w:r>
          </w:p>
        </w:tc>
        <w:tc>
          <w:tcPr>
            <w:tcW w:w="473" w:type="dxa"/>
          </w:tcPr>
          <w:p w14:paraId="17FF25DB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325BF36A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0C95ED79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EC3E4C4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C2C1AAD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3085934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253118F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7D5638D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05918CE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5193E9F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48444E9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1547D21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15136B3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3AC5775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5A3E299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B38B8CE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AE0350" w14:paraId="2966C2DA" w14:textId="77777777" w:rsidTr="007F5469">
        <w:trPr>
          <w:cantSplit/>
          <w:trHeight w:val="206"/>
        </w:trPr>
        <w:tc>
          <w:tcPr>
            <w:tcW w:w="2070" w:type="dxa"/>
          </w:tcPr>
          <w:p w14:paraId="666A15EE" w14:textId="77777777" w:rsidR="00AE0350" w:rsidRDefault="00AE0350" w:rsidP="007F546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Trevor Duevel,</w:t>
            </w:r>
          </w:p>
          <w:p w14:paraId="0ED834D0" w14:textId="77777777" w:rsidR="00AE0350" w:rsidRDefault="00AE0350" w:rsidP="007F546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Tournament Director</w:t>
            </w:r>
          </w:p>
        </w:tc>
        <w:tc>
          <w:tcPr>
            <w:tcW w:w="473" w:type="dxa"/>
          </w:tcPr>
          <w:p w14:paraId="176ED1E0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11764EB4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2B5F815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9FAE2F2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8E122ED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005B3BF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5CD4B19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FC6FE6F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01BD5CB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6E5B50B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55F6134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720EB9F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4FC0388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3207144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EA61704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4CDE213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AE0350" w14:paraId="25400D43" w14:textId="77777777" w:rsidTr="007F5469">
        <w:trPr>
          <w:cantSplit/>
          <w:trHeight w:val="206"/>
        </w:trPr>
        <w:tc>
          <w:tcPr>
            <w:tcW w:w="2070" w:type="dxa"/>
          </w:tcPr>
          <w:p w14:paraId="664DF7C4" w14:textId="77777777" w:rsidR="00AE0350" w:rsidRDefault="00AE0350" w:rsidP="007F546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Sally Mazacek, Director of Concessions</w:t>
            </w:r>
          </w:p>
        </w:tc>
        <w:tc>
          <w:tcPr>
            <w:tcW w:w="473" w:type="dxa"/>
          </w:tcPr>
          <w:p w14:paraId="5826FA7C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6A64508B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572DB1C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24C8941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D3A526A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1787125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4995A9A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A35AEB3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87BB9F5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D99B6EE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D0BBAE0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60D0B39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D74809E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977116E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7E46F51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18F65C4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AE0350" w14:paraId="231CEAD1" w14:textId="77777777" w:rsidTr="007F5469">
        <w:trPr>
          <w:cantSplit/>
          <w:trHeight w:val="206"/>
        </w:trPr>
        <w:tc>
          <w:tcPr>
            <w:tcW w:w="2070" w:type="dxa"/>
          </w:tcPr>
          <w:p w14:paraId="25497CF6" w14:textId="77777777" w:rsidR="00AE0350" w:rsidRDefault="00AE0350" w:rsidP="00E820F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Josh Weikert, Director of Sponsorship</w:t>
            </w:r>
          </w:p>
        </w:tc>
        <w:tc>
          <w:tcPr>
            <w:tcW w:w="473" w:type="dxa"/>
          </w:tcPr>
          <w:p w14:paraId="0F4BB6FF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66B80F01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3E24864F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A416296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96FDED2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3C3FF53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126CF40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8E9714A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EABEFB6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517F786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37FCAC9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8936B91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A927EC2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1158D3A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2D7BF1E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9CB9B98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AE0350" w14:paraId="4E790D3B" w14:textId="77777777" w:rsidTr="007F5469">
        <w:trPr>
          <w:cantSplit/>
          <w:trHeight w:val="206"/>
        </w:trPr>
        <w:tc>
          <w:tcPr>
            <w:tcW w:w="2070" w:type="dxa"/>
          </w:tcPr>
          <w:p w14:paraId="27690A2D" w14:textId="77777777" w:rsidR="00AE0350" w:rsidRDefault="00AE0350" w:rsidP="00E820F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Michelle Lyrenman, Director of Social Media &amp; Promotion</w:t>
            </w:r>
          </w:p>
        </w:tc>
        <w:tc>
          <w:tcPr>
            <w:tcW w:w="473" w:type="dxa"/>
          </w:tcPr>
          <w:p w14:paraId="03B8274F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4AC8B5B3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0EF701E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CACEB71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0D11EE7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19B3706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A9A9003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6938AB8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53DA78F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951F64F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8631AFB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D0EC056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9F58314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AB255F4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6985A9E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DD9254F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AE0350" w14:paraId="70A7C3D7" w14:textId="77777777" w:rsidTr="007F5469">
        <w:trPr>
          <w:cantSplit/>
          <w:trHeight w:val="47"/>
        </w:trPr>
        <w:tc>
          <w:tcPr>
            <w:tcW w:w="2070" w:type="dxa"/>
          </w:tcPr>
          <w:p w14:paraId="14FD7FDB" w14:textId="77777777" w:rsidR="00AE0350" w:rsidRDefault="00AE0350" w:rsidP="00141D8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Brenda Stay, Director of Youth Baseball Operations</w:t>
            </w:r>
          </w:p>
        </w:tc>
        <w:tc>
          <w:tcPr>
            <w:tcW w:w="473" w:type="dxa"/>
          </w:tcPr>
          <w:p w14:paraId="5C1EABDB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1FB3CC59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FB3395D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9AC861E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AA204DD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4A17591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1280901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7EE3039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7BCD1C7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1C87551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2497CD7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8472AD6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D430857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FA3DF14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CB1C448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AC3B29B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AE0350" w14:paraId="7A2C568C" w14:textId="77777777" w:rsidTr="002F2C08">
        <w:trPr>
          <w:cantSplit/>
          <w:trHeight w:val="206"/>
        </w:trPr>
        <w:tc>
          <w:tcPr>
            <w:tcW w:w="9548" w:type="dxa"/>
            <w:gridSpan w:val="17"/>
            <w:shd w:val="clear" w:color="auto" w:fill="2F5496" w:themeFill="accent1" w:themeFillShade="BF"/>
          </w:tcPr>
          <w:p w14:paraId="6F10FFA5" w14:textId="77777777" w:rsidR="00AE0350" w:rsidRPr="007F5469" w:rsidRDefault="00AE0350" w:rsidP="007F5469">
            <w:pPr>
              <w:pStyle w:val="NoSpacing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F5469">
              <w:rPr>
                <w:b/>
                <w:bCs/>
                <w:color w:val="FFFFFF" w:themeColor="background1"/>
                <w:sz w:val="20"/>
                <w:szCs w:val="20"/>
              </w:rPr>
              <w:t>NON-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MEMBER </w:t>
            </w:r>
            <w:r w:rsidRPr="007F5469">
              <w:rPr>
                <w:b/>
                <w:bCs/>
                <w:color w:val="FFFFFF" w:themeColor="background1"/>
                <w:sz w:val="20"/>
                <w:szCs w:val="20"/>
              </w:rPr>
              <w:t>PARTICIPANTS</w:t>
            </w:r>
          </w:p>
        </w:tc>
      </w:tr>
      <w:tr w:rsidR="00AE0350" w14:paraId="2271FF7D" w14:textId="77777777" w:rsidTr="007F5469">
        <w:trPr>
          <w:cantSplit/>
          <w:trHeight w:val="206"/>
        </w:trPr>
        <w:tc>
          <w:tcPr>
            <w:tcW w:w="2070" w:type="dxa"/>
          </w:tcPr>
          <w:p w14:paraId="12013192" w14:textId="77777777" w:rsidR="00AE0350" w:rsidRDefault="00AE0350" w:rsidP="00141D8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Ellen Dahlstrom</w:t>
            </w:r>
          </w:p>
        </w:tc>
        <w:tc>
          <w:tcPr>
            <w:tcW w:w="473" w:type="dxa"/>
          </w:tcPr>
          <w:p w14:paraId="52D7797E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2F5CAD3E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116EEE88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7C18410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5F43D8C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5E9CE46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59AFF8F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64B10A0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8C9B7BF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D9AEA44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B19D7F2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97E1CF4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629A5C3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6C9240C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D78C416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D077720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AE0350" w14:paraId="65D0ADE3" w14:textId="77777777" w:rsidTr="007F5469">
        <w:trPr>
          <w:cantSplit/>
          <w:trHeight w:val="206"/>
        </w:trPr>
        <w:tc>
          <w:tcPr>
            <w:tcW w:w="2070" w:type="dxa"/>
          </w:tcPr>
          <w:p w14:paraId="0A631171" w14:textId="77777777" w:rsidR="00AE0350" w:rsidRDefault="00AE0350" w:rsidP="00141D8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 Gross</w:t>
            </w:r>
          </w:p>
        </w:tc>
        <w:tc>
          <w:tcPr>
            <w:tcW w:w="473" w:type="dxa"/>
          </w:tcPr>
          <w:p w14:paraId="15A0C3EA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5388B3C2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3E650BD1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58331CF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51AA6B8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A7AB67C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0B7A47D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02E298D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5FCCD67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E60D7AF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43F4ABC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B22F95E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7C57AA4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DFECA35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2A02AEC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59B6723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AE0350" w14:paraId="05282DCD" w14:textId="77777777" w:rsidTr="007F5469">
        <w:trPr>
          <w:cantSplit/>
          <w:trHeight w:val="206"/>
        </w:trPr>
        <w:tc>
          <w:tcPr>
            <w:tcW w:w="2070" w:type="dxa"/>
          </w:tcPr>
          <w:p w14:paraId="11ABC731" w14:textId="77777777" w:rsidR="00AE0350" w:rsidRDefault="00AE0350" w:rsidP="00E820F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Dean Dahmen</w:t>
            </w:r>
          </w:p>
        </w:tc>
        <w:tc>
          <w:tcPr>
            <w:tcW w:w="473" w:type="dxa"/>
          </w:tcPr>
          <w:p w14:paraId="06056198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77DBFF0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4E392B1C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237B19C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DA55862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B3C6F9C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8929382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A31A1EA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D1D76FB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E6A6762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30CD92A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EF413CC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4A8568D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90CFFBE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2BBEF6C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EDCBC14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AE0350" w14:paraId="31A797DC" w14:textId="77777777" w:rsidTr="007F5469">
        <w:trPr>
          <w:cantSplit/>
          <w:trHeight w:val="206"/>
        </w:trPr>
        <w:tc>
          <w:tcPr>
            <w:tcW w:w="2070" w:type="dxa"/>
          </w:tcPr>
          <w:p w14:paraId="7171BF7A" w14:textId="77777777" w:rsidR="00AE0350" w:rsidRDefault="00AE0350" w:rsidP="00E820F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Allison Dahmen</w:t>
            </w:r>
          </w:p>
        </w:tc>
        <w:tc>
          <w:tcPr>
            <w:tcW w:w="473" w:type="dxa"/>
          </w:tcPr>
          <w:p w14:paraId="33CB9964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4C864BA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36CCED6A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EBCDE09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E9EFA00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3E9C039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980059B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F63B5F2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F47C5F3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F81EE97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6AB05AD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A058A33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193A3E4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80321BE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B324D8A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3D586F8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AE0350" w14:paraId="39711AF1" w14:textId="77777777" w:rsidTr="007F5469">
        <w:trPr>
          <w:cantSplit/>
          <w:trHeight w:val="206"/>
        </w:trPr>
        <w:tc>
          <w:tcPr>
            <w:tcW w:w="2070" w:type="dxa"/>
          </w:tcPr>
          <w:p w14:paraId="05799C81" w14:textId="77777777" w:rsidR="00AE0350" w:rsidRDefault="00AE0350" w:rsidP="00E820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2575C294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1B666B5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D8EF769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0B63FD4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ABB62D5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1CB75C5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571F216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F6128EF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D6C24BB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8C9CD7C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0DCE6B0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58AC335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76F96DA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EFB17CB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1CC7E1E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D0F27A8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AE0350" w14:paraId="31799AFD" w14:textId="77777777" w:rsidTr="007F5469">
        <w:trPr>
          <w:cantSplit/>
          <w:trHeight w:val="206"/>
        </w:trPr>
        <w:tc>
          <w:tcPr>
            <w:tcW w:w="2070" w:type="dxa"/>
          </w:tcPr>
          <w:p w14:paraId="43237142" w14:textId="77777777" w:rsidR="00AE0350" w:rsidRDefault="00AE0350" w:rsidP="00E820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41BCC56C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1EE8EEA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7ED4FD8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61CEB16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E737EC3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FD2DB86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73C97F9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A9EDB56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B514EB3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9452EC5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E20449C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6F4F70D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EB69A98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E559023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3875D2A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B0DF4EB" w14:textId="77777777" w:rsidR="00AE0350" w:rsidRDefault="00AE0350" w:rsidP="007721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</w:tbl>
    <w:p w14:paraId="213B978E" w14:textId="77777777" w:rsidR="00AE0350" w:rsidRPr="00FF5EE9" w:rsidRDefault="00AE0350" w:rsidP="00E820FD">
      <w:pPr>
        <w:pStyle w:val="NoSpacing"/>
        <w:ind w:firstLine="720"/>
        <w:rPr>
          <w:sz w:val="20"/>
          <w:szCs w:val="20"/>
        </w:rPr>
      </w:pPr>
      <w:r>
        <w:rPr>
          <w:sz w:val="20"/>
          <w:szCs w:val="20"/>
        </w:rPr>
        <w:t>X=present</w:t>
      </w:r>
      <w:r>
        <w:rPr>
          <w:sz w:val="20"/>
          <w:szCs w:val="20"/>
        </w:rPr>
        <w:tab/>
      </w:r>
    </w:p>
    <w:p w14:paraId="10BE8275" w14:textId="0631EC8B" w:rsidR="00AE0350" w:rsidRDefault="00AE0350" w:rsidP="00F542EC">
      <w:pPr>
        <w:spacing w:line="240" w:lineRule="auto"/>
        <w:jc w:val="center"/>
      </w:pPr>
    </w:p>
    <w:p w14:paraId="444C4EB0" w14:textId="4AA0E475" w:rsidR="00AE0350" w:rsidRDefault="00AE0350" w:rsidP="00F542EC">
      <w:pPr>
        <w:spacing w:line="240" w:lineRule="auto"/>
        <w:jc w:val="center"/>
      </w:pPr>
    </w:p>
    <w:p w14:paraId="196949D4" w14:textId="77777777" w:rsidR="00AE0350" w:rsidRDefault="00AE035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3808"/>
        <w:gridCol w:w="3117"/>
      </w:tblGrid>
      <w:tr w:rsidR="00F542EC" w14:paraId="7737CD69" w14:textId="77777777" w:rsidTr="00EE2BF2">
        <w:tc>
          <w:tcPr>
            <w:tcW w:w="2425" w:type="dxa"/>
          </w:tcPr>
          <w:p w14:paraId="0DBF0400" w14:textId="2A508FFD" w:rsidR="00F542EC" w:rsidRDefault="00F542EC" w:rsidP="00F542EC">
            <w:r>
              <w:t>Topic</w:t>
            </w:r>
          </w:p>
        </w:tc>
        <w:tc>
          <w:tcPr>
            <w:tcW w:w="3808" w:type="dxa"/>
          </w:tcPr>
          <w:p w14:paraId="7409314A" w14:textId="64C14B0C" w:rsidR="00F542EC" w:rsidRDefault="00F542EC" w:rsidP="00F542EC">
            <w:r>
              <w:t>Discussion</w:t>
            </w:r>
          </w:p>
        </w:tc>
        <w:tc>
          <w:tcPr>
            <w:tcW w:w="3117" w:type="dxa"/>
          </w:tcPr>
          <w:p w14:paraId="1FB4D40E" w14:textId="4AD664DD" w:rsidR="00F542EC" w:rsidRDefault="00F542EC" w:rsidP="00F542EC">
            <w:r>
              <w:t>Action</w:t>
            </w:r>
          </w:p>
        </w:tc>
      </w:tr>
      <w:tr w:rsidR="00F542EC" w14:paraId="006CBAE6" w14:textId="77777777" w:rsidTr="00EE2BF2">
        <w:trPr>
          <w:trHeight w:val="287"/>
        </w:trPr>
        <w:tc>
          <w:tcPr>
            <w:tcW w:w="2425" w:type="dxa"/>
            <w:shd w:val="clear" w:color="auto" w:fill="C5E0B3" w:themeFill="accent6" w:themeFillTint="66"/>
          </w:tcPr>
          <w:p w14:paraId="3CD12275" w14:textId="23CDC220" w:rsidR="00F542EC" w:rsidRDefault="00F542EC" w:rsidP="00F542EC">
            <w:pPr>
              <w:pStyle w:val="ListParagraph"/>
              <w:ind w:left="360"/>
            </w:pPr>
            <w:r>
              <w:t>Welcome!</w:t>
            </w:r>
          </w:p>
        </w:tc>
        <w:tc>
          <w:tcPr>
            <w:tcW w:w="3808" w:type="dxa"/>
            <w:shd w:val="clear" w:color="auto" w:fill="C5E0B3" w:themeFill="accent6" w:themeFillTint="66"/>
          </w:tcPr>
          <w:p w14:paraId="3E23C290" w14:textId="3931DAEC" w:rsidR="00F542EC" w:rsidRDefault="00F542EC" w:rsidP="00F542EC"/>
        </w:tc>
        <w:tc>
          <w:tcPr>
            <w:tcW w:w="3117" w:type="dxa"/>
            <w:shd w:val="clear" w:color="auto" w:fill="C5E0B3" w:themeFill="accent6" w:themeFillTint="66"/>
          </w:tcPr>
          <w:p w14:paraId="7CEBE2E7" w14:textId="1F2FB6E1" w:rsidR="00F542EC" w:rsidRDefault="00F542EC" w:rsidP="00F542EC">
            <w:r>
              <w:t xml:space="preserve">Call to order time: </w:t>
            </w:r>
            <w:r w:rsidR="00EE2BF2">
              <w:t xml:space="preserve"> 1831</w:t>
            </w:r>
          </w:p>
        </w:tc>
      </w:tr>
      <w:tr w:rsidR="00F542EC" w14:paraId="45D23D5B" w14:textId="77777777" w:rsidTr="00EE2BF2">
        <w:tc>
          <w:tcPr>
            <w:tcW w:w="2425" w:type="dxa"/>
          </w:tcPr>
          <w:p w14:paraId="20628513" w14:textId="73E77384" w:rsidR="00F542EC" w:rsidRDefault="00F542EC" w:rsidP="00F542EC">
            <w:pPr>
              <w:pStyle w:val="ListParagraph"/>
              <w:numPr>
                <w:ilvl w:val="0"/>
                <w:numId w:val="1"/>
              </w:numPr>
            </w:pPr>
            <w:r>
              <w:t>Approval of Agenda</w:t>
            </w:r>
          </w:p>
        </w:tc>
        <w:tc>
          <w:tcPr>
            <w:tcW w:w="3808" w:type="dxa"/>
          </w:tcPr>
          <w:p w14:paraId="76CE8BF8" w14:textId="77777777" w:rsidR="00F542EC" w:rsidRDefault="004B3AF8" w:rsidP="004B3AF8">
            <w:r>
              <w:t xml:space="preserve">Agenda Approved </w:t>
            </w:r>
          </w:p>
          <w:p w14:paraId="7E97F5E0" w14:textId="50BCB7F3" w:rsidR="004B3AF8" w:rsidRDefault="00EE2BF2" w:rsidP="00EE2BF2">
            <w:r>
              <w:t>1</w:t>
            </w:r>
            <w:r w:rsidRPr="00EE2BF2">
              <w:rPr>
                <w:vertAlign w:val="superscript"/>
              </w:rPr>
              <w:t>st</w:t>
            </w:r>
            <w:r w:rsidR="004B3AF8">
              <w:t xml:space="preserve">: </w:t>
            </w:r>
            <w:r>
              <w:t xml:space="preserve"> Josh , 2</w:t>
            </w:r>
            <w:r w:rsidRPr="00EE2BF2">
              <w:rPr>
                <w:vertAlign w:val="superscript"/>
              </w:rPr>
              <w:t>nd</w:t>
            </w:r>
            <w:r w:rsidR="004B3AF8">
              <w:t>:</w:t>
            </w:r>
            <w:r>
              <w:t xml:space="preserve"> Darin</w:t>
            </w:r>
          </w:p>
        </w:tc>
        <w:tc>
          <w:tcPr>
            <w:tcW w:w="3117" w:type="dxa"/>
          </w:tcPr>
          <w:p w14:paraId="26C0999F" w14:textId="5E25F754" w:rsidR="00F542EC" w:rsidRDefault="00F542EC" w:rsidP="004B3AF8"/>
        </w:tc>
      </w:tr>
      <w:tr w:rsidR="00F542EC" w14:paraId="41BF5223" w14:textId="77777777" w:rsidTr="00EE2BF2">
        <w:tc>
          <w:tcPr>
            <w:tcW w:w="2425" w:type="dxa"/>
          </w:tcPr>
          <w:p w14:paraId="7B0F9D9D" w14:textId="65B5DD12" w:rsidR="00F542EC" w:rsidRDefault="00F542EC" w:rsidP="00F542EC">
            <w:pPr>
              <w:pStyle w:val="ListParagraph"/>
              <w:numPr>
                <w:ilvl w:val="0"/>
                <w:numId w:val="1"/>
              </w:numPr>
            </w:pPr>
            <w:r>
              <w:t>Secretary Report</w:t>
            </w:r>
          </w:p>
        </w:tc>
        <w:tc>
          <w:tcPr>
            <w:tcW w:w="3808" w:type="dxa"/>
          </w:tcPr>
          <w:p w14:paraId="5AF058EF" w14:textId="77777777" w:rsidR="004B3AF8" w:rsidRDefault="004B3AF8" w:rsidP="00F542EC">
            <w:r>
              <w:t>Secretary Report Approved</w:t>
            </w:r>
          </w:p>
          <w:p w14:paraId="211E8C56" w14:textId="1B71C636" w:rsidR="004B3AF8" w:rsidRDefault="00EE2BF2" w:rsidP="00EE2BF2">
            <w:r>
              <w:t>1</w:t>
            </w:r>
            <w:r w:rsidRPr="00EE2BF2">
              <w:rPr>
                <w:vertAlign w:val="superscript"/>
              </w:rPr>
              <w:t>st</w:t>
            </w:r>
            <w:r w:rsidR="004B3AF8">
              <w:t xml:space="preserve">: </w:t>
            </w:r>
            <w:r>
              <w:t xml:space="preserve"> Vicki, 2</w:t>
            </w:r>
            <w:r w:rsidRPr="00EE2BF2">
              <w:rPr>
                <w:vertAlign w:val="superscript"/>
              </w:rPr>
              <w:t>nd</w:t>
            </w:r>
            <w:r>
              <w:t>: Tami</w:t>
            </w:r>
          </w:p>
        </w:tc>
        <w:tc>
          <w:tcPr>
            <w:tcW w:w="3117" w:type="dxa"/>
          </w:tcPr>
          <w:p w14:paraId="2BFA709F" w14:textId="77777777" w:rsidR="00F542EC" w:rsidRDefault="00F542EC" w:rsidP="00F542EC"/>
        </w:tc>
      </w:tr>
      <w:tr w:rsidR="00F542EC" w14:paraId="3B9904AA" w14:textId="77777777" w:rsidTr="00EE2BF2">
        <w:tc>
          <w:tcPr>
            <w:tcW w:w="2425" w:type="dxa"/>
          </w:tcPr>
          <w:p w14:paraId="46AA9155" w14:textId="797A0D44" w:rsidR="00F542EC" w:rsidRDefault="00F542EC" w:rsidP="00F542EC">
            <w:pPr>
              <w:pStyle w:val="ListParagraph"/>
              <w:numPr>
                <w:ilvl w:val="0"/>
                <w:numId w:val="1"/>
              </w:numPr>
            </w:pPr>
            <w:r>
              <w:t>Treasury Report</w:t>
            </w:r>
          </w:p>
        </w:tc>
        <w:tc>
          <w:tcPr>
            <w:tcW w:w="3808" w:type="dxa"/>
          </w:tcPr>
          <w:p w14:paraId="3DD8D74C" w14:textId="5EFD6E6C" w:rsidR="00F542EC" w:rsidRDefault="004B3AF8" w:rsidP="00F542EC">
            <w:r>
              <w:t>Income:</w:t>
            </w:r>
            <w:r w:rsidR="00EE2BF2">
              <w:t xml:space="preserve"> none</w:t>
            </w:r>
          </w:p>
          <w:p w14:paraId="42F1C003" w14:textId="2F26F93A" w:rsidR="004B3AF8" w:rsidRDefault="004B3AF8" w:rsidP="00F542EC">
            <w:r>
              <w:t>Expenses:</w:t>
            </w:r>
            <w:r w:rsidR="00EE2BF2">
              <w:t xml:space="preserve"> $1250</w:t>
            </w:r>
          </w:p>
          <w:p w14:paraId="71DE6A8B" w14:textId="5E49C23F" w:rsidR="004B3AF8" w:rsidRDefault="004B3AF8" w:rsidP="00F542EC">
            <w:r>
              <w:t>Balance</w:t>
            </w:r>
            <w:r w:rsidR="00EE2BF2">
              <w:t>:</w:t>
            </w:r>
            <w:r w:rsidR="00A31037">
              <w:t xml:space="preserve"> $29,525.43</w:t>
            </w:r>
            <w:r w:rsidR="00EE2BF2">
              <w:t xml:space="preserve"> </w:t>
            </w:r>
          </w:p>
          <w:p w14:paraId="04FAD163" w14:textId="77777777" w:rsidR="004B3AF8" w:rsidRDefault="004B3AF8" w:rsidP="00F542EC">
            <w:r>
              <w:t>Treasury Report Approved</w:t>
            </w:r>
          </w:p>
          <w:p w14:paraId="1806A11E" w14:textId="45142779" w:rsidR="004B3AF8" w:rsidRDefault="00EE2BF2" w:rsidP="00F542EC">
            <w:r>
              <w:t>1</w:t>
            </w:r>
            <w:r w:rsidRPr="00A31037">
              <w:rPr>
                <w:vertAlign w:val="superscript"/>
              </w:rPr>
              <w:t>st</w:t>
            </w:r>
            <w:r w:rsidR="004B3AF8">
              <w:t>:</w:t>
            </w:r>
            <w:r w:rsidR="00A31037">
              <w:t xml:space="preserve"> Nate</w:t>
            </w:r>
          </w:p>
          <w:p w14:paraId="18965135" w14:textId="628032F5" w:rsidR="004B3AF8" w:rsidRDefault="00EE2BF2" w:rsidP="00F542EC">
            <w:r>
              <w:t>2</w:t>
            </w:r>
            <w:r w:rsidRPr="00A31037">
              <w:rPr>
                <w:vertAlign w:val="superscript"/>
              </w:rPr>
              <w:t>nd</w:t>
            </w:r>
            <w:r w:rsidR="004B3AF8">
              <w:t>:</w:t>
            </w:r>
            <w:r w:rsidR="00A31037">
              <w:t xml:space="preserve"> Josh</w:t>
            </w:r>
          </w:p>
        </w:tc>
        <w:tc>
          <w:tcPr>
            <w:tcW w:w="3117" w:type="dxa"/>
          </w:tcPr>
          <w:p w14:paraId="59B6243C" w14:textId="77777777" w:rsidR="00F542EC" w:rsidRDefault="00F542EC" w:rsidP="00F542EC"/>
        </w:tc>
      </w:tr>
      <w:tr w:rsidR="00F542EC" w14:paraId="1CDCF1AA" w14:textId="77777777" w:rsidTr="00EE2BF2">
        <w:tc>
          <w:tcPr>
            <w:tcW w:w="2425" w:type="dxa"/>
            <w:shd w:val="clear" w:color="auto" w:fill="C5E0B3" w:themeFill="accent6" w:themeFillTint="66"/>
          </w:tcPr>
          <w:p w14:paraId="18054C95" w14:textId="54BC83D0" w:rsidR="00F542EC" w:rsidRPr="00F542EC" w:rsidRDefault="00F542EC" w:rsidP="00F542EC">
            <w:pPr>
              <w:pStyle w:val="ListParagraph"/>
              <w:ind w:left="360"/>
              <w:rPr>
                <w:b/>
                <w:bCs/>
              </w:rPr>
            </w:pPr>
            <w:r w:rsidRPr="00F542EC">
              <w:rPr>
                <w:b/>
                <w:bCs/>
              </w:rPr>
              <w:t>Old Business</w:t>
            </w:r>
          </w:p>
        </w:tc>
        <w:tc>
          <w:tcPr>
            <w:tcW w:w="3808" w:type="dxa"/>
            <w:shd w:val="clear" w:color="auto" w:fill="C5E0B3" w:themeFill="accent6" w:themeFillTint="66"/>
          </w:tcPr>
          <w:p w14:paraId="1E57BA29" w14:textId="77777777" w:rsidR="00F542EC" w:rsidRDefault="00F542EC" w:rsidP="00F542EC"/>
        </w:tc>
        <w:tc>
          <w:tcPr>
            <w:tcW w:w="3117" w:type="dxa"/>
            <w:shd w:val="clear" w:color="auto" w:fill="C5E0B3" w:themeFill="accent6" w:themeFillTint="66"/>
          </w:tcPr>
          <w:p w14:paraId="268D7C0E" w14:textId="77777777" w:rsidR="00F542EC" w:rsidRDefault="00F542EC" w:rsidP="00F542EC"/>
        </w:tc>
      </w:tr>
      <w:tr w:rsidR="00F542EC" w14:paraId="15FC2259" w14:textId="77777777" w:rsidTr="00EE2BF2">
        <w:tc>
          <w:tcPr>
            <w:tcW w:w="2425" w:type="dxa"/>
            <w:shd w:val="clear" w:color="auto" w:fill="auto"/>
          </w:tcPr>
          <w:p w14:paraId="77D06142" w14:textId="7B26C0E0" w:rsidR="00F542EC" w:rsidRDefault="00A31037" w:rsidP="00F542EC">
            <w:pPr>
              <w:pStyle w:val="ListParagraph"/>
              <w:numPr>
                <w:ilvl w:val="0"/>
                <w:numId w:val="1"/>
              </w:numPr>
            </w:pPr>
            <w:r>
              <w:t>Tournament Update</w:t>
            </w:r>
          </w:p>
        </w:tc>
        <w:tc>
          <w:tcPr>
            <w:tcW w:w="3808" w:type="dxa"/>
            <w:shd w:val="clear" w:color="auto" w:fill="auto"/>
          </w:tcPr>
          <w:p w14:paraId="10302381" w14:textId="05602680" w:rsidR="00F542EC" w:rsidRDefault="00A31037" w:rsidP="00F542EC">
            <w:r>
              <w:t>Reviewed dates of Foley tournaments</w:t>
            </w:r>
          </w:p>
        </w:tc>
        <w:tc>
          <w:tcPr>
            <w:tcW w:w="3117" w:type="dxa"/>
            <w:shd w:val="clear" w:color="auto" w:fill="auto"/>
          </w:tcPr>
          <w:p w14:paraId="21CECF87" w14:textId="77777777" w:rsidR="00F542EC" w:rsidRDefault="00F542EC" w:rsidP="00F542EC"/>
        </w:tc>
      </w:tr>
      <w:tr w:rsidR="00F542EC" w14:paraId="68ECCF2B" w14:textId="77777777" w:rsidTr="00EE2BF2">
        <w:tc>
          <w:tcPr>
            <w:tcW w:w="2425" w:type="dxa"/>
            <w:shd w:val="clear" w:color="auto" w:fill="auto"/>
          </w:tcPr>
          <w:p w14:paraId="5E0B1C74" w14:textId="19176819" w:rsidR="00F542EC" w:rsidRDefault="00A31037" w:rsidP="00F542EC">
            <w:pPr>
              <w:pStyle w:val="ListParagraph"/>
              <w:numPr>
                <w:ilvl w:val="0"/>
                <w:numId w:val="1"/>
              </w:numPr>
            </w:pPr>
            <w:r>
              <w:t>Scoreboard Update</w:t>
            </w:r>
          </w:p>
        </w:tc>
        <w:tc>
          <w:tcPr>
            <w:tcW w:w="3808" w:type="dxa"/>
            <w:shd w:val="clear" w:color="auto" w:fill="auto"/>
          </w:tcPr>
          <w:p w14:paraId="3FF8576B" w14:textId="77777777" w:rsidR="00F542EC" w:rsidRDefault="00A31037" w:rsidP="00F542EC">
            <w:r>
              <w:t>See packet</w:t>
            </w:r>
          </w:p>
          <w:p w14:paraId="5802F954" w14:textId="1C196ABC" w:rsidR="00A31037" w:rsidRDefault="00A31037" w:rsidP="00F542EC">
            <w:r>
              <w:t>a. Location – 20 feet above ground to bottom of scoreboard, centered between out of bounds line and free-throw line</w:t>
            </w:r>
          </w:p>
          <w:p w14:paraId="081F09E4" w14:textId="77777777" w:rsidR="00A31037" w:rsidRDefault="00A31037" w:rsidP="00F542EC">
            <w:r>
              <w:t>b. Numbers – will be located to the left of the scoreboards</w:t>
            </w:r>
          </w:p>
          <w:p w14:paraId="3CCC071B" w14:textId="77777777" w:rsidR="00A31037" w:rsidRDefault="00A31037" w:rsidP="00F542EC">
            <w:r>
              <w:t>c. Daktronics has colors, HOME and VISITOR will be on the board</w:t>
            </w:r>
          </w:p>
          <w:p w14:paraId="7F8651F8" w14:textId="77777777" w:rsidR="00A31037" w:rsidRDefault="00A31037" w:rsidP="00A31037">
            <w:r>
              <w:t>d. graphics information needs to be given to sponsors and they will email directly to Daktronics</w:t>
            </w:r>
          </w:p>
          <w:p w14:paraId="6BA1E554" w14:textId="77777777" w:rsidR="00A31037" w:rsidRDefault="00A31037" w:rsidP="00A31037">
            <w:r>
              <w:t>e. Install – Daktronics will coordinate with Darwin for install and use of lift. Starry electric will do wiring after scoreboard install</w:t>
            </w:r>
          </w:p>
          <w:p w14:paraId="6F78DC68" w14:textId="77777777" w:rsidR="00A31037" w:rsidRDefault="00A31037" w:rsidP="00A31037">
            <w:r>
              <w:t>f. Operator Training will be held by Daktronics</w:t>
            </w:r>
          </w:p>
          <w:p w14:paraId="73470669" w14:textId="77777777" w:rsidR="00A31037" w:rsidRDefault="00A31037" w:rsidP="00A31037">
            <w:r>
              <w:t>g. Finance- one open sponsorship spot-</w:t>
            </w:r>
          </w:p>
          <w:p w14:paraId="1474794F" w14:textId="7D068D1F" w:rsidR="00A31037" w:rsidRDefault="00A31037" w:rsidP="00A31037">
            <w:r>
              <w:t xml:space="preserve">h. </w:t>
            </w:r>
            <w:r w:rsidR="006347AE">
              <w:t>Expenses for scoreboards and wiring reviewed</w:t>
            </w:r>
          </w:p>
          <w:p w14:paraId="4CCDF529" w14:textId="35445E02" w:rsidR="00A31037" w:rsidRDefault="00A31037" w:rsidP="00A31037">
            <w:r>
              <w:t>i. Motion to purchase 4 scoreboards as listed in the packet</w:t>
            </w:r>
            <w:r w:rsidR="006347AE">
              <w:t xml:space="preserve"> with exception of FBA </w:t>
            </w:r>
            <w:r w:rsidR="00AE7C99">
              <w:t>sponsor board</w:t>
            </w:r>
            <w:r w:rsidR="006347AE">
              <w:t xml:space="preserve"> and </w:t>
            </w:r>
            <w:r w:rsidR="00AE7C99">
              <w:t>Bluetooth</w:t>
            </w:r>
            <w:r w:rsidR="006347AE">
              <w:t xml:space="preserve"> option</w:t>
            </w:r>
          </w:p>
          <w:p w14:paraId="24DA03C6" w14:textId="77777777" w:rsidR="00A31037" w:rsidRDefault="00A31037" w:rsidP="00A31037">
            <w:r>
              <w:t>1</w:t>
            </w:r>
            <w:r w:rsidRPr="00A31037">
              <w:rPr>
                <w:vertAlign w:val="superscript"/>
              </w:rPr>
              <w:t>st</w:t>
            </w:r>
            <w:r>
              <w:t>: Nate</w:t>
            </w:r>
          </w:p>
          <w:p w14:paraId="6B4F7910" w14:textId="35FE74DF" w:rsidR="00A31037" w:rsidRDefault="00A31037" w:rsidP="00A31037">
            <w:r>
              <w:t>2</w:t>
            </w:r>
            <w:r w:rsidRPr="00A31037">
              <w:rPr>
                <w:vertAlign w:val="superscript"/>
              </w:rPr>
              <w:t>nd</w:t>
            </w:r>
            <w:r>
              <w:rPr>
                <w:vertAlign w:val="superscript"/>
              </w:rPr>
              <w:t xml:space="preserve">: </w:t>
            </w:r>
            <w:r>
              <w:t>Tami</w:t>
            </w:r>
          </w:p>
        </w:tc>
        <w:tc>
          <w:tcPr>
            <w:tcW w:w="3117" w:type="dxa"/>
            <w:shd w:val="clear" w:color="auto" w:fill="auto"/>
          </w:tcPr>
          <w:p w14:paraId="10B4F16A" w14:textId="77777777" w:rsidR="00F542EC" w:rsidRDefault="00A31037" w:rsidP="00F542EC">
            <w:r>
              <w:t xml:space="preserve">d. Vicki will email Josh and Nate a graphics package so they can email their sponsors. </w:t>
            </w:r>
          </w:p>
          <w:p w14:paraId="161B2C21" w14:textId="77777777" w:rsidR="00A31037" w:rsidRDefault="00A31037" w:rsidP="00F542EC">
            <w:r>
              <w:t>e. Vicki will notify Darwin of purchase and share contact information with Daktronics after install of scoreboard, Vicki will notify Starry Electric</w:t>
            </w:r>
          </w:p>
          <w:p w14:paraId="208CD064" w14:textId="07818657" w:rsidR="00A31037" w:rsidRDefault="00A31037" w:rsidP="00F542EC">
            <w:r>
              <w:t xml:space="preserve">f. </w:t>
            </w:r>
            <w:r w:rsidR="00AE7C99">
              <w:t xml:space="preserve">D. Dahmen </w:t>
            </w:r>
            <w:r>
              <w:t>will notify FBA who should attend Operator training and Vicki will coordinate. Will do train-the-trainer</w:t>
            </w:r>
          </w:p>
          <w:p w14:paraId="3F916C04" w14:textId="77777777" w:rsidR="00A31037" w:rsidRDefault="00A31037" w:rsidP="00F542EC">
            <w:r>
              <w:t>g. Josh is finalizing with a company and Nate has another company expressing interest</w:t>
            </w:r>
          </w:p>
          <w:p w14:paraId="62E43C5E" w14:textId="558B2448" w:rsidR="006347AE" w:rsidRDefault="006347AE" w:rsidP="00F542EC">
            <w:r>
              <w:t xml:space="preserve">i. Vicki and Nate will have a conference call with Daktronics to discuss FBA sponsorship logo, warranty, ball impacts, wireless/Bluetooth </w:t>
            </w:r>
            <w:r w:rsidR="00AE7C99">
              <w:t>option</w:t>
            </w:r>
            <w:r>
              <w:t xml:space="preserve">, horns, internal battery on powerpack and labels of the consoles.  Nate will sign contract and </w:t>
            </w:r>
            <w:r w:rsidR="00AE7C99">
              <w:t>down payment</w:t>
            </w:r>
            <w:r>
              <w:t xml:space="preserve"> of 30% will be mailed</w:t>
            </w:r>
          </w:p>
        </w:tc>
      </w:tr>
      <w:tr w:rsidR="00F542EC" w14:paraId="04D2025E" w14:textId="77777777" w:rsidTr="00EE2BF2">
        <w:tc>
          <w:tcPr>
            <w:tcW w:w="2425" w:type="dxa"/>
            <w:shd w:val="clear" w:color="auto" w:fill="auto"/>
          </w:tcPr>
          <w:p w14:paraId="6033F1B6" w14:textId="1B24220B" w:rsidR="00F542EC" w:rsidRDefault="006347AE" w:rsidP="00F542EC">
            <w:pPr>
              <w:pStyle w:val="ListParagraph"/>
              <w:numPr>
                <w:ilvl w:val="0"/>
                <w:numId w:val="1"/>
              </w:numPr>
            </w:pPr>
            <w:r>
              <w:t>Numbers</w:t>
            </w:r>
          </w:p>
        </w:tc>
        <w:tc>
          <w:tcPr>
            <w:tcW w:w="3808" w:type="dxa"/>
            <w:shd w:val="clear" w:color="auto" w:fill="auto"/>
          </w:tcPr>
          <w:p w14:paraId="43CCB25A" w14:textId="1C3DE5A2" w:rsidR="00F542EC" w:rsidRDefault="006347AE" w:rsidP="00F542EC">
            <w:r>
              <w:t xml:space="preserve">Numbers can be painted </w:t>
            </w:r>
            <w:r w:rsidR="00AE7C99">
              <w:t>or</w:t>
            </w:r>
            <w:r>
              <w:t xml:space="preserve"> vinyl graphi</w:t>
            </w:r>
            <w:r w:rsidR="00AE7C99">
              <w:t>c</w:t>
            </w:r>
          </w:p>
        </w:tc>
        <w:tc>
          <w:tcPr>
            <w:tcW w:w="3117" w:type="dxa"/>
            <w:shd w:val="clear" w:color="auto" w:fill="auto"/>
          </w:tcPr>
          <w:p w14:paraId="1EE2FB5E" w14:textId="77777777" w:rsidR="00F542EC" w:rsidRDefault="00F542EC" w:rsidP="00F542EC"/>
        </w:tc>
      </w:tr>
    </w:tbl>
    <w:p w14:paraId="2FE354F4" w14:textId="64CC194D" w:rsidR="00AE7C99" w:rsidRDefault="00AE7C9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3808"/>
        <w:gridCol w:w="3117"/>
      </w:tblGrid>
      <w:tr w:rsidR="00F542EC" w14:paraId="59CB8BC5" w14:textId="77777777" w:rsidTr="00EE2BF2">
        <w:tc>
          <w:tcPr>
            <w:tcW w:w="2425" w:type="dxa"/>
            <w:shd w:val="clear" w:color="auto" w:fill="C5E0B3" w:themeFill="accent6" w:themeFillTint="66"/>
          </w:tcPr>
          <w:p w14:paraId="42842E2C" w14:textId="0BFFE575" w:rsidR="00F542EC" w:rsidRPr="00F542EC" w:rsidRDefault="00AE7C99" w:rsidP="00F542EC">
            <w:pPr>
              <w:pStyle w:val="ListParagraph"/>
              <w:ind w:left="360"/>
              <w:rPr>
                <w:b/>
                <w:bCs/>
              </w:rPr>
            </w:pPr>
            <w:r>
              <w:br w:type="page"/>
            </w:r>
            <w:r w:rsidR="00F542EC" w:rsidRPr="00F542EC">
              <w:rPr>
                <w:b/>
                <w:bCs/>
              </w:rPr>
              <w:t>New Business</w:t>
            </w:r>
          </w:p>
        </w:tc>
        <w:tc>
          <w:tcPr>
            <w:tcW w:w="3808" w:type="dxa"/>
            <w:shd w:val="clear" w:color="auto" w:fill="C5E0B3" w:themeFill="accent6" w:themeFillTint="66"/>
          </w:tcPr>
          <w:p w14:paraId="63EC1EC1" w14:textId="77777777" w:rsidR="00F542EC" w:rsidRDefault="00F542EC" w:rsidP="00F542EC"/>
        </w:tc>
        <w:tc>
          <w:tcPr>
            <w:tcW w:w="3117" w:type="dxa"/>
            <w:shd w:val="clear" w:color="auto" w:fill="C5E0B3" w:themeFill="accent6" w:themeFillTint="66"/>
          </w:tcPr>
          <w:p w14:paraId="7464CAF8" w14:textId="77777777" w:rsidR="00F542EC" w:rsidRDefault="00F542EC" w:rsidP="00F542EC"/>
        </w:tc>
      </w:tr>
      <w:tr w:rsidR="00F542EC" w14:paraId="054C0612" w14:textId="77777777" w:rsidTr="00EE2BF2">
        <w:tc>
          <w:tcPr>
            <w:tcW w:w="2425" w:type="dxa"/>
            <w:shd w:val="clear" w:color="auto" w:fill="auto"/>
          </w:tcPr>
          <w:p w14:paraId="240D4A8B" w14:textId="5D4FD347" w:rsidR="00F542EC" w:rsidRDefault="006347AE" w:rsidP="00F542EC">
            <w:pPr>
              <w:pStyle w:val="ListParagraph"/>
              <w:numPr>
                <w:ilvl w:val="0"/>
                <w:numId w:val="1"/>
              </w:numPr>
            </w:pPr>
            <w:r>
              <w:t xml:space="preserve"> Girls league 4-6 grade</w:t>
            </w:r>
          </w:p>
        </w:tc>
        <w:tc>
          <w:tcPr>
            <w:tcW w:w="3808" w:type="dxa"/>
            <w:shd w:val="clear" w:color="auto" w:fill="auto"/>
          </w:tcPr>
          <w:p w14:paraId="2CF16FAB" w14:textId="5481FDE8" w:rsidR="00F542EC" w:rsidRDefault="006347AE" w:rsidP="00F542EC">
            <w:r>
              <w:t>Discussed options for league. A meeting will be held in Milaca with other coaches/league leaders to brainstorm (see calendar)</w:t>
            </w:r>
          </w:p>
        </w:tc>
        <w:tc>
          <w:tcPr>
            <w:tcW w:w="3117" w:type="dxa"/>
            <w:shd w:val="clear" w:color="auto" w:fill="auto"/>
          </w:tcPr>
          <w:p w14:paraId="4555BD4D" w14:textId="75BCA8BF" w:rsidR="00F542EC" w:rsidRDefault="006347AE" w:rsidP="00F542EC">
            <w:r>
              <w:t>Nate will call Brenda for possible attendance</w:t>
            </w:r>
          </w:p>
        </w:tc>
      </w:tr>
      <w:tr w:rsidR="00F542EC" w14:paraId="1DEF0C03" w14:textId="77777777" w:rsidTr="00EE2BF2">
        <w:tc>
          <w:tcPr>
            <w:tcW w:w="2425" w:type="dxa"/>
            <w:shd w:val="clear" w:color="auto" w:fill="auto"/>
          </w:tcPr>
          <w:p w14:paraId="3A06BD74" w14:textId="706A2FA5" w:rsidR="00F542EC" w:rsidRDefault="006347AE" w:rsidP="00F542EC">
            <w:pPr>
              <w:pStyle w:val="ListParagraph"/>
              <w:numPr>
                <w:ilvl w:val="0"/>
                <w:numId w:val="1"/>
              </w:numPr>
            </w:pPr>
            <w:r>
              <w:t>Coaches Budget</w:t>
            </w:r>
          </w:p>
        </w:tc>
        <w:tc>
          <w:tcPr>
            <w:tcW w:w="3808" w:type="dxa"/>
            <w:shd w:val="clear" w:color="auto" w:fill="auto"/>
          </w:tcPr>
          <w:p w14:paraId="2F9ECBBB" w14:textId="5503480C" w:rsidR="00F542EC" w:rsidRDefault="006347AE" w:rsidP="00F542EC">
            <w:r>
              <w:t>Discussed option to set a budget for the HS programs for the coaches. Expenses based on 2018-19 season. Treasurer would have 2 sets of books for tracking</w:t>
            </w:r>
          </w:p>
        </w:tc>
        <w:tc>
          <w:tcPr>
            <w:tcW w:w="3117" w:type="dxa"/>
            <w:shd w:val="clear" w:color="auto" w:fill="auto"/>
          </w:tcPr>
          <w:p w14:paraId="58C52D0B" w14:textId="77777777" w:rsidR="00F542EC" w:rsidRDefault="006347AE" w:rsidP="00F542EC">
            <w:r>
              <w:t>Tami will bring budget to next meeting</w:t>
            </w:r>
          </w:p>
          <w:p w14:paraId="79FA99E6" w14:textId="186C4732" w:rsidR="006347AE" w:rsidRDefault="006347AE" w:rsidP="00F542EC">
            <w:r>
              <w:t xml:space="preserve">TBD: </w:t>
            </w:r>
            <w:r w:rsidR="00A833CD">
              <w:t xml:space="preserve">banking options and guidelines and process for accessing </w:t>
            </w:r>
            <w:r w:rsidR="00AE7C99">
              <w:t>funds</w:t>
            </w:r>
          </w:p>
        </w:tc>
      </w:tr>
      <w:tr w:rsidR="00F542EC" w14:paraId="12F4163F" w14:textId="77777777" w:rsidTr="00EE2BF2">
        <w:tc>
          <w:tcPr>
            <w:tcW w:w="2425" w:type="dxa"/>
            <w:shd w:val="clear" w:color="auto" w:fill="auto"/>
          </w:tcPr>
          <w:p w14:paraId="28E3AD98" w14:textId="237117C7" w:rsidR="00F542EC" w:rsidRDefault="00A833CD" w:rsidP="00F542EC">
            <w:pPr>
              <w:pStyle w:val="ListParagraph"/>
              <w:numPr>
                <w:ilvl w:val="0"/>
                <w:numId w:val="1"/>
              </w:numPr>
            </w:pPr>
            <w:r>
              <w:t>Website Sponsors</w:t>
            </w:r>
          </w:p>
        </w:tc>
        <w:tc>
          <w:tcPr>
            <w:tcW w:w="3808" w:type="dxa"/>
            <w:shd w:val="clear" w:color="auto" w:fill="auto"/>
          </w:tcPr>
          <w:p w14:paraId="418776E9" w14:textId="0E8A4B5C" w:rsidR="00F542EC" w:rsidRDefault="00A833CD" w:rsidP="00F542EC">
            <w:r>
              <w:t>Discussed current website need to be updated</w:t>
            </w:r>
          </w:p>
        </w:tc>
        <w:tc>
          <w:tcPr>
            <w:tcW w:w="3117" w:type="dxa"/>
            <w:shd w:val="clear" w:color="auto" w:fill="auto"/>
          </w:tcPr>
          <w:p w14:paraId="04E9A88F" w14:textId="7B0B0967" w:rsidR="00F542EC" w:rsidRDefault="00A833CD" w:rsidP="00F542EC">
            <w:r>
              <w:t>Josh will look at the sponsors on the website to determine who is active. Nate will meet with Michelle</w:t>
            </w:r>
          </w:p>
        </w:tc>
      </w:tr>
      <w:tr w:rsidR="00F542EC" w14:paraId="5C934A08" w14:textId="77777777" w:rsidTr="00EE2BF2">
        <w:tc>
          <w:tcPr>
            <w:tcW w:w="2425" w:type="dxa"/>
            <w:shd w:val="clear" w:color="auto" w:fill="auto"/>
          </w:tcPr>
          <w:p w14:paraId="519D9D39" w14:textId="68F215DC" w:rsidR="00F542EC" w:rsidRDefault="00A833CD" w:rsidP="00F542EC">
            <w:pPr>
              <w:pStyle w:val="ListParagraph"/>
              <w:numPr>
                <w:ilvl w:val="0"/>
                <w:numId w:val="1"/>
              </w:numPr>
            </w:pPr>
            <w:r>
              <w:t>Jersey</w:t>
            </w:r>
          </w:p>
        </w:tc>
        <w:tc>
          <w:tcPr>
            <w:tcW w:w="3808" w:type="dxa"/>
            <w:shd w:val="clear" w:color="auto" w:fill="auto"/>
          </w:tcPr>
          <w:p w14:paraId="2854A214" w14:textId="77777777" w:rsidR="00F542EC" w:rsidRDefault="00A833CD" w:rsidP="00F542EC">
            <w:r>
              <w:t>a. Discussed jersey supplier-pricing reviewed last season</w:t>
            </w:r>
          </w:p>
          <w:p w14:paraId="26A572DE" w14:textId="160279BA" w:rsidR="00A833CD" w:rsidRDefault="00A833CD" w:rsidP="00F542EC">
            <w:r>
              <w:t>b. Discussed FBA purchasing Jerseys for 5</w:t>
            </w:r>
            <w:r w:rsidRPr="00A833CD">
              <w:rPr>
                <w:vertAlign w:val="superscript"/>
              </w:rPr>
              <w:t>th</w:t>
            </w:r>
            <w:r>
              <w:t xml:space="preserve"> grade and 7</w:t>
            </w:r>
            <w:r w:rsidRPr="00A833CD">
              <w:rPr>
                <w:vertAlign w:val="superscript"/>
              </w:rPr>
              <w:t>th</w:t>
            </w:r>
            <w:r>
              <w:t xml:space="preserve"> grade (or first year or play)- parents purchase if needed the opposite years – the jersey numbers would remain the same during the players FBA playtime. </w:t>
            </w:r>
          </w:p>
        </w:tc>
        <w:tc>
          <w:tcPr>
            <w:tcW w:w="3117" w:type="dxa"/>
            <w:shd w:val="clear" w:color="auto" w:fill="auto"/>
          </w:tcPr>
          <w:p w14:paraId="089E85C2" w14:textId="34743E1D" w:rsidR="00F542EC" w:rsidRDefault="00A833CD" w:rsidP="00F542EC">
            <w:r>
              <w:t>a. Should review supplier options regularly</w:t>
            </w:r>
          </w:p>
          <w:p w14:paraId="34347C5A" w14:textId="281799EC" w:rsidR="00A833CD" w:rsidRDefault="00A833CD" w:rsidP="00F542EC">
            <w:r>
              <w:t>b. TBD: pricing</w:t>
            </w:r>
          </w:p>
        </w:tc>
      </w:tr>
      <w:tr w:rsidR="00F542EC" w14:paraId="41EC87A9" w14:textId="77777777" w:rsidTr="00EE2BF2">
        <w:tc>
          <w:tcPr>
            <w:tcW w:w="2425" w:type="dxa"/>
            <w:shd w:val="clear" w:color="auto" w:fill="auto"/>
          </w:tcPr>
          <w:p w14:paraId="7779C5E1" w14:textId="6158B459" w:rsidR="00F542EC" w:rsidRDefault="00A833CD" w:rsidP="00F542EC">
            <w:pPr>
              <w:pStyle w:val="ListParagraph"/>
              <w:numPr>
                <w:ilvl w:val="0"/>
                <w:numId w:val="1"/>
              </w:numPr>
            </w:pPr>
            <w:r>
              <w:t>Foley Athletic Booster golf tournament</w:t>
            </w:r>
          </w:p>
        </w:tc>
        <w:tc>
          <w:tcPr>
            <w:tcW w:w="3808" w:type="dxa"/>
            <w:shd w:val="clear" w:color="auto" w:fill="auto"/>
          </w:tcPr>
          <w:p w14:paraId="15A9536F" w14:textId="7C1BEF90" w:rsidR="00F542EC" w:rsidRDefault="00A833CD" w:rsidP="00F542EC">
            <w:r>
              <w:t>Motion to sponsorship of a hole at $100.00.  1</w:t>
            </w:r>
            <w:r w:rsidRPr="00A833CD">
              <w:rPr>
                <w:vertAlign w:val="superscript"/>
              </w:rPr>
              <w:t>st</w:t>
            </w:r>
            <w:r>
              <w:t>: Josh, 2</w:t>
            </w:r>
            <w:r w:rsidRPr="00A833CD">
              <w:rPr>
                <w:vertAlign w:val="superscript"/>
              </w:rPr>
              <w:t>nd</w:t>
            </w:r>
            <w:r>
              <w:t xml:space="preserve"> Darin</w:t>
            </w:r>
          </w:p>
        </w:tc>
        <w:tc>
          <w:tcPr>
            <w:tcW w:w="3117" w:type="dxa"/>
            <w:shd w:val="clear" w:color="auto" w:fill="auto"/>
          </w:tcPr>
          <w:p w14:paraId="1BF28532" w14:textId="15D3414F" w:rsidR="00F542EC" w:rsidRDefault="00A833CD" w:rsidP="00F542EC">
            <w:r>
              <w:t>Nate will contact tournament coordinator about sponsoring a hole</w:t>
            </w:r>
          </w:p>
        </w:tc>
      </w:tr>
      <w:tr w:rsidR="00F542EC" w14:paraId="79C1C2B4" w14:textId="77777777" w:rsidTr="00EE2BF2">
        <w:tc>
          <w:tcPr>
            <w:tcW w:w="2425" w:type="dxa"/>
            <w:shd w:val="clear" w:color="auto" w:fill="auto"/>
          </w:tcPr>
          <w:p w14:paraId="3C264B2D" w14:textId="77777777" w:rsidR="00F542EC" w:rsidRDefault="00A833CD" w:rsidP="00F542EC">
            <w:pPr>
              <w:pStyle w:val="ListParagraph"/>
              <w:numPr>
                <w:ilvl w:val="0"/>
                <w:numId w:val="1"/>
              </w:numPr>
            </w:pPr>
            <w:r>
              <w:t>Open Forum</w:t>
            </w:r>
          </w:p>
          <w:p w14:paraId="5D93504F" w14:textId="6D10EB20" w:rsidR="00A833CD" w:rsidRDefault="00A833CD" w:rsidP="00A833CD">
            <w:pPr>
              <w:pStyle w:val="ListParagraph"/>
              <w:ind w:left="360"/>
            </w:pPr>
          </w:p>
        </w:tc>
        <w:tc>
          <w:tcPr>
            <w:tcW w:w="3808" w:type="dxa"/>
            <w:shd w:val="clear" w:color="auto" w:fill="auto"/>
          </w:tcPr>
          <w:p w14:paraId="777CD990" w14:textId="29C9BF0C" w:rsidR="00F542EC" w:rsidRDefault="00A833CD" w:rsidP="00F542EC">
            <w:r>
              <w:t xml:space="preserve">a. School budget for JR High BB is $1000.00. Chris Request for FBA to purchase new basketballs for JR high BB program. </w:t>
            </w:r>
          </w:p>
        </w:tc>
        <w:tc>
          <w:tcPr>
            <w:tcW w:w="3117" w:type="dxa"/>
            <w:shd w:val="clear" w:color="auto" w:fill="auto"/>
          </w:tcPr>
          <w:p w14:paraId="0BB3549D" w14:textId="6D6A6C2F" w:rsidR="00F542EC" w:rsidRDefault="00A833CD" w:rsidP="00F542EC">
            <w:r>
              <w:t>Chris Gross will look into basketball options for the fieldhouse floor and bring back to next meeting</w:t>
            </w:r>
          </w:p>
        </w:tc>
      </w:tr>
      <w:tr w:rsidR="00F542EC" w14:paraId="12317962" w14:textId="77777777" w:rsidTr="00EE2BF2">
        <w:tc>
          <w:tcPr>
            <w:tcW w:w="2425" w:type="dxa"/>
            <w:shd w:val="clear" w:color="auto" w:fill="auto"/>
          </w:tcPr>
          <w:p w14:paraId="25824D6D" w14:textId="389604E9" w:rsidR="00F542EC" w:rsidRDefault="00F542EC" w:rsidP="00F542EC">
            <w:pPr>
              <w:pStyle w:val="ListParagraph"/>
              <w:numPr>
                <w:ilvl w:val="0"/>
                <w:numId w:val="1"/>
              </w:numPr>
            </w:pPr>
            <w:r>
              <w:t>Next Meeting</w:t>
            </w:r>
          </w:p>
        </w:tc>
        <w:tc>
          <w:tcPr>
            <w:tcW w:w="3808" w:type="dxa"/>
            <w:shd w:val="clear" w:color="auto" w:fill="auto"/>
          </w:tcPr>
          <w:p w14:paraId="12E1163B" w14:textId="77777777" w:rsidR="00F542EC" w:rsidRDefault="00F542EC" w:rsidP="00F542EC"/>
        </w:tc>
        <w:tc>
          <w:tcPr>
            <w:tcW w:w="3117" w:type="dxa"/>
            <w:shd w:val="clear" w:color="auto" w:fill="auto"/>
          </w:tcPr>
          <w:p w14:paraId="74E85307" w14:textId="334468DE" w:rsidR="00F542EC" w:rsidRDefault="004B3AF8" w:rsidP="00F542EC">
            <w:r>
              <w:t>Agenda items:</w:t>
            </w:r>
            <w:r w:rsidR="006347AE">
              <w:br/>
              <w:t>-Coaches budget</w:t>
            </w:r>
            <w:r w:rsidR="00A833CD">
              <w:t xml:space="preserve"> &amp; logistics</w:t>
            </w:r>
          </w:p>
          <w:p w14:paraId="1D85AE07" w14:textId="394CFF9D" w:rsidR="00A833CD" w:rsidRDefault="00A833CD" w:rsidP="00F542EC">
            <w:r>
              <w:t>-Numbers on fieldhouse wall</w:t>
            </w:r>
          </w:p>
          <w:p w14:paraId="63F3F66E" w14:textId="77777777" w:rsidR="00A833CD" w:rsidRDefault="00A833CD" w:rsidP="00F542EC">
            <w:r>
              <w:t>-Cost for FBA</w:t>
            </w:r>
          </w:p>
          <w:p w14:paraId="0031BCC8" w14:textId="77777777" w:rsidR="00A833CD" w:rsidRDefault="00A833CD" w:rsidP="00F542EC">
            <w:r>
              <w:t>-Discount with multiple players</w:t>
            </w:r>
          </w:p>
          <w:p w14:paraId="7D030037" w14:textId="77777777" w:rsidR="00A833CD" w:rsidRDefault="00A833CD" w:rsidP="00F542EC">
            <w:r>
              <w:t>-late fee</w:t>
            </w:r>
          </w:p>
          <w:p w14:paraId="601EA1C9" w14:textId="1A4EFC23" w:rsidR="00A833CD" w:rsidRDefault="00A833CD" w:rsidP="00F542EC">
            <w:r>
              <w:t>-JR High basketballs</w:t>
            </w:r>
          </w:p>
        </w:tc>
      </w:tr>
      <w:tr w:rsidR="00F542EC" w14:paraId="212A71A4" w14:textId="77777777" w:rsidTr="00EE2BF2">
        <w:tc>
          <w:tcPr>
            <w:tcW w:w="2425" w:type="dxa"/>
            <w:shd w:val="clear" w:color="auto" w:fill="C5E0B3" w:themeFill="accent6" w:themeFillTint="66"/>
          </w:tcPr>
          <w:p w14:paraId="1BDF98CA" w14:textId="69AE03B2" w:rsidR="00F542EC" w:rsidRDefault="00F542EC" w:rsidP="00F542EC">
            <w:r>
              <w:t>Adjourn</w:t>
            </w:r>
          </w:p>
        </w:tc>
        <w:tc>
          <w:tcPr>
            <w:tcW w:w="3808" w:type="dxa"/>
            <w:shd w:val="clear" w:color="auto" w:fill="C5E0B3" w:themeFill="accent6" w:themeFillTint="66"/>
          </w:tcPr>
          <w:p w14:paraId="6BF53EA5" w14:textId="368C8BC9" w:rsidR="00F542EC" w:rsidRDefault="00A833CD" w:rsidP="00F542EC">
            <w:r>
              <w:t>Motion: 1</w:t>
            </w:r>
            <w:r w:rsidRPr="00A833CD">
              <w:rPr>
                <w:vertAlign w:val="superscript"/>
              </w:rPr>
              <w:t>st</w:t>
            </w:r>
            <w:r>
              <w:t xml:space="preserve"> </w:t>
            </w:r>
            <w:r w:rsidR="00AE7C99">
              <w:t>Darin, 2</w:t>
            </w:r>
            <w:r w:rsidR="00AE7C99" w:rsidRPr="00AE7C99">
              <w:rPr>
                <w:vertAlign w:val="superscript"/>
              </w:rPr>
              <w:t>nd</w:t>
            </w:r>
            <w:r w:rsidR="00AE7C99">
              <w:t xml:space="preserve"> Josh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3A7121CC" w14:textId="32B845DF" w:rsidR="00F542EC" w:rsidRDefault="00F542EC" w:rsidP="00F542EC">
            <w:r>
              <w:t xml:space="preserve">Adjourn time: </w:t>
            </w:r>
            <w:r w:rsidR="00AE7C99">
              <w:t>1940</w:t>
            </w:r>
          </w:p>
        </w:tc>
      </w:tr>
    </w:tbl>
    <w:p w14:paraId="2FAA6D95" w14:textId="001831D1" w:rsidR="00F542EC" w:rsidRDefault="00F542EC" w:rsidP="00F542EC">
      <w:pPr>
        <w:spacing w:line="240" w:lineRule="auto"/>
      </w:pPr>
    </w:p>
    <w:p w14:paraId="3B3BD28D" w14:textId="7AA2FE57" w:rsidR="00AE7C99" w:rsidRDefault="00AE7C99" w:rsidP="00F542EC">
      <w:pPr>
        <w:spacing w:line="240" w:lineRule="auto"/>
      </w:pPr>
    </w:p>
    <w:p w14:paraId="5A045C78" w14:textId="77777777" w:rsidR="00AE7C99" w:rsidRDefault="00AE7C99">
      <w:r>
        <w:br w:type="page"/>
      </w:r>
    </w:p>
    <w:p w14:paraId="3020EFF9" w14:textId="40928E1C" w:rsidR="00AE7C99" w:rsidRDefault="00AE7C99" w:rsidP="00F542EC">
      <w:pPr>
        <w:spacing w:line="240" w:lineRule="auto"/>
      </w:pPr>
      <w:r>
        <w:t>FBA Calendar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2970"/>
        <w:gridCol w:w="4490"/>
      </w:tblGrid>
      <w:tr w:rsidR="006347AE" w:rsidRPr="006347AE" w14:paraId="0307C19A" w14:textId="77777777" w:rsidTr="00AE7C99"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1E65D3" w14:textId="28208805" w:rsidR="006347AE" w:rsidRPr="006347AE" w:rsidRDefault="006347AE" w:rsidP="00F542EC">
            <w:pPr>
              <w:rPr>
                <w:b/>
                <w:bCs/>
              </w:rPr>
            </w:pPr>
            <w:r w:rsidRPr="006347AE">
              <w:rPr>
                <w:b/>
                <w:bCs/>
              </w:rPr>
              <w:t>CALENDAR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3520BA" w14:textId="77777777" w:rsidR="006347AE" w:rsidRPr="006347AE" w:rsidRDefault="006347AE" w:rsidP="00F542EC">
            <w:pPr>
              <w:rPr>
                <w:b/>
                <w:bCs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354793" w14:textId="77777777" w:rsidR="006347AE" w:rsidRPr="006347AE" w:rsidRDefault="006347AE" w:rsidP="00F542EC">
            <w:pPr>
              <w:rPr>
                <w:b/>
                <w:bCs/>
              </w:rPr>
            </w:pPr>
          </w:p>
        </w:tc>
      </w:tr>
      <w:tr w:rsidR="004B3AF8" w14:paraId="5D70EDC1" w14:textId="77777777" w:rsidTr="00AE7C99">
        <w:tc>
          <w:tcPr>
            <w:tcW w:w="1890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1D4EC1B3" w14:textId="2DB2A7FB" w:rsidR="004B3AF8" w:rsidRDefault="004B3AF8" w:rsidP="00F542EC">
            <w:r>
              <w:t>Date, Time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7169B196" w14:textId="6306209C" w:rsidR="004B3AF8" w:rsidRDefault="004B3AF8" w:rsidP="00F542EC">
            <w:r>
              <w:t>Location</w:t>
            </w:r>
          </w:p>
        </w:tc>
        <w:tc>
          <w:tcPr>
            <w:tcW w:w="4490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7ECEC538" w14:textId="7DC6C31A" w:rsidR="004B3AF8" w:rsidRDefault="004B3AF8" w:rsidP="00F542EC">
            <w:r>
              <w:t>Event</w:t>
            </w:r>
          </w:p>
        </w:tc>
      </w:tr>
      <w:tr w:rsidR="006347AE" w14:paraId="13B3B877" w14:textId="77777777" w:rsidTr="00AE7C99">
        <w:tc>
          <w:tcPr>
            <w:tcW w:w="1890" w:type="dxa"/>
          </w:tcPr>
          <w:p w14:paraId="406A18DC" w14:textId="39249015" w:rsidR="006347AE" w:rsidRDefault="006347AE" w:rsidP="00F542EC">
            <w:r>
              <w:t>8/25/1</w:t>
            </w:r>
            <w:r w:rsidR="00AE7C99">
              <w:t>9</w:t>
            </w:r>
            <w:r>
              <w:t>, 1630</w:t>
            </w:r>
          </w:p>
        </w:tc>
        <w:tc>
          <w:tcPr>
            <w:tcW w:w="2970" w:type="dxa"/>
          </w:tcPr>
          <w:p w14:paraId="414886B0" w14:textId="315CC94D" w:rsidR="006347AE" w:rsidRDefault="006347AE" w:rsidP="00F542EC">
            <w:r>
              <w:t>Milaca, Kevs Depot</w:t>
            </w:r>
          </w:p>
        </w:tc>
        <w:tc>
          <w:tcPr>
            <w:tcW w:w="4490" w:type="dxa"/>
          </w:tcPr>
          <w:p w14:paraId="1663F4D1" w14:textId="248C66C6" w:rsidR="006347AE" w:rsidRDefault="006347AE" w:rsidP="00F542EC">
            <w:r>
              <w:t>Coaches/League leader meeting to brainstorm girls league</w:t>
            </w:r>
          </w:p>
        </w:tc>
      </w:tr>
      <w:tr w:rsidR="00A833CD" w14:paraId="271EE97B" w14:textId="77777777" w:rsidTr="00AE7C99">
        <w:tc>
          <w:tcPr>
            <w:tcW w:w="1890" w:type="dxa"/>
          </w:tcPr>
          <w:p w14:paraId="4B24C4A4" w14:textId="5161B29E" w:rsidR="00A833CD" w:rsidRDefault="00A833CD" w:rsidP="00F542EC">
            <w:r>
              <w:t>9/14/1</w:t>
            </w:r>
            <w:r w:rsidR="00AE7C99">
              <w:t>9</w:t>
            </w:r>
          </w:p>
        </w:tc>
        <w:tc>
          <w:tcPr>
            <w:tcW w:w="2970" w:type="dxa"/>
          </w:tcPr>
          <w:p w14:paraId="5C989E45" w14:textId="100FF669" w:rsidR="00A833CD" w:rsidRDefault="00A833CD" w:rsidP="00F542EC">
            <w:r>
              <w:t>Stonecreek Golf Course</w:t>
            </w:r>
          </w:p>
        </w:tc>
        <w:tc>
          <w:tcPr>
            <w:tcW w:w="4490" w:type="dxa"/>
          </w:tcPr>
          <w:p w14:paraId="65FC9CF9" w14:textId="16984B22" w:rsidR="00A833CD" w:rsidRDefault="00A833CD" w:rsidP="00F542EC">
            <w:r>
              <w:t>Foley Athletic Booster Golf tournament</w:t>
            </w:r>
          </w:p>
        </w:tc>
      </w:tr>
      <w:tr w:rsidR="004B3AF8" w14:paraId="13964778" w14:textId="77777777" w:rsidTr="00AE7C99">
        <w:tc>
          <w:tcPr>
            <w:tcW w:w="1890" w:type="dxa"/>
          </w:tcPr>
          <w:p w14:paraId="157D94EC" w14:textId="2077C55D" w:rsidR="004B3AF8" w:rsidRDefault="004B3AF8" w:rsidP="00F542EC">
            <w:r>
              <w:t>9/15/1</w:t>
            </w:r>
            <w:r w:rsidR="00AE7C99">
              <w:t xml:space="preserve">9, </w:t>
            </w:r>
            <w:r>
              <w:t xml:space="preserve"> 1830</w:t>
            </w:r>
          </w:p>
        </w:tc>
        <w:tc>
          <w:tcPr>
            <w:tcW w:w="2970" w:type="dxa"/>
          </w:tcPr>
          <w:p w14:paraId="0DC6CDA6" w14:textId="54200646" w:rsidR="004B3AF8" w:rsidRDefault="004B3AF8" w:rsidP="00F542EC">
            <w:r>
              <w:t>Brickhouse Theater</w:t>
            </w:r>
          </w:p>
        </w:tc>
        <w:tc>
          <w:tcPr>
            <w:tcW w:w="4490" w:type="dxa"/>
          </w:tcPr>
          <w:p w14:paraId="1ECC02DB" w14:textId="20AA8FCE" w:rsidR="004B3AF8" w:rsidRDefault="004B3AF8" w:rsidP="00F542EC">
            <w:r>
              <w:t>FBA Board Meeting</w:t>
            </w:r>
          </w:p>
        </w:tc>
      </w:tr>
      <w:tr w:rsidR="004B3AF8" w14:paraId="270AAA68" w14:textId="77777777" w:rsidTr="00AE7C99">
        <w:tc>
          <w:tcPr>
            <w:tcW w:w="1890" w:type="dxa"/>
          </w:tcPr>
          <w:p w14:paraId="5DB0DCB0" w14:textId="57A23674" w:rsidR="004B3AF8" w:rsidRDefault="004B3AF8" w:rsidP="00F542EC">
            <w:r>
              <w:t>1/11/20 and 1/12/20</w:t>
            </w:r>
          </w:p>
        </w:tc>
        <w:tc>
          <w:tcPr>
            <w:tcW w:w="2970" w:type="dxa"/>
          </w:tcPr>
          <w:p w14:paraId="650F2D1E" w14:textId="1C8D29D7" w:rsidR="004B3AF8" w:rsidRDefault="004B3AF8" w:rsidP="00F542EC">
            <w:r>
              <w:t>Foley Fieldhouse</w:t>
            </w:r>
          </w:p>
        </w:tc>
        <w:tc>
          <w:tcPr>
            <w:tcW w:w="4490" w:type="dxa"/>
          </w:tcPr>
          <w:p w14:paraId="1242C84B" w14:textId="02F375FC" w:rsidR="004B3AF8" w:rsidRDefault="004B3AF8" w:rsidP="004B3AF8">
            <w:r>
              <w:t>5-8 grade tournament</w:t>
            </w:r>
          </w:p>
        </w:tc>
      </w:tr>
      <w:tr w:rsidR="004B3AF8" w14:paraId="03BB08FF" w14:textId="77777777" w:rsidTr="00AE7C99">
        <w:tc>
          <w:tcPr>
            <w:tcW w:w="1890" w:type="dxa"/>
          </w:tcPr>
          <w:p w14:paraId="2A3F247A" w14:textId="0C34B5F1" w:rsidR="004B3AF8" w:rsidRDefault="004B3AF8" w:rsidP="00F542EC">
            <w:r>
              <w:t>2/15/20</w:t>
            </w:r>
          </w:p>
        </w:tc>
        <w:tc>
          <w:tcPr>
            <w:tcW w:w="2970" w:type="dxa"/>
          </w:tcPr>
          <w:p w14:paraId="53672513" w14:textId="088538D7" w:rsidR="004B3AF8" w:rsidRDefault="004B3AF8" w:rsidP="00F542EC">
            <w:r>
              <w:t>Foley Fieldhouse</w:t>
            </w:r>
          </w:p>
        </w:tc>
        <w:tc>
          <w:tcPr>
            <w:tcW w:w="4490" w:type="dxa"/>
          </w:tcPr>
          <w:p w14:paraId="3706320E" w14:textId="20E54F20" w:rsidR="004B3AF8" w:rsidRDefault="004B3AF8" w:rsidP="004B3AF8">
            <w:r>
              <w:t>4-6 grade tournament</w:t>
            </w:r>
          </w:p>
        </w:tc>
      </w:tr>
    </w:tbl>
    <w:p w14:paraId="5C88AC29" w14:textId="77777777" w:rsidR="004B3AF8" w:rsidRDefault="004B3AF8" w:rsidP="00F542EC">
      <w:pPr>
        <w:spacing w:line="240" w:lineRule="auto"/>
      </w:pPr>
    </w:p>
    <w:sectPr w:rsidR="004B3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B7357"/>
    <w:multiLevelType w:val="hybridMultilevel"/>
    <w:tmpl w:val="F8D0D0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EC"/>
    <w:rsid w:val="002F1E95"/>
    <w:rsid w:val="00341371"/>
    <w:rsid w:val="00451C03"/>
    <w:rsid w:val="004B3AF8"/>
    <w:rsid w:val="006347AE"/>
    <w:rsid w:val="00A31037"/>
    <w:rsid w:val="00A833CD"/>
    <w:rsid w:val="00AE0350"/>
    <w:rsid w:val="00AE7C99"/>
    <w:rsid w:val="00EE2BF2"/>
    <w:rsid w:val="00F5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37968"/>
  <w15:chartTrackingRefBased/>
  <w15:docId w15:val="{B8763BC6-5A60-4659-91AA-1C8F180F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4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42EC"/>
    <w:pPr>
      <w:ind w:left="720"/>
      <w:contextualSpacing/>
    </w:pPr>
  </w:style>
  <w:style w:type="paragraph" w:styleId="NoSpacing">
    <w:name w:val="No Spacing"/>
    <w:uiPriority w:val="1"/>
    <w:qFormat/>
    <w:rsid w:val="00AE0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A40E1-61AA-411B-BBAC-20F8C31DD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708</Words>
  <Characters>4041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Engmark</dc:creator>
  <cp:keywords/>
  <dc:description/>
  <cp:lastModifiedBy>Nate Anderson - Sartell</cp:lastModifiedBy>
  <cp:revision>2</cp:revision>
  <dcterms:created xsi:type="dcterms:W3CDTF">2019-09-25T11:25:00Z</dcterms:created>
  <dcterms:modified xsi:type="dcterms:W3CDTF">2019-09-25T11:25:00Z</dcterms:modified>
</cp:coreProperties>
</file>