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779" w14:textId="2684BC3C" w:rsidR="00C667CB" w:rsidRPr="00733B9D" w:rsidRDefault="00EA54B5" w:rsidP="000C411E">
      <w:pPr>
        <w:pStyle w:val="NoSpacing"/>
        <w:jc w:val="center"/>
        <w:rPr>
          <w:rFonts w:ascii="Times New Roman" w:hAnsi="Times New Roman" w:cs="Times New Roman"/>
          <w:sz w:val="24"/>
          <w:szCs w:val="24"/>
        </w:rPr>
      </w:pPr>
      <w:r w:rsidRPr="00733B9D">
        <w:rPr>
          <w:rFonts w:ascii="Times New Roman" w:hAnsi="Times New Roman" w:cs="Times New Roman"/>
          <w:sz w:val="24"/>
          <w:szCs w:val="24"/>
        </w:rPr>
        <w:t xml:space="preserve">Intercounty Wrestling League </w:t>
      </w:r>
      <w:r w:rsidR="00733B9D">
        <w:rPr>
          <w:rFonts w:ascii="Times New Roman" w:hAnsi="Times New Roman" w:cs="Times New Roman"/>
          <w:sz w:val="24"/>
          <w:szCs w:val="24"/>
        </w:rPr>
        <w:t xml:space="preserve">(ICWL) </w:t>
      </w:r>
      <w:r w:rsidRPr="00733B9D">
        <w:rPr>
          <w:rFonts w:ascii="Times New Roman" w:hAnsi="Times New Roman" w:cs="Times New Roman"/>
          <w:sz w:val="24"/>
          <w:szCs w:val="24"/>
        </w:rPr>
        <w:t>2021-2022</w:t>
      </w:r>
    </w:p>
    <w:p w14:paraId="0549B95B" w14:textId="7911F7ED" w:rsidR="00EA54B5" w:rsidRPr="00733B9D" w:rsidRDefault="00EA54B5" w:rsidP="000C411E">
      <w:pPr>
        <w:pStyle w:val="NoSpacing"/>
        <w:jc w:val="center"/>
        <w:rPr>
          <w:rFonts w:ascii="Times New Roman" w:hAnsi="Times New Roman" w:cs="Times New Roman"/>
          <w:sz w:val="24"/>
          <w:szCs w:val="24"/>
        </w:rPr>
      </w:pPr>
      <w:r w:rsidRPr="00733B9D">
        <w:rPr>
          <w:rFonts w:ascii="Times New Roman" w:hAnsi="Times New Roman" w:cs="Times New Roman"/>
          <w:sz w:val="24"/>
          <w:szCs w:val="24"/>
        </w:rPr>
        <w:t>Code of Conduct regarding COVID restrictions and compliance</w:t>
      </w:r>
    </w:p>
    <w:p w14:paraId="416137BC" w14:textId="2ED44EFA" w:rsidR="00EA54B5" w:rsidRPr="00733B9D" w:rsidRDefault="000C411E" w:rsidP="000C411E">
      <w:pPr>
        <w:pStyle w:val="NoSpacing"/>
        <w:jc w:val="center"/>
        <w:rPr>
          <w:rFonts w:ascii="Times New Roman" w:hAnsi="Times New Roman" w:cs="Times New Roman"/>
          <w:sz w:val="24"/>
          <w:szCs w:val="24"/>
        </w:rPr>
      </w:pPr>
      <w:r w:rsidRPr="00733B9D">
        <w:rPr>
          <w:rFonts w:ascii="Times New Roman" w:hAnsi="Times New Roman" w:cs="Times New Roman"/>
          <w:sz w:val="24"/>
          <w:szCs w:val="24"/>
        </w:rPr>
        <w:t>(</w:t>
      </w:r>
      <w:r w:rsidR="00733B9D">
        <w:rPr>
          <w:rFonts w:ascii="Times New Roman" w:hAnsi="Times New Roman" w:cs="Times New Roman"/>
          <w:sz w:val="24"/>
          <w:szCs w:val="24"/>
        </w:rPr>
        <w:t>F</w:t>
      </w:r>
      <w:r w:rsidRPr="00733B9D">
        <w:rPr>
          <w:rFonts w:ascii="Times New Roman" w:hAnsi="Times New Roman" w:cs="Times New Roman"/>
          <w:sz w:val="24"/>
          <w:szCs w:val="24"/>
        </w:rPr>
        <w:t>or the period of September 2021 through March 2022)</w:t>
      </w:r>
    </w:p>
    <w:p w14:paraId="4198AC47" w14:textId="77777777" w:rsidR="000C411E" w:rsidRDefault="000C411E" w:rsidP="00EA54B5">
      <w:pPr>
        <w:pStyle w:val="NoSpacing"/>
        <w:rPr>
          <w:rFonts w:ascii="Times New Roman" w:hAnsi="Times New Roman" w:cs="Times New Roman"/>
          <w:sz w:val="23"/>
          <w:szCs w:val="23"/>
        </w:rPr>
      </w:pPr>
    </w:p>
    <w:p w14:paraId="5C57EC68" w14:textId="40B6D867" w:rsidR="00EA54B5" w:rsidRPr="000C411E" w:rsidRDefault="00EA54B5" w:rsidP="00EA54B5">
      <w:pPr>
        <w:pStyle w:val="NoSpacing"/>
        <w:rPr>
          <w:rFonts w:ascii="Times New Roman" w:hAnsi="Times New Roman" w:cs="Times New Roman"/>
          <w:sz w:val="23"/>
          <w:szCs w:val="23"/>
        </w:rPr>
      </w:pPr>
      <w:r w:rsidRPr="000C411E">
        <w:rPr>
          <w:rFonts w:ascii="Times New Roman" w:hAnsi="Times New Roman" w:cs="Times New Roman"/>
          <w:sz w:val="23"/>
          <w:szCs w:val="23"/>
        </w:rPr>
        <w:t>To: All coaches, wrestlers, referees, parents/family, and fans</w:t>
      </w:r>
    </w:p>
    <w:p w14:paraId="451FC370" w14:textId="35D91D17" w:rsidR="00EA54B5" w:rsidRPr="000C411E" w:rsidRDefault="00EA54B5" w:rsidP="00EA54B5">
      <w:pPr>
        <w:pStyle w:val="NoSpacing"/>
        <w:rPr>
          <w:rFonts w:ascii="Times New Roman" w:hAnsi="Times New Roman" w:cs="Times New Roman"/>
          <w:sz w:val="23"/>
          <w:szCs w:val="23"/>
        </w:rPr>
      </w:pPr>
      <w:r w:rsidRPr="000C411E">
        <w:rPr>
          <w:rFonts w:ascii="Times New Roman" w:hAnsi="Times New Roman" w:cs="Times New Roman"/>
          <w:sz w:val="23"/>
          <w:szCs w:val="23"/>
        </w:rPr>
        <w:t xml:space="preserve">From: ICWL 2021-2022 Board </w:t>
      </w:r>
    </w:p>
    <w:p w14:paraId="653DD86A" w14:textId="10A44B47" w:rsidR="00EA54B5" w:rsidRPr="000C411E" w:rsidRDefault="00EA54B5" w:rsidP="00EA54B5">
      <w:pPr>
        <w:pStyle w:val="NoSpacing"/>
        <w:rPr>
          <w:rFonts w:ascii="Times New Roman" w:hAnsi="Times New Roman" w:cs="Times New Roman"/>
          <w:sz w:val="23"/>
          <w:szCs w:val="23"/>
        </w:rPr>
      </w:pPr>
    </w:p>
    <w:p w14:paraId="320371A0" w14:textId="57A71C80" w:rsidR="00174C06" w:rsidRPr="000C411E" w:rsidRDefault="00EA54B5" w:rsidP="00EA54B5">
      <w:pPr>
        <w:pStyle w:val="NoSpacing"/>
        <w:rPr>
          <w:rFonts w:ascii="Times New Roman" w:hAnsi="Times New Roman" w:cs="Times New Roman"/>
          <w:sz w:val="23"/>
          <w:szCs w:val="23"/>
        </w:rPr>
      </w:pPr>
      <w:r w:rsidRPr="000C411E">
        <w:rPr>
          <w:rFonts w:ascii="Times New Roman" w:hAnsi="Times New Roman" w:cs="Times New Roman"/>
          <w:sz w:val="23"/>
          <w:szCs w:val="23"/>
        </w:rPr>
        <w:t>We hope this note finds you and your family healthy and safe.  The last 12 months ha</w:t>
      </w:r>
      <w:r w:rsidR="00174C06" w:rsidRPr="000C411E">
        <w:rPr>
          <w:rFonts w:ascii="Times New Roman" w:hAnsi="Times New Roman" w:cs="Times New Roman"/>
          <w:sz w:val="23"/>
          <w:szCs w:val="23"/>
        </w:rPr>
        <w:t>ve</w:t>
      </w:r>
      <w:r w:rsidRPr="000C411E">
        <w:rPr>
          <w:rFonts w:ascii="Times New Roman" w:hAnsi="Times New Roman" w:cs="Times New Roman"/>
          <w:sz w:val="23"/>
          <w:szCs w:val="23"/>
        </w:rPr>
        <w:t xml:space="preserve"> been challenging given the COVID outbreak, and subsequent mandates, rules</w:t>
      </w:r>
      <w:r w:rsidR="00174C06" w:rsidRPr="000C411E">
        <w:rPr>
          <w:rFonts w:ascii="Times New Roman" w:hAnsi="Times New Roman" w:cs="Times New Roman"/>
          <w:sz w:val="23"/>
          <w:szCs w:val="23"/>
        </w:rPr>
        <w:t>,</w:t>
      </w:r>
      <w:r w:rsidRPr="000C411E">
        <w:rPr>
          <w:rFonts w:ascii="Times New Roman" w:hAnsi="Times New Roman" w:cs="Times New Roman"/>
          <w:sz w:val="23"/>
          <w:szCs w:val="23"/>
        </w:rPr>
        <w:t xml:space="preserve"> and changes that have been made on local, regional</w:t>
      </w:r>
      <w:r w:rsidR="00600FCE">
        <w:rPr>
          <w:rFonts w:ascii="Times New Roman" w:hAnsi="Times New Roman" w:cs="Times New Roman"/>
          <w:sz w:val="23"/>
          <w:szCs w:val="23"/>
        </w:rPr>
        <w:t>/state</w:t>
      </w:r>
      <w:r w:rsidRPr="000C411E">
        <w:rPr>
          <w:rFonts w:ascii="Times New Roman" w:hAnsi="Times New Roman" w:cs="Times New Roman"/>
          <w:sz w:val="23"/>
          <w:szCs w:val="23"/>
        </w:rPr>
        <w:t xml:space="preserve"> and national levels.  Unfortunately, the threat of virus spread forced us to cancel the 2020-2021 season, but we are hoping to get back on the mats this season.  </w:t>
      </w:r>
    </w:p>
    <w:p w14:paraId="09E8A46F" w14:textId="1E03CC8A" w:rsidR="00EA54B5" w:rsidRPr="000C411E" w:rsidRDefault="00EA54B5" w:rsidP="00EA54B5">
      <w:pPr>
        <w:pStyle w:val="NoSpacing"/>
        <w:rPr>
          <w:rFonts w:ascii="Times New Roman" w:hAnsi="Times New Roman" w:cs="Times New Roman"/>
          <w:sz w:val="23"/>
          <w:szCs w:val="23"/>
        </w:rPr>
      </w:pPr>
      <w:r w:rsidRPr="000C411E">
        <w:rPr>
          <w:rFonts w:ascii="Times New Roman" w:hAnsi="Times New Roman" w:cs="Times New Roman"/>
          <w:sz w:val="23"/>
          <w:szCs w:val="23"/>
        </w:rPr>
        <w:t>To that end, there will be a zero-tolerance mandate put in place for non-compliance with the following</w:t>
      </w:r>
      <w:r w:rsidR="00174C06" w:rsidRPr="000C411E">
        <w:rPr>
          <w:rFonts w:ascii="Times New Roman" w:hAnsi="Times New Roman" w:cs="Times New Roman"/>
          <w:sz w:val="23"/>
          <w:szCs w:val="23"/>
        </w:rPr>
        <w:t>:</w:t>
      </w:r>
    </w:p>
    <w:p w14:paraId="620B43DE" w14:textId="65378512" w:rsidR="00EA54B5" w:rsidRPr="000C411E" w:rsidRDefault="00EA54B5" w:rsidP="00EA54B5">
      <w:pPr>
        <w:pStyle w:val="NoSpacing"/>
        <w:rPr>
          <w:rFonts w:ascii="Times New Roman" w:hAnsi="Times New Roman" w:cs="Times New Roman"/>
          <w:sz w:val="23"/>
          <w:szCs w:val="23"/>
        </w:rPr>
      </w:pPr>
    </w:p>
    <w:p w14:paraId="1DF8F32F" w14:textId="1ACF3F22" w:rsidR="00EA54B5" w:rsidRPr="000C411E" w:rsidRDefault="00EA54B5" w:rsidP="00EA54B5">
      <w:pPr>
        <w:pStyle w:val="NoSpacing"/>
        <w:numPr>
          <w:ilvl w:val="0"/>
          <w:numId w:val="1"/>
        </w:numPr>
        <w:rPr>
          <w:rFonts w:ascii="Times New Roman" w:hAnsi="Times New Roman" w:cs="Times New Roman"/>
          <w:sz w:val="23"/>
          <w:szCs w:val="23"/>
        </w:rPr>
      </w:pPr>
      <w:r w:rsidRPr="000C411E">
        <w:rPr>
          <w:rFonts w:ascii="Times New Roman" w:hAnsi="Times New Roman" w:cs="Times New Roman"/>
          <w:sz w:val="23"/>
          <w:szCs w:val="23"/>
        </w:rPr>
        <w:t xml:space="preserve">Your ICWL team will follow the township, city, or school rules as pertaining to COVID health precautions.  This may include, although not exclusively so, the decision to enforce mask wearing for all or some age groups, </w:t>
      </w:r>
      <w:r w:rsidR="00174C06" w:rsidRPr="000C411E">
        <w:rPr>
          <w:rFonts w:ascii="Times New Roman" w:hAnsi="Times New Roman" w:cs="Times New Roman"/>
          <w:sz w:val="23"/>
          <w:szCs w:val="23"/>
        </w:rPr>
        <w:t xml:space="preserve">possibly </w:t>
      </w:r>
      <w:r w:rsidRPr="000C411E">
        <w:rPr>
          <w:rFonts w:ascii="Times New Roman" w:hAnsi="Times New Roman" w:cs="Times New Roman"/>
          <w:sz w:val="23"/>
          <w:szCs w:val="23"/>
        </w:rPr>
        <w:t>including wrestlers, coaches, referees, and all fans</w:t>
      </w:r>
      <w:r w:rsidR="00174C06" w:rsidRPr="000C411E">
        <w:rPr>
          <w:rFonts w:ascii="Times New Roman" w:hAnsi="Times New Roman" w:cs="Times New Roman"/>
          <w:sz w:val="23"/>
          <w:szCs w:val="23"/>
        </w:rPr>
        <w:t xml:space="preserve"> while in the facility or on the grounds</w:t>
      </w:r>
      <w:r w:rsidRPr="000C411E">
        <w:rPr>
          <w:rFonts w:ascii="Times New Roman" w:hAnsi="Times New Roman" w:cs="Times New Roman"/>
          <w:sz w:val="23"/>
          <w:szCs w:val="23"/>
        </w:rPr>
        <w:t xml:space="preserve">.  Each team will send notification to its team about such policies in advance of the season.  Please keep in mind, participation in your team’s wrestling practices, meets, tournaments or other such events is strictly voluntary.  </w:t>
      </w:r>
      <w:r w:rsidRPr="000C411E">
        <w:rPr>
          <w:rFonts w:ascii="Times New Roman" w:hAnsi="Times New Roman" w:cs="Times New Roman"/>
          <w:sz w:val="23"/>
          <w:szCs w:val="23"/>
          <w:u w:val="single"/>
        </w:rPr>
        <w:t>If you do not feel comfortable following the guidelines set forth, you should choose not to participate at all</w:t>
      </w:r>
      <w:r w:rsidRPr="000C411E">
        <w:rPr>
          <w:rFonts w:ascii="Times New Roman" w:hAnsi="Times New Roman" w:cs="Times New Roman"/>
          <w:sz w:val="23"/>
          <w:szCs w:val="23"/>
        </w:rPr>
        <w:t>.</w:t>
      </w:r>
    </w:p>
    <w:p w14:paraId="22896CAF" w14:textId="33C44AA4" w:rsidR="00EA54B5" w:rsidRPr="000C411E" w:rsidRDefault="00EA54B5" w:rsidP="00EA54B5">
      <w:pPr>
        <w:pStyle w:val="NoSpacing"/>
        <w:numPr>
          <w:ilvl w:val="0"/>
          <w:numId w:val="1"/>
        </w:numPr>
        <w:rPr>
          <w:rFonts w:ascii="Times New Roman" w:hAnsi="Times New Roman" w:cs="Times New Roman"/>
          <w:sz w:val="23"/>
          <w:szCs w:val="23"/>
        </w:rPr>
      </w:pPr>
      <w:r w:rsidRPr="000C411E">
        <w:rPr>
          <w:rFonts w:ascii="Times New Roman" w:hAnsi="Times New Roman" w:cs="Times New Roman"/>
          <w:sz w:val="23"/>
          <w:szCs w:val="23"/>
        </w:rPr>
        <w:t>Failure to comply may result in your team’s inability to continue their program short or longer term.  Schools, townships and other officials have the final say over what these policies are, which are largely based on information they have at their disposal at that time</w:t>
      </w:r>
      <w:r w:rsidR="00174C06" w:rsidRPr="000C411E">
        <w:rPr>
          <w:rFonts w:ascii="Times New Roman" w:hAnsi="Times New Roman" w:cs="Times New Roman"/>
          <w:sz w:val="23"/>
          <w:szCs w:val="23"/>
        </w:rPr>
        <w:t xml:space="preserve"> and </w:t>
      </w:r>
      <w:r w:rsidRPr="000C411E">
        <w:rPr>
          <w:rFonts w:ascii="Times New Roman" w:hAnsi="Times New Roman" w:cs="Times New Roman"/>
          <w:sz w:val="23"/>
          <w:szCs w:val="23"/>
        </w:rPr>
        <w:t>are subject to update or change.</w:t>
      </w:r>
      <w:r w:rsidR="00174C06" w:rsidRPr="000C411E">
        <w:rPr>
          <w:rFonts w:ascii="Times New Roman" w:hAnsi="Times New Roman" w:cs="Times New Roman"/>
          <w:sz w:val="23"/>
          <w:szCs w:val="23"/>
        </w:rPr>
        <w:t xml:space="preserve">  All such changes will be communicated in advance by the team officials and leadership in a timely fashion once notified.</w:t>
      </w:r>
    </w:p>
    <w:p w14:paraId="087BAA11" w14:textId="62C8FC72" w:rsidR="00EA54B5" w:rsidRPr="000C411E" w:rsidRDefault="00EA54B5" w:rsidP="00EA54B5">
      <w:pPr>
        <w:pStyle w:val="NoSpacing"/>
        <w:numPr>
          <w:ilvl w:val="0"/>
          <w:numId w:val="1"/>
        </w:numPr>
        <w:rPr>
          <w:rFonts w:ascii="Times New Roman" w:hAnsi="Times New Roman" w:cs="Times New Roman"/>
          <w:sz w:val="23"/>
          <w:szCs w:val="23"/>
        </w:rPr>
      </w:pPr>
      <w:r w:rsidRPr="000C411E">
        <w:rPr>
          <w:rFonts w:ascii="Times New Roman" w:hAnsi="Times New Roman" w:cs="Times New Roman"/>
          <w:sz w:val="23"/>
          <w:szCs w:val="23"/>
          <w:u w:val="single"/>
        </w:rPr>
        <w:t xml:space="preserve">The ICWL will adopt a zero-tolerance policy </w:t>
      </w:r>
      <w:r w:rsidRPr="000C411E">
        <w:rPr>
          <w:rFonts w:ascii="Times New Roman" w:hAnsi="Times New Roman" w:cs="Times New Roman"/>
          <w:sz w:val="23"/>
          <w:szCs w:val="23"/>
        </w:rPr>
        <w:t>for anyone in violation or disregard of these rules.  If a spectator, or any other person</w:t>
      </w:r>
      <w:r w:rsidR="00174C06" w:rsidRPr="000C411E">
        <w:rPr>
          <w:rFonts w:ascii="Times New Roman" w:hAnsi="Times New Roman" w:cs="Times New Roman"/>
          <w:sz w:val="23"/>
          <w:szCs w:val="23"/>
        </w:rPr>
        <w:t>(s)</w:t>
      </w:r>
      <w:r w:rsidRPr="000C411E">
        <w:rPr>
          <w:rFonts w:ascii="Times New Roman" w:hAnsi="Times New Roman" w:cs="Times New Roman"/>
          <w:sz w:val="23"/>
          <w:szCs w:val="23"/>
        </w:rPr>
        <w:t xml:space="preserve">, </w:t>
      </w:r>
      <w:r w:rsidR="00174C06" w:rsidRPr="000C411E">
        <w:rPr>
          <w:rFonts w:ascii="Times New Roman" w:hAnsi="Times New Roman" w:cs="Times New Roman"/>
          <w:sz w:val="23"/>
          <w:szCs w:val="23"/>
        </w:rPr>
        <w:t>refuse(s) to follow health and safety regulations in place, regardless of personal beliefs or “rights,” they will be removed from the premises, and forfeit their right to participate not just in this but ALL ICWL events for the balance of the season with any team or event. Zero tolerance also infers there is no warning required, however each team is permitted to remind or warn violators prior to enforcement and should do so.  The ICWL Board will review all non-compliance issues at the end of the season and make a determination on whether a permanent ban is required. If removed from the roster, or banned from the grounds, all monies paid for the season are considered forfeit and are non-refundable.</w:t>
      </w:r>
    </w:p>
    <w:p w14:paraId="53898FA2" w14:textId="5F581B1B" w:rsidR="00174C06" w:rsidRPr="000C411E" w:rsidRDefault="00174C06" w:rsidP="00174C06">
      <w:pPr>
        <w:pStyle w:val="NoSpacing"/>
        <w:rPr>
          <w:rFonts w:ascii="Times New Roman" w:hAnsi="Times New Roman" w:cs="Times New Roman"/>
          <w:sz w:val="23"/>
          <w:szCs w:val="23"/>
        </w:rPr>
      </w:pPr>
    </w:p>
    <w:p w14:paraId="5214D22B" w14:textId="0C9E1CA8" w:rsidR="00174C06" w:rsidRPr="000C411E" w:rsidRDefault="00174C06" w:rsidP="00174C06">
      <w:pPr>
        <w:pStyle w:val="NoSpacing"/>
        <w:rPr>
          <w:rFonts w:ascii="Times New Roman" w:hAnsi="Times New Roman" w:cs="Times New Roman"/>
          <w:sz w:val="23"/>
          <w:szCs w:val="23"/>
        </w:rPr>
      </w:pPr>
      <w:r w:rsidRPr="000C411E">
        <w:rPr>
          <w:rFonts w:ascii="Times New Roman" w:hAnsi="Times New Roman" w:cs="Times New Roman"/>
          <w:sz w:val="23"/>
          <w:szCs w:val="23"/>
        </w:rPr>
        <w:t xml:space="preserve">Our number one priority is the safety and health of those participating in, or supporting, our league.  We don’t have all the answers ourselves, so we will do our best to follow guidelines set forth by those who govern the individual practice, meet, and tournament events.  Please do your part in helping us </w:t>
      </w:r>
      <w:r w:rsidR="000C411E" w:rsidRPr="000C411E">
        <w:rPr>
          <w:rFonts w:ascii="Times New Roman" w:hAnsi="Times New Roman" w:cs="Times New Roman"/>
          <w:sz w:val="23"/>
          <w:szCs w:val="23"/>
        </w:rPr>
        <w:t>succeed and</w:t>
      </w:r>
      <w:r w:rsidRPr="000C411E">
        <w:rPr>
          <w:rFonts w:ascii="Times New Roman" w:hAnsi="Times New Roman" w:cs="Times New Roman"/>
          <w:sz w:val="23"/>
          <w:szCs w:val="23"/>
        </w:rPr>
        <w:t xml:space="preserve"> remember that the volunteers who run these programs are</w:t>
      </w:r>
      <w:r w:rsidR="000C411E" w:rsidRPr="000C411E">
        <w:rPr>
          <w:rFonts w:ascii="Times New Roman" w:hAnsi="Times New Roman" w:cs="Times New Roman"/>
          <w:sz w:val="23"/>
          <w:szCs w:val="23"/>
        </w:rPr>
        <w:t xml:space="preserve"> simply</w:t>
      </w:r>
      <w:r w:rsidRPr="000C411E">
        <w:rPr>
          <w:rFonts w:ascii="Times New Roman" w:hAnsi="Times New Roman" w:cs="Times New Roman"/>
          <w:sz w:val="23"/>
          <w:szCs w:val="23"/>
        </w:rPr>
        <w:t xml:space="preserve"> following</w:t>
      </w:r>
      <w:r w:rsidR="000C411E" w:rsidRPr="000C411E">
        <w:rPr>
          <w:rFonts w:ascii="Times New Roman" w:hAnsi="Times New Roman" w:cs="Times New Roman"/>
          <w:sz w:val="23"/>
          <w:szCs w:val="23"/>
        </w:rPr>
        <w:t xml:space="preserve"> the</w:t>
      </w:r>
      <w:r w:rsidRPr="000C411E">
        <w:rPr>
          <w:rFonts w:ascii="Times New Roman" w:hAnsi="Times New Roman" w:cs="Times New Roman"/>
          <w:sz w:val="23"/>
          <w:szCs w:val="23"/>
        </w:rPr>
        <w:t xml:space="preserve"> guidelines given to them as well</w:t>
      </w:r>
      <w:r w:rsidR="000C411E" w:rsidRPr="000C411E">
        <w:rPr>
          <w:rFonts w:ascii="Times New Roman" w:hAnsi="Times New Roman" w:cs="Times New Roman"/>
          <w:sz w:val="23"/>
          <w:szCs w:val="23"/>
        </w:rPr>
        <w:t>.</w:t>
      </w:r>
      <w:r w:rsidRPr="000C411E">
        <w:rPr>
          <w:rFonts w:ascii="Times New Roman" w:hAnsi="Times New Roman" w:cs="Times New Roman"/>
          <w:sz w:val="23"/>
          <w:szCs w:val="23"/>
        </w:rPr>
        <w:t xml:space="preserve"> </w:t>
      </w:r>
      <w:r w:rsidR="000C411E" w:rsidRPr="000C411E">
        <w:rPr>
          <w:rFonts w:ascii="Times New Roman" w:hAnsi="Times New Roman" w:cs="Times New Roman"/>
          <w:sz w:val="23"/>
          <w:szCs w:val="23"/>
        </w:rPr>
        <w:t>P</w:t>
      </w:r>
      <w:r w:rsidRPr="000C411E">
        <w:rPr>
          <w:rFonts w:ascii="Times New Roman" w:hAnsi="Times New Roman" w:cs="Times New Roman"/>
          <w:sz w:val="23"/>
          <w:szCs w:val="23"/>
        </w:rPr>
        <w:t>lease do not vent or take out frustrations on them.</w:t>
      </w:r>
    </w:p>
    <w:p w14:paraId="28BE0444" w14:textId="1CB67720" w:rsidR="000C411E" w:rsidRPr="000C411E" w:rsidRDefault="000C411E" w:rsidP="00174C06">
      <w:pPr>
        <w:pStyle w:val="NoSpacing"/>
        <w:rPr>
          <w:rFonts w:ascii="Times New Roman" w:hAnsi="Times New Roman" w:cs="Times New Roman"/>
          <w:sz w:val="23"/>
          <w:szCs w:val="23"/>
        </w:rPr>
      </w:pPr>
    </w:p>
    <w:p w14:paraId="1F04D8F9" w14:textId="159E2441" w:rsidR="000C411E" w:rsidRPr="000C411E" w:rsidRDefault="000C411E" w:rsidP="00174C06">
      <w:pPr>
        <w:pStyle w:val="NoSpacing"/>
        <w:rPr>
          <w:rFonts w:ascii="Times New Roman" w:hAnsi="Times New Roman" w:cs="Times New Roman"/>
          <w:sz w:val="23"/>
          <w:szCs w:val="23"/>
        </w:rPr>
      </w:pPr>
      <w:r w:rsidRPr="000C411E">
        <w:rPr>
          <w:rFonts w:ascii="Times New Roman" w:hAnsi="Times New Roman" w:cs="Times New Roman"/>
          <w:sz w:val="23"/>
          <w:szCs w:val="23"/>
        </w:rPr>
        <w:t>Thank you, and we look forward to seeing you at our events in the near future.  Be safe</w:t>
      </w:r>
      <w:r w:rsidR="007F775C">
        <w:rPr>
          <w:rFonts w:ascii="Times New Roman" w:hAnsi="Times New Roman" w:cs="Times New Roman"/>
          <w:sz w:val="23"/>
          <w:szCs w:val="23"/>
        </w:rPr>
        <w:t>!</w:t>
      </w:r>
    </w:p>
    <w:p w14:paraId="018B7166" w14:textId="5D89F79F" w:rsidR="000C411E" w:rsidRPr="000C411E" w:rsidRDefault="000C411E" w:rsidP="00174C06">
      <w:pPr>
        <w:pStyle w:val="NoSpacing"/>
        <w:rPr>
          <w:rFonts w:ascii="Times New Roman" w:hAnsi="Times New Roman" w:cs="Times New Roman"/>
          <w:sz w:val="23"/>
          <w:szCs w:val="23"/>
        </w:rPr>
      </w:pPr>
    </w:p>
    <w:p w14:paraId="639C5C89" w14:textId="77777777" w:rsidR="00733B9D" w:rsidRDefault="000C411E" w:rsidP="00174C06">
      <w:pPr>
        <w:pStyle w:val="NoSpacing"/>
        <w:rPr>
          <w:rFonts w:ascii="Times New Roman" w:hAnsi="Times New Roman" w:cs="Times New Roman"/>
          <w:sz w:val="23"/>
          <w:szCs w:val="23"/>
        </w:rPr>
      </w:pPr>
      <w:r>
        <w:rPr>
          <w:rFonts w:ascii="Times New Roman" w:hAnsi="Times New Roman" w:cs="Times New Roman"/>
          <w:sz w:val="23"/>
          <w:szCs w:val="23"/>
        </w:rPr>
        <w:t>Michael Nichter</w:t>
      </w:r>
    </w:p>
    <w:p w14:paraId="38EC96B5" w14:textId="02F17982" w:rsidR="00733B9D" w:rsidRDefault="000C411E" w:rsidP="00174C06">
      <w:pPr>
        <w:pStyle w:val="NoSpacing"/>
        <w:rPr>
          <w:rFonts w:ascii="Times New Roman" w:hAnsi="Times New Roman" w:cs="Times New Roman"/>
          <w:sz w:val="23"/>
          <w:szCs w:val="23"/>
        </w:rPr>
      </w:pPr>
      <w:r>
        <w:rPr>
          <w:rFonts w:ascii="Times New Roman" w:hAnsi="Times New Roman" w:cs="Times New Roman"/>
          <w:sz w:val="23"/>
          <w:szCs w:val="23"/>
        </w:rPr>
        <w:t>President, Intercounty Wrestling League</w:t>
      </w:r>
    </w:p>
    <w:p w14:paraId="04CF352A" w14:textId="1C3743EF" w:rsidR="00C73395" w:rsidRDefault="00C73395" w:rsidP="00174C06">
      <w:pPr>
        <w:pStyle w:val="NoSpacing"/>
        <w:rPr>
          <w:rFonts w:ascii="Times New Roman" w:hAnsi="Times New Roman" w:cs="Times New Roman"/>
          <w:sz w:val="23"/>
          <w:szCs w:val="23"/>
        </w:rPr>
      </w:pPr>
    </w:p>
    <w:p w14:paraId="0F35F0B9" w14:textId="1708C2AF" w:rsidR="00C73395" w:rsidRDefault="00C73395" w:rsidP="00174C06">
      <w:pPr>
        <w:pStyle w:val="NoSpacing"/>
        <w:rPr>
          <w:rFonts w:ascii="Times New Roman" w:hAnsi="Times New Roman" w:cs="Times New Roman"/>
          <w:noProof/>
          <w:sz w:val="23"/>
          <w:szCs w:val="23"/>
        </w:rPr>
      </w:pPr>
      <w:r>
        <w:rPr>
          <w:rFonts w:ascii="Times New Roman" w:hAnsi="Times New Roman" w:cs="Times New Roman"/>
          <w:sz w:val="23"/>
          <w:szCs w:val="23"/>
        </w:rPr>
        <w:t>Cc: ICWL Board</w:t>
      </w:r>
    </w:p>
    <w:p w14:paraId="2FA8ADA3" w14:textId="77777777" w:rsidR="00733B9D" w:rsidRDefault="00733B9D" w:rsidP="00174C06">
      <w:pPr>
        <w:pStyle w:val="NoSpacing"/>
        <w:rPr>
          <w:rFonts w:ascii="Times New Roman" w:hAnsi="Times New Roman" w:cs="Times New Roman"/>
          <w:noProof/>
          <w:sz w:val="23"/>
          <w:szCs w:val="23"/>
        </w:rPr>
      </w:pPr>
    </w:p>
    <w:p w14:paraId="3B9FEC1C" w14:textId="675E81DB" w:rsidR="000C411E" w:rsidRPr="000C411E" w:rsidRDefault="007F775C" w:rsidP="00174C06">
      <w:pPr>
        <w:pStyle w:val="NoSpacing"/>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312A11E1" wp14:editId="68065F7E">
            <wp:extent cx="927116" cy="5105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6199" cy="515542"/>
                    </a:xfrm>
                    <a:prstGeom prst="rect">
                      <a:avLst/>
                    </a:prstGeom>
                  </pic:spPr>
                </pic:pic>
              </a:graphicData>
            </a:graphic>
          </wp:inline>
        </w:drawing>
      </w:r>
    </w:p>
    <w:sectPr w:rsidR="000C411E" w:rsidRPr="000C411E" w:rsidSect="00733B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3707"/>
    <w:multiLevelType w:val="hybridMultilevel"/>
    <w:tmpl w:val="88FE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B5"/>
    <w:rsid w:val="000C411E"/>
    <w:rsid w:val="00174C06"/>
    <w:rsid w:val="002336F9"/>
    <w:rsid w:val="00600FCE"/>
    <w:rsid w:val="00733B9D"/>
    <w:rsid w:val="007F775C"/>
    <w:rsid w:val="00C667CB"/>
    <w:rsid w:val="00C73395"/>
    <w:rsid w:val="00EA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46F5"/>
  <w15:chartTrackingRefBased/>
  <w15:docId w15:val="{D86ABC57-BD58-4DB0-8C06-82982E98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Nichter, Michael C (Michael)</dc:creator>
  <cp:keywords/>
  <dc:description/>
  <cp:lastModifiedBy>Mike Nichter</cp:lastModifiedBy>
  <cp:revision>3</cp:revision>
  <dcterms:created xsi:type="dcterms:W3CDTF">2021-09-10T14:39:00Z</dcterms:created>
  <dcterms:modified xsi:type="dcterms:W3CDTF">2021-10-07T15:17:00Z</dcterms:modified>
</cp:coreProperties>
</file>