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2671" w14:textId="77777777" w:rsidR="00835DDE" w:rsidRPr="00835DDE" w:rsidRDefault="00835DDE" w:rsidP="00835DDE">
      <w:pPr>
        <w:spacing w:after="300" w:line="240" w:lineRule="auto"/>
        <w:outlineLvl w:val="0"/>
        <w:rPr>
          <w:rFonts w:ascii="Merriweather" w:eastAsia="Times New Roman" w:hAnsi="Merriweather" w:cs="Times New Roman"/>
          <w:b/>
          <w:bCs/>
          <w:color w:val="CD1D1D"/>
          <w:spacing w:val="-15"/>
          <w:kern w:val="36"/>
          <w:sz w:val="48"/>
          <w:szCs w:val="48"/>
        </w:rPr>
      </w:pPr>
      <w:r w:rsidRPr="00835DDE">
        <w:rPr>
          <w:rFonts w:ascii="Merriweather" w:eastAsia="Times New Roman" w:hAnsi="Merriweather" w:cs="Times New Roman"/>
          <w:b/>
          <w:bCs/>
          <w:color w:val="CD1D1D"/>
          <w:spacing w:val="-15"/>
          <w:kern w:val="36"/>
          <w:sz w:val="48"/>
          <w:szCs w:val="48"/>
        </w:rPr>
        <w:t>Sports Visualization: The Secret Weapon of Athletes</w:t>
      </w:r>
    </w:p>
    <w:p w14:paraId="04BAB218" w14:textId="77777777" w:rsidR="00835DDE" w:rsidRPr="00835DDE" w:rsidRDefault="00835DDE" w:rsidP="00835DDE">
      <w:pPr>
        <w:spacing w:after="600" w:line="240" w:lineRule="auto"/>
        <w:rPr>
          <w:rFonts w:ascii="Merriweather" w:eastAsia="Times New Roman" w:hAnsi="Merriweather" w:cs="Times New Roman"/>
          <w:sz w:val="24"/>
          <w:szCs w:val="24"/>
        </w:rPr>
      </w:pPr>
      <w:r w:rsidRPr="00835DDE">
        <w:rPr>
          <w:rFonts w:ascii="Merriweather" w:eastAsia="Times New Roman" w:hAnsi="Merriweather" w:cs="Times New Roman"/>
          <w:sz w:val="24"/>
          <w:szCs w:val="24"/>
        </w:rPr>
        <w:t>By Patrick Cohn</w:t>
      </w:r>
    </w:p>
    <w:p w14:paraId="33B53FF1" w14:textId="77777777" w:rsidR="00835DDE" w:rsidRPr="00835DDE" w:rsidRDefault="00835DDE" w:rsidP="00835DDE">
      <w:pPr>
        <w:spacing w:before="600" w:after="375" w:line="240" w:lineRule="auto"/>
        <w:jc w:val="center"/>
        <w:outlineLvl w:val="1"/>
        <w:rPr>
          <w:rFonts w:ascii="Merriweather" w:eastAsia="Times New Roman" w:hAnsi="Merriweather" w:cs="Times New Roman"/>
          <w:b/>
          <w:bCs/>
          <w:color w:val="0066BF"/>
          <w:spacing w:val="-11"/>
          <w:sz w:val="36"/>
          <w:szCs w:val="36"/>
        </w:rPr>
      </w:pPr>
      <w:r w:rsidRPr="00835DDE">
        <w:rPr>
          <w:rFonts w:ascii="Merriweather" w:eastAsia="Times New Roman" w:hAnsi="Merriweather" w:cs="Times New Roman"/>
          <w:b/>
          <w:bCs/>
          <w:color w:val="0066BF"/>
          <w:spacing w:val="-11"/>
          <w:sz w:val="36"/>
          <w:szCs w:val="36"/>
        </w:rPr>
        <w:t xml:space="preserve">The Importance </w:t>
      </w:r>
      <w:proofErr w:type="gramStart"/>
      <w:r w:rsidRPr="00835DDE">
        <w:rPr>
          <w:rFonts w:ascii="Merriweather" w:eastAsia="Times New Roman" w:hAnsi="Merriweather" w:cs="Times New Roman"/>
          <w:b/>
          <w:bCs/>
          <w:color w:val="0066BF"/>
          <w:spacing w:val="-11"/>
          <w:sz w:val="36"/>
          <w:szCs w:val="36"/>
        </w:rPr>
        <w:t>Of</w:t>
      </w:r>
      <w:proofErr w:type="gramEnd"/>
      <w:r w:rsidRPr="00835DDE">
        <w:rPr>
          <w:rFonts w:ascii="Merriweather" w:eastAsia="Times New Roman" w:hAnsi="Merriweather" w:cs="Times New Roman"/>
          <w:b/>
          <w:bCs/>
          <w:color w:val="0066BF"/>
          <w:spacing w:val="-11"/>
          <w:sz w:val="36"/>
          <w:szCs w:val="36"/>
        </w:rPr>
        <w:t xml:space="preserve"> Visualization In Sports</w:t>
      </w:r>
    </w:p>
    <w:p w14:paraId="4B62DB70"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b/>
          <w:bCs/>
          <w:color w:val="222222"/>
          <w:sz w:val="33"/>
          <w:szCs w:val="33"/>
        </w:rPr>
        <w:t>Sports visualization</w:t>
      </w:r>
      <w:r w:rsidRPr="00835DDE">
        <w:rPr>
          <w:rFonts w:ascii="PT Sans" w:eastAsia="Times New Roman" w:hAnsi="PT Sans" w:cs="Times New Roman"/>
          <w:color w:val="222222"/>
          <w:sz w:val="33"/>
          <w:szCs w:val="33"/>
        </w:rPr>
        <w:t xml:space="preserve"> is an experience… a training experience, a preparation </w:t>
      </w:r>
      <w:proofErr w:type="gramStart"/>
      <w:r w:rsidRPr="00835DDE">
        <w:rPr>
          <w:rFonts w:ascii="PT Sans" w:eastAsia="Times New Roman" w:hAnsi="PT Sans" w:cs="Times New Roman"/>
          <w:color w:val="222222"/>
          <w:sz w:val="33"/>
          <w:szCs w:val="33"/>
        </w:rPr>
        <w:t>experience</w:t>
      </w:r>
      <w:proofErr w:type="gramEnd"/>
      <w:r w:rsidRPr="00835DDE">
        <w:rPr>
          <w:rFonts w:ascii="PT Sans" w:eastAsia="Times New Roman" w:hAnsi="PT Sans" w:cs="Times New Roman"/>
          <w:color w:val="222222"/>
          <w:sz w:val="33"/>
          <w:szCs w:val="33"/>
        </w:rPr>
        <w:t xml:space="preserve"> and a warm-up experience. Visualization for athletes is a skill that you can improve and benefit from.</w:t>
      </w:r>
    </w:p>
    <w:p w14:paraId="2A893E31"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 xml:space="preserve">Whether you realize it or not, you visualize during sports or mentally rehearse naturally. Everyone thinks in pictures. Some athletes unintentionally have recurring images of missed opportunities, injuries, </w:t>
      </w:r>
      <w:proofErr w:type="gramStart"/>
      <w:r w:rsidRPr="00835DDE">
        <w:rPr>
          <w:rFonts w:ascii="PT Sans" w:eastAsia="Times New Roman" w:hAnsi="PT Sans" w:cs="Times New Roman"/>
          <w:color w:val="222222"/>
          <w:sz w:val="33"/>
          <w:szCs w:val="33"/>
        </w:rPr>
        <w:t>mistakes</w:t>
      </w:r>
      <w:proofErr w:type="gramEnd"/>
      <w:r w:rsidRPr="00835DDE">
        <w:rPr>
          <w:rFonts w:ascii="PT Sans" w:eastAsia="Times New Roman" w:hAnsi="PT Sans" w:cs="Times New Roman"/>
          <w:color w:val="222222"/>
          <w:sz w:val="33"/>
          <w:szCs w:val="33"/>
        </w:rPr>
        <w:t xml:space="preserve"> and losses.</w:t>
      </w:r>
    </w:p>
    <w:p w14:paraId="6E23A3DB"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There is one thing that separates elite athletes from average athletes… Elite athletes utilize the power of </w:t>
      </w:r>
      <w:r w:rsidRPr="00835DDE">
        <w:rPr>
          <w:rFonts w:ascii="PT Sans" w:eastAsia="Times New Roman" w:hAnsi="PT Sans" w:cs="Times New Roman"/>
          <w:b/>
          <w:bCs/>
          <w:color w:val="222222"/>
          <w:sz w:val="33"/>
          <w:szCs w:val="33"/>
        </w:rPr>
        <w:t>guided imagery or visualization</w:t>
      </w:r>
      <w:r w:rsidRPr="00835DDE">
        <w:rPr>
          <w:rFonts w:ascii="PT Sans" w:eastAsia="Times New Roman" w:hAnsi="PT Sans" w:cs="Times New Roman"/>
          <w:color w:val="222222"/>
          <w:sz w:val="33"/>
          <w:szCs w:val="33"/>
        </w:rPr>
        <w:t>. Imagery has long been a part of elite sports and many Olympic athletes have mastered the skill with the help of Sport Psychologists and Mental Game Coaches.</w:t>
      </w:r>
    </w:p>
    <w:p w14:paraId="68520264"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Guided visualization or imagery for athletes is consciously controlling the images or directing an athletic script in your head. One example of guided imagery that you having unknowingly used is when your coach was teaching you a new skill. You created an image in your </w:t>
      </w:r>
      <w:r w:rsidRPr="00835DDE">
        <w:rPr>
          <w:rFonts w:ascii="PT Sans" w:eastAsia="Times New Roman" w:hAnsi="PT Sans" w:cs="Times New Roman"/>
          <w:b/>
          <w:bCs/>
          <w:color w:val="222222"/>
          <w:sz w:val="33"/>
          <w:szCs w:val="33"/>
        </w:rPr>
        <w:t>mind</w:t>
      </w:r>
      <w:r w:rsidRPr="00835DDE">
        <w:rPr>
          <w:rFonts w:ascii="PT Sans" w:eastAsia="Times New Roman" w:hAnsi="PT Sans" w:cs="Times New Roman"/>
          <w:color w:val="222222"/>
          <w:sz w:val="33"/>
          <w:szCs w:val="33"/>
        </w:rPr>
        <w:t> of how the skill should look or the successful execution of the skill.</w:t>
      </w:r>
    </w:p>
    <w:p w14:paraId="2D329DA8"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 xml:space="preserve">Guided visualization or imagery is purposely rehearsing a skill, </w:t>
      </w:r>
      <w:proofErr w:type="gramStart"/>
      <w:r w:rsidRPr="00835DDE">
        <w:rPr>
          <w:rFonts w:ascii="PT Sans" w:eastAsia="Times New Roman" w:hAnsi="PT Sans" w:cs="Times New Roman"/>
          <w:color w:val="222222"/>
          <w:sz w:val="33"/>
          <w:szCs w:val="33"/>
        </w:rPr>
        <w:t>routine</w:t>
      </w:r>
      <w:proofErr w:type="gramEnd"/>
      <w:r w:rsidRPr="00835DDE">
        <w:rPr>
          <w:rFonts w:ascii="PT Sans" w:eastAsia="Times New Roman" w:hAnsi="PT Sans" w:cs="Times New Roman"/>
          <w:color w:val="222222"/>
          <w:sz w:val="33"/>
          <w:szCs w:val="33"/>
        </w:rPr>
        <w:t xml:space="preserve"> or performance in your mind’s eye to program your body for success. However, </w:t>
      </w:r>
      <w:r w:rsidRPr="00835DDE">
        <w:rPr>
          <w:rFonts w:ascii="PT Sans" w:eastAsia="Times New Roman" w:hAnsi="PT Sans" w:cs="Times New Roman"/>
          <w:b/>
          <w:bCs/>
          <w:color w:val="222222"/>
          <w:sz w:val="33"/>
          <w:szCs w:val="33"/>
        </w:rPr>
        <w:t>sports visualization or mental imagery</w:t>
      </w:r>
      <w:r w:rsidRPr="00835DDE">
        <w:rPr>
          <w:rFonts w:ascii="PT Sans" w:eastAsia="Times New Roman" w:hAnsi="PT Sans" w:cs="Times New Roman"/>
          <w:color w:val="222222"/>
          <w:sz w:val="33"/>
          <w:szCs w:val="33"/>
        </w:rPr>
        <w:t> is more than just a visual experience. Many athletes prefer to feel movements and engage in the kinesthetic past of imagery.</w:t>
      </w:r>
    </w:p>
    <w:p w14:paraId="09D6FC05" w14:textId="77777777" w:rsidR="00835DDE" w:rsidRPr="00835DDE" w:rsidRDefault="00835DDE" w:rsidP="00835DDE">
      <w:pPr>
        <w:spacing w:before="600" w:after="375" w:line="240" w:lineRule="auto"/>
        <w:outlineLvl w:val="2"/>
        <w:rPr>
          <w:rFonts w:ascii="Merriweather" w:eastAsia="Times New Roman" w:hAnsi="Merriweather" w:cs="Times New Roman"/>
          <w:b/>
          <w:bCs/>
          <w:color w:val="222222"/>
          <w:spacing w:val="-8"/>
          <w:sz w:val="27"/>
          <w:szCs w:val="27"/>
        </w:rPr>
      </w:pPr>
      <w:r w:rsidRPr="00835DDE">
        <w:rPr>
          <w:rFonts w:ascii="Merriweather" w:eastAsia="Times New Roman" w:hAnsi="Merriweather" w:cs="Times New Roman"/>
          <w:b/>
          <w:bCs/>
          <w:color w:val="222222"/>
          <w:spacing w:val="-8"/>
          <w:sz w:val="27"/>
          <w:szCs w:val="27"/>
        </w:rPr>
        <w:lastRenderedPageBreak/>
        <w:t>Olympians and Visualization in Sports</w:t>
      </w:r>
    </w:p>
    <w:p w14:paraId="178EF1F5"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As Olympic athletes gear up for 2016 Rio Olympic Games, many athletes are following the successful blueprints laid out by their 2014 winter Olympic counterparts who competed successfully in Sochi.</w:t>
      </w:r>
    </w:p>
    <w:p w14:paraId="61E508F0"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Canadian bobsledder Lyndon Rush credited imagery with helping him keep his head in the game throughout the long, arduous four years of training between the 2010 and 2014 Olympic Games.</w:t>
      </w:r>
    </w:p>
    <w:p w14:paraId="2A94BD39"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RUSH: </w:t>
      </w:r>
      <w:r w:rsidRPr="00835DDE">
        <w:rPr>
          <w:rFonts w:ascii="PT Sans" w:eastAsia="Times New Roman" w:hAnsi="PT Sans" w:cs="Times New Roman"/>
          <w:i/>
          <w:iCs/>
          <w:color w:val="222222"/>
          <w:sz w:val="33"/>
          <w:szCs w:val="33"/>
        </w:rPr>
        <w:t>“</w:t>
      </w:r>
      <w:proofErr w:type="gramStart"/>
      <w:r w:rsidRPr="00835DDE">
        <w:rPr>
          <w:rFonts w:ascii="PT Sans" w:eastAsia="Times New Roman" w:hAnsi="PT Sans" w:cs="Times New Roman"/>
          <w:i/>
          <w:iCs/>
          <w:color w:val="222222"/>
          <w:sz w:val="33"/>
          <w:szCs w:val="33"/>
        </w:rPr>
        <w:t>I’ve</w:t>
      </w:r>
      <w:proofErr w:type="gramEnd"/>
      <w:r w:rsidRPr="00835DDE">
        <w:rPr>
          <w:rFonts w:ascii="PT Sans" w:eastAsia="Times New Roman" w:hAnsi="PT Sans" w:cs="Times New Roman"/>
          <w:i/>
          <w:iCs/>
          <w:color w:val="222222"/>
          <w:sz w:val="33"/>
          <w:szCs w:val="33"/>
        </w:rPr>
        <w:t xml:space="preserve"> tried to keep the track in my mind throughout the year. </w:t>
      </w:r>
      <w:proofErr w:type="gramStart"/>
      <w:r w:rsidRPr="00835DDE">
        <w:rPr>
          <w:rFonts w:ascii="PT Sans" w:eastAsia="Times New Roman" w:hAnsi="PT Sans" w:cs="Times New Roman"/>
          <w:i/>
          <w:iCs/>
          <w:color w:val="222222"/>
          <w:sz w:val="33"/>
          <w:szCs w:val="33"/>
        </w:rPr>
        <w:t>I’ll</w:t>
      </w:r>
      <w:proofErr w:type="gramEnd"/>
      <w:r w:rsidRPr="00835DDE">
        <w:rPr>
          <w:rFonts w:ascii="PT Sans" w:eastAsia="Times New Roman" w:hAnsi="PT Sans" w:cs="Times New Roman"/>
          <w:i/>
          <w:iCs/>
          <w:color w:val="222222"/>
          <w:sz w:val="33"/>
          <w:szCs w:val="33"/>
        </w:rPr>
        <w:t xml:space="preserve"> be in the shower or brushing my teeth. It just takes a minute, so I do the whole thing or sometimes just the corners that are more technical. You try to keep it fresh in your head, so when you do get there, you are not just starting at square one. </w:t>
      </w:r>
      <w:proofErr w:type="gramStart"/>
      <w:r w:rsidRPr="00835DDE">
        <w:rPr>
          <w:rFonts w:ascii="PT Sans" w:eastAsia="Times New Roman" w:hAnsi="PT Sans" w:cs="Times New Roman"/>
          <w:i/>
          <w:iCs/>
          <w:color w:val="222222"/>
          <w:sz w:val="33"/>
          <w:szCs w:val="33"/>
        </w:rPr>
        <w:t>It’s</w:t>
      </w:r>
      <w:proofErr w:type="gramEnd"/>
      <w:r w:rsidRPr="00835DDE">
        <w:rPr>
          <w:rFonts w:ascii="PT Sans" w:eastAsia="Times New Roman" w:hAnsi="PT Sans" w:cs="Times New Roman"/>
          <w:i/>
          <w:iCs/>
          <w:color w:val="222222"/>
          <w:sz w:val="33"/>
          <w:szCs w:val="33"/>
        </w:rPr>
        <w:t xml:space="preserve"> amazing how much you can do in your mind.”</w:t>
      </w:r>
    </w:p>
    <w:p w14:paraId="272C0BF9"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Emily Cook, veteran American freestyle skier and three-time Olympian, described how her specific imagery scripts and mental rehearsal involving all the senses have helped her maintain longevity in her sport.</w:t>
      </w:r>
    </w:p>
    <w:p w14:paraId="5FD4283F"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COOK: </w:t>
      </w:r>
      <w:r w:rsidRPr="00835DDE">
        <w:rPr>
          <w:rFonts w:ascii="PT Sans" w:eastAsia="Times New Roman" w:hAnsi="PT Sans" w:cs="Times New Roman"/>
          <w:i/>
          <w:iCs/>
          <w:color w:val="222222"/>
          <w:sz w:val="33"/>
          <w:szCs w:val="33"/>
        </w:rPr>
        <w:t xml:space="preserve">“Visualization, for me, </w:t>
      </w:r>
      <w:proofErr w:type="gramStart"/>
      <w:r w:rsidRPr="00835DDE">
        <w:rPr>
          <w:rFonts w:ascii="PT Sans" w:eastAsia="Times New Roman" w:hAnsi="PT Sans" w:cs="Times New Roman"/>
          <w:i/>
          <w:iCs/>
          <w:color w:val="222222"/>
          <w:sz w:val="33"/>
          <w:szCs w:val="33"/>
        </w:rPr>
        <w:t>doesn’t</w:t>
      </w:r>
      <w:proofErr w:type="gramEnd"/>
      <w:r w:rsidRPr="00835DDE">
        <w:rPr>
          <w:rFonts w:ascii="PT Sans" w:eastAsia="Times New Roman" w:hAnsi="PT Sans" w:cs="Times New Roman"/>
          <w:i/>
          <w:iCs/>
          <w:color w:val="222222"/>
          <w:sz w:val="33"/>
          <w:szCs w:val="33"/>
        </w:rPr>
        <w:t xml:space="preserve"> take in all the senses. You </w:t>
      </w:r>
      <w:proofErr w:type="gramStart"/>
      <w:r w:rsidRPr="00835DDE">
        <w:rPr>
          <w:rFonts w:ascii="PT Sans" w:eastAsia="Times New Roman" w:hAnsi="PT Sans" w:cs="Times New Roman"/>
          <w:i/>
          <w:iCs/>
          <w:color w:val="222222"/>
          <w:sz w:val="33"/>
          <w:szCs w:val="33"/>
        </w:rPr>
        <w:t>have to</w:t>
      </w:r>
      <w:proofErr w:type="gramEnd"/>
      <w:r w:rsidRPr="00835DDE">
        <w:rPr>
          <w:rFonts w:ascii="PT Sans" w:eastAsia="Times New Roman" w:hAnsi="PT Sans" w:cs="Times New Roman"/>
          <w:i/>
          <w:iCs/>
          <w:color w:val="222222"/>
          <w:sz w:val="33"/>
          <w:szCs w:val="33"/>
        </w:rPr>
        <w:t xml:space="preserve"> smell it. You </w:t>
      </w:r>
      <w:proofErr w:type="gramStart"/>
      <w:r w:rsidRPr="00835DDE">
        <w:rPr>
          <w:rFonts w:ascii="PT Sans" w:eastAsia="Times New Roman" w:hAnsi="PT Sans" w:cs="Times New Roman"/>
          <w:i/>
          <w:iCs/>
          <w:color w:val="222222"/>
          <w:sz w:val="33"/>
          <w:szCs w:val="33"/>
        </w:rPr>
        <w:t>have to</w:t>
      </w:r>
      <w:proofErr w:type="gramEnd"/>
      <w:r w:rsidRPr="00835DDE">
        <w:rPr>
          <w:rFonts w:ascii="PT Sans" w:eastAsia="Times New Roman" w:hAnsi="PT Sans" w:cs="Times New Roman"/>
          <w:i/>
          <w:iCs/>
          <w:color w:val="222222"/>
          <w:sz w:val="33"/>
          <w:szCs w:val="33"/>
        </w:rPr>
        <w:t xml:space="preserve"> hear it. You </w:t>
      </w:r>
      <w:proofErr w:type="gramStart"/>
      <w:r w:rsidRPr="00835DDE">
        <w:rPr>
          <w:rFonts w:ascii="PT Sans" w:eastAsia="Times New Roman" w:hAnsi="PT Sans" w:cs="Times New Roman"/>
          <w:i/>
          <w:iCs/>
          <w:color w:val="222222"/>
          <w:sz w:val="33"/>
          <w:szCs w:val="33"/>
        </w:rPr>
        <w:t>have to</w:t>
      </w:r>
      <w:proofErr w:type="gramEnd"/>
      <w:r w:rsidRPr="00835DDE">
        <w:rPr>
          <w:rFonts w:ascii="PT Sans" w:eastAsia="Times New Roman" w:hAnsi="PT Sans" w:cs="Times New Roman"/>
          <w:i/>
          <w:iCs/>
          <w:color w:val="222222"/>
          <w:sz w:val="33"/>
          <w:szCs w:val="33"/>
        </w:rPr>
        <w:t xml:space="preserve"> feel it, everything.”</w:t>
      </w:r>
    </w:p>
    <w:p w14:paraId="6918DC17"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COOK: </w:t>
      </w:r>
      <w:r w:rsidRPr="00835DDE">
        <w:rPr>
          <w:rFonts w:ascii="PT Sans" w:eastAsia="Times New Roman" w:hAnsi="PT Sans" w:cs="Times New Roman"/>
          <w:i/>
          <w:iCs/>
          <w:color w:val="222222"/>
          <w:sz w:val="33"/>
          <w:szCs w:val="33"/>
        </w:rPr>
        <w:t>“I would say into a [tape] recorder: ‘</w:t>
      </w:r>
      <w:proofErr w:type="gramStart"/>
      <w:r w:rsidRPr="00835DDE">
        <w:rPr>
          <w:rFonts w:ascii="PT Sans" w:eastAsia="Times New Roman" w:hAnsi="PT Sans" w:cs="Times New Roman"/>
          <w:i/>
          <w:iCs/>
          <w:color w:val="222222"/>
          <w:sz w:val="33"/>
          <w:szCs w:val="33"/>
        </w:rPr>
        <w:t>I’m</w:t>
      </w:r>
      <w:proofErr w:type="gramEnd"/>
      <w:r w:rsidRPr="00835DDE">
        <w:rPr>
          <w:rFonts w:ascii="PT Sans" w:eastAsia="Times New Roman" w:hAnsi="PT Sans" w:cs="Times New Roman"/>
          <w:i/>
          <w:iCs/>
          <w:color w:val="222222"/>
          <w:sz w:val="33"/>
          <w:szCs w:val="33"/>
        </w:rPr>
        <w:t xml:space="preserve"> standing on the top of the hill. I can feel the wind on the back of my neck. I can hear the crowd,’ kind of going through all those different senses and then actually going through what I wanted to do for the perfect jump. I turn down the in-run. I stand up. I engage my core. I look at the top of the jump. I was going through every little step of how I wanted that jump to turn out.”</w:t>
      </w:r>
    </w:p>
    <w:p w14:paraId="79C04B13"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 xml:space="preserve">Nicole </w:t>
      </w:r>
      <w:proofErr w:type="spellStart"/>
      <w:r w:rsidRPr="00835DDE">
        <w:rPr>
          <w:rFonts w:ascii="PT Sans" w:eastAsia="Times New Roman" w:hAnsi="PT Sans" w:cs="Times New Roman"/>
          <w:color w:val="222222"/>
          <w:sz w:val="33"/>
          <w:szCs w:val="33"/>
        </w:rPr>
        <w:t>Detling</w:t>
      </w:r>
      <w:proofErr w:type="spellEnd"/>
      <w:r w:rsidRPr="00835DDE">
        <w:rPr>
          <w:rFonts w:ascii="PT Sans" w:eastAsia="Times New Roman" w:hAnsi="PT Sans" w:cs="Times New Roman"/>
          <w:color w:val="222222"/>
          <w:sz w:val="33"/>
          <w:szCs w:val="33"/>
        </w:rPr>
        <w:t>, a sports psychologist with the United States Olympic team explains the importance of having a multi-sensory approach when visualizing.</w:t>
      </w:r>
    </w:p>
    <w:p w14:paraId="610D073E"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lastRenderedPageBreak/>
        <w:t>DETLING: </w:t>
      </w:r>
      <w:r w:rsidRPr="00835DDE">
        <w:rPr>
          <w:rFonts w:ascii="PT Sans" w:eastAsia="Times New Roman" w:hAnsi="PT Sans" w:cs="Times New Roman"/>
          <w:i/>
          <w:iCs/>
          <w:color w:val="222222"/>
          <w:sz w:val="33"/>
          <w:szCs w:val="33"/>
        </w:rPr>
        <w:t>“The more an athlete can image the entire package, the better it’s going to be.”</w:t>
      </w:r>
    </w:p>
    <w:p w14:paraId="4BDBD2BA" w14:textId="77777777" w:rsidR="00835DDE" w:rsidRPr="00835DDE" w:rsidRDefault="00835DDE" w:rsidP="00835DDE">
      <w:pPr>
        <w:spacing w:before="600" w:after="375" w:line="240" w:lineRule="auto"/>
        <w:outlineLvl w:val="2"/>
        <w:rPr>
          <w:rFonts w:ascii="Merriweather" w:eastAsia="Times New Roman" w:hAnsi="Merriweather" w:cs="Times New Roman"/>
          <w:b/>
          <w:bCs/>
          <w:color w:val="222222"/>
          <w:spacing w:val="-8"/>
          <w:sz w:val="27"/>
          <w:szCs w:val="27"/>
        </w:rPr>
      </w:pPr>
      <w:r w:rsidRPr="00835DDE">
        <w:rPr>
          <w:rFonts w:ascii="Merriweather" w:eastAsia="Times New Roman" w:hAnsi="Merriweather" w:cs="Times New Roman"/>
          <w:b/>
          <w:bCs/>
          <w:color w:val="222222"/>
          <w:spacing w:val="-8"/>
          <w:sz w:val="27"/>
          <w:szCs w:val="27"/>
        </w:rPr>
        <w:t>Michael Phelps and the 2016 Olympics</w:t>
      </w:r>
    </w:p>
    <w:p w14:paraId="4B30176A"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Michael Phelps is already the most decorated Olympian of all time with 22 medals to his name including 18 gold medals. The 2016 Rio Olympics will be Phelps’ fifth Olympic Games and, once again, he is using the power of guided imagery to prepare for success.</w:t>
      </w:r>
    </w:p>
    <w:p w14:paraId="0EFF224A"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Bob Bowman has been Phelps’ coach since he was a teenager and has included </w:t>
      </w:r>
      <w:r w:rsidRPr="00835DDE">
        <w:rPr>
          <w:rFonts w:ascii="PT Sans" w:eastAsia="Times New Roman" w:hAnsi="PT Sans" w:cs="Times New Roman"/>
          <w:b/>
          <w:bCs/>
          <w:color w:val="222222"/>
          <w:sz w:val="33"/>
          <w:szCs w:val="33"/>
        </w:rPr>
        <w:t>mental imagery or visualization</w:t>
      </w:r>
      <w:r w:rsidRPr="00835DDE">
        <w:rPr>
          <w:rFonts w:ascii="PT Sans" w:eastAsia="Times New Roman" w:hAnsi="PT Sans" w:cs="Times New Roman"/>
          <w:color w:val="222222"/>
          <w:sz w:val="33"/>
          <w:szCs w:val="33"/>
        </w:rPr>
        <w:t> as a part of Phelps’ mental training.</w:t>
      </w:r>
    </w:p>
    <w:p w14:paraId="6CD3301F"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Bowman instructed Phelps to watch a “mental videotape” of his races every day before he went to sleep and when he woke up in the morning. Phelps would visualize every aspect of swimming a successful race starting from the blocks and culminating in a celebration after the race was won.</w:t>
      </w:r>
    </w:p>
    <w:p w14:paraId="7CE9FAC9"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Bowman would instruct Phelps to “Put in the videotape” during training sessions to help </w:t>
      </w:r>
      <w:r w:rsidRPr="00835DDE">
        <w:rPr>
          <w:rFonts w:ascii="PT Sans" w:eastAsia="Times New Roman" w:hAnsi="PT Sans" w:cs="Times New Roman"/>
          <w:b/>
          <w:bCs/>
          <w:color w:val="222222"/>
          <w:sz w:val="33"/>
          <w:szCs w:val="33"/>
        </w:rPr>
        <w:t>motivate</w:t>
      </w:r>
      <w:r w:rsidRPr="00835DDE">
        <w:rPr>
          <w:rFonts w:ascii="PT Sans" w:eastAsia="Times New Roman" w:hAnsi="PT Sans" w:cs="Times New Roman"/>
          <w:color w:val="222222"/>
          <w:sz w:val="33"/>
          <w:szCs w:val="33"/>
        </w:rPr>
        <w:t> Phelps to push harder.</w:t>
      </w:r>
    </w:p>
    <w:p w14:paraId="3746F605"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Bowman believes that mental imagery helped Phelps develop the habit of success.</w:t>
      </w:r>
    </w:p>
    <w:p w14:paraId="3858E12E"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BOWMAN: </w:t>
      </w:r>
      <w:r w:rsidRPr="00835DDE">
        <w:rPr>
          <w:rFonts w:ascii="PT Sans" w:eastAsia="Times New Roman" w:hAnsi="PT Sans" w:cs="Times New Roman"/>
          <w:i/>
          <w:iCs/>
          <w:color w:val="222222"/>
          <w:sz w:val="33"/>
          <w:szCs w:val="33"/>
        </w:rPr>
        <w:t xml:space="preserve">“We figured it [imagery] was best to concentrate on these tiny moments of success and build them into mental triggers… </w:t>
      </w:r>
      <w:proofErr w:type="gramStart"/>
      <w:r w:rsidRPr="00835DDE">
        <w:rPr>
          <w:rFonts w:ascii="PT Sans" w:eastAsia="Times New Roman" w:hAnsi="PT Sans" w:cs="Times New Roman"/>
          <w:i/>
          <w:iCs/>
          <w:color w:val="222222"/>
          <w:sz w:val="33"/>
          <w:szCs w:val="33"/>
        </w:rPr>
        <w:t>It’s</w:t>
      </w:r>
      <w:proofErr w:type="gramEnd"/>
      <w:r w:rsidRPr="00835DDE">
        <w:rPr>
          <w:rFonts w:ascii="PT Sans" w:eastAsia="Times New Roman" w:hAnsi="PT Sans" w:cs="Times New Roman"/>
          <w:i/>
          <w:iCs/>
          <w:color w:val="222222"/>
          <w:sz w:val="33"/>
          <w:szCs w:val="33"/>
        </w:rPr>
        <w:t xml:space="preserve"> more like his habits had taken over. The actual race was just another step in a pattern that started earlier that day and was nothing but victories. Winning became a natural extension.”</w:t>
      </w:r>
    </w:p>
    <w:p w14:paraId="44C36080" w14:textId="77777777" w:rsidR="00835DDE" w:rsidRPr="00835DDE" w:rsidRDefault="00835DDE" w:rsidP="00835DDE">
      <w:pPr>
        <w:spacing w:before="600" w:after="375" w:line="240" w:lineRule="auto"/>
        <w:outlineLvl w:val="2"/>
        <w:rPr>
          <w:rFonts w:ascii="Merriweather" w:eastAsia="Times New Roman" w:hAnsi="Merriweather" w:cs="Times New Roman"/>
          <w:b/>
          <w:bCs/>
          <w:color w:val="222222"/>
          <w:spacing w:val="-8"/>
          <w:sz w:val="27"/>
          <w:szCs w:val="27"/>
        </w:rPr>
      </w:pPr>
      <w:r w:rsidRPr="00835DDE">
        <w:rPr>
          <w:rFonts w:ascii="Merriweather" w:eastAsia="Times New Roman" w:hAnsi="Merriweather" w:cs="Times New Roman"/>
          <w:b/>
          <w:bCs/>
          <w:color w:val="222222"/>
          <w:spacing w:val="-8"/>
          <w:sz w:val="27"/>
          <w:szCs w:val="27"/>
        </w:rPr>
        <w:t>Why is visualization or mental imagery such a powerful tool for success?</w:t>
      </w:r>
    </w:p>
    <w:p w14:paraId="1659F096"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lastRenderedPageBreak/>
        <w:t xml:space="preserve">When athletes visualize or imagine a successful competition, they </w:t>
      </w:r>
      <w:proofErr w:type="gramStart"/>
      <w:r w:rsidRPr="00835DDE">
        <w:rPr>
          <w:rFonts w:ascii="PT Sans" w:eastAsia="Times New Roman" w:hAnsi="PT Sans" w:cs="Times New Roman"/>
          <w:color w:val="222222"/>
          <w:sz w:val="33"/>
          <w:szCs w:val="33"/>
        </w:rPr>
        <w:t>actually stimulate</w:t>
      </w:r>
      <w:proofErr w:type="gramEnd"/>
      <w:r w:rsidRPr="00835DDE">
        <w:rPr>
          <w:rFonts w:ascii="PT Sans" w:eastAsia="Times New Roman" w:hAnsi="PT Sans" w:cs="Times New Roman"/>
          <w:color w:val="222222"/>
          <w:sz w:val="33"/>
          <w:szCs w:val="33"/>
        </w:rPr>
        <w:t xml:space="preserve"> the same brain regions as you do when you physically perform that same action.</w:t>
      </w:r>
    </w:p>
    <w:p w14:paraId="136F550E"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b/>
          <w:bCs/>
          <w:color w:val="222222"/>
          <w:sz w:val="33"/>
          <w:szCs w:val="33"/>
        </w:rPr>
        <w:t>Visualization in sports</w:t>
      </w:r>
      <w:r w:rsidRPr="00835DDE">
        <w:rPr>
          <w:rFonts w:ascii="PT Sans" w:eastAsia="Times New Roman" w:hAnsi="PT Sans" w:cs="Times New Roman"/>
          <w:color w:val="222222"/>
          <w:sz w:val="33"/>
          <w:szCs w:val="33"/>
        </w:rPr>
        <w:t> or mental imagery is a way of conditioning for your brain for successful outcomes. The more you mentally rehearse your performance, the more it becomes habituated in your mind.</w:t>
      </w:r>
    </w:p>
    <w:p w14:paraId="311EB428"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Think of visualization in sports as a pregame walk-through. Many basketball teams and football teams conduct rehearsals or walk-throughs the day before a big game to fortify their game strategy and become familiar with what to expect during game situations.</w:t>
      </w:r>
    </w:p>
    <w:p w14:paraId="01F2339C"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b/>
          <w:bCs/>
          <w:color w:val="222222"/>
          <w:sz w:val="33"/>
          <w:szCs w:val="33"/>
        </w:rPr>
        <w:t>Athletes who use visualization</w:t>
      </w:r>
      <w:r w:rsidRPr="00835DDE">
        <w:rPr>
          <w:rFonts w:ascii="PT Sans" w:eastAsia="Times New Roman" w:hAnsi="PT Sans" w:cs="Times New Roman"/>
          <w:color w:val="222222"/>
          <w:sz w:val="33"/>
          <w:szCs w:val="33"/>
        </w:rPr>
        <w:t> can eliminate some of the unknowns that create competitive anxiety. When athletes use visualization, they not only see the action unfold but truly feel the event take place in their mind’s eye.</w:t>
      </w:r>
    </w:p>
    <w:p w14:paraId="43B28951" w14:textId="77777777" w:rsidR="00835DDE" w:rsidRPr="00835DDE" w:rsidRDefault="00835DDE" w:rsidP="00835DDE">
      <w:pPr>
        <w:spacing w:after="420" w:line="240" w:lineRule="auto"/>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Visualization for athletes is the tool great performers use to help them succeed and stay on top of their game mentally.</w:t>
      </w:r>
    </w:p>
    <w:p w14:paraId="334AB142" w14:textId="77777777" w:rsidR="00835DDE" w:rsidRPr="00835DDE" w:rsidRDefault="00835DDE" w:rsidP="00835DDE">
      <w:pPr>
        <w:spacing w:before="600" w:after="375" w:line="240" w:lineRule="auto"/>
        <w:outlineLvl w:val="2"/>
        <w:rPr>
          <w:rFonts w:ascii="Merriweather" w:eastAsia="Times New Roman" w:hAnsi="Merriweather" w:cs="Times New Roman"/>
          <w:b/>
          <w:bCs/>
          <w:color w:val="222222"/>
          <w:spacing w:val="-8"/>
          <w:sz w:val="27"/>
          <w:szCs w:val="27"/>
        </w:rPr>
      </w:pPr>
      <w:r w:rsidRPr="00835DDE">
        <w:rPr>
          <w:rFonts w:ascii="Merriweather" w:eastAsia="Times New Roman" w:hAnsi="Merriweather" w:cs="Times New Roman"/>
          <w:b/>
          <w:bCs/>
          <w:color w:val="222222"/>
          <w:spacing w:val="-8"/>
          <w:sz w:val="27"/>
          <w:szCs w:val="27"/>
        </w:rPr>
        <w:t xml:space="preserve">How to Use Sports Visualization For </w:t>
      </w:r>
      <w:proofErr w:type="gramStart"/>
      <w:r w:rsidRPr="00835DDE">
        <w:rPr>
          <w:rFonts w:ascii="Merriweather" w:eastAsia="Times New Roman" w:hAnsi="Merriweather" w:cs="Times New Roman"/>
          <w:b/>
          <w:bCs/>
          <w:color w:val="222222"/>
          <w:spacing w:val="-8"/>
          <w:sz w:val="27"/>
          <w:szCs w:val="27"/>
        </w:rPr>
        <w:t>successful</w:t>
      </w:r>
      <w:proofErr w:type="gramEnd"/>
      <w:r w:rsidRPr="00835DDE">
        <w:rPr>
          <w:rFonts w:ascii="Merriweather" w:eastAsia="Times New Roman" w:hAnsi="Merriweather" w:cs="Times New Roman"/>
          <w:b/>
          <w:bCs/>
          <w:color w:val="222222"/>
          <w:spacing w:val="-8"/>
          <w:sz w:val="27"/>
          <w:szCs w:val="27"/>
        </w:rPr>
        <w:t xml:space="preserve"> Performance:</w:t>
      </w:r>
    </w:p>
    <w:p w14:paraId="537F10BC" w14:textId="77777777" w:rsidR="00835DDE" w:rsidRPr="00835DDE" w:rsidRDefault="00835DDE" w:rsidP="00C80CA1">
      <w:pPr>
        <w:numPr>
          <w:ilvl w:val="0"/>
          <w:numId w:val="1"/>
        </w:numPr>
        <w:spacing w:before="100" w:beforeAutospacing="1" w:after="100" w:afterAutospacing="1" w:line="240" w:lineRule="auto"/>
        <w:ind w:left="1320"/>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Visualize the outcome you want – When you mentally rehearse your performance in your head, make sure you see the event as how you want it to unfold. If your mental images turn negative, stop the mental tape, rewind and restart then visualize again see the performance you want to see.</w:t>
      </w:r>
    </w:p>
    <w:p w14:paraId="4CB1DB61" w14:textId="77777777" w:rsidR="00835DDE" w:rsidRPr="00835DDE" w:rsidRDefault="00835DDE" w:rsidP="00835DDE">
      <w:pPr>
        <w:numPr>
          <w:ilvl w:val="0"/>
          <w:numId w:val="1"/>
        </w:numPr>
        <w:spacing w:before="100" w:beforeAutospacing="1" w:after="100" w:afterAutospacing="1" w:line="240" w:lineRule="auto"/>
        <w:ind w:left="1320"/>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t>Use all your senses from a first-person perspective – Visualize your sports performance in detail. What would you see, hear, feel, smell and taste. Feel how your body would feel as you go through the motions of your performance. Try adding in some physical movements that coincide with the visualized images. Feel the excitement of successfully fulfilling your performance goal.</w:t>
      </w:r>
    </w:p>
    <w:p w14:paraId="5E3A0555" w14:textId="77777777" w:rsidR="00835DDE" w:rsidRPr="00835DDE" w:rsidRDefault="00835DDE" w:rsidP="00835DDE">
      <w:pPr>
        <w:numPr>
          <w:ilvl w:val="0"/>
          <w:numId w:val="1"/>
        </w:numPr>
        <w:spacing w:before="100" w:beforeAutospacing="1" w:after="100" w:afterAutospacing="1" w:line="240" w:lineRule="auto"/>
        <w:ind w:left="1320"/>
        <w:rPr>
          <w:rFonts w:ascii="PT Sans" w:eastAsia="Times New Roman" w:hAnsi="PT Sans" w:cs="Times New Roman"/>
          <w:color w:val="222222"/>
          <w:sz w:val="33"/>
          <w:szCs w:val="33"/>
        </w:rPr>
      </w:pPr>
      <w:r w:rsidRPr="00835DDE">
        <w:rPr>
          <w:rFonts w:ascii="PT Sans" w:eastAsia="Times New Roman" w:hAnsi="PT Sans" w:cs="Times New Roman"/>
          <w:color w:val="222222"/>
          <w:sz w:val="33"/>
          <w:szCs w:val="33"/>
        </w:rPr>
        <w:lastRenderedPageBreak/>
        <w:t>Practice frequently – Mental rehearsal for athletes is a skill that becomes better with repetition. Practice your visualization or imagery daily.</w:t>
      </w:r>
    </w:p>
    <w:p w14:paraId="5D6D8BAF" w14:textId="77777777" w:rsidR="00835DDE" w:rsidRDefault="00835DDE"/>
    <w:sectPr w:rsidR="00835DDE" w:rsidSect="00835D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83D17"/>
    <w:multiLevelType w:val="multilevel"/>
    <w:tmpl w:val="92CC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95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DE"/>
    <w:rsid w:val="00835DDE"/>
    <w:rsid w:val="00C8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42D6"/>
  <w15:chartTrackingRefBased/>
  <w15:docId w15:val="{7CF7F87C-B96F-4CAC-A935-AE32C886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5D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5D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35D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D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5D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35DDE"/>
    <w:rPr>
      <w:rFonts w:ascii="Times New Roman" w:eastAsia="Times New Roman" w:hAnsi="Times New Roman" w:cs="Times New Roman"/>
      <w:b/>
      <w:bCs/>
      <w:sz w:val="27"/>
      <w:szCs w:val="27"/>
    </w:rPr>
  </w:style>
  <w:style w:type="paragraph" w:customStyle="1" w:styleId="entry-meta">
    <w:name w:val="entry-meta"/>
    <w:basedOn w:val="Normal"/>
    <w:rsid w:val="00835D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name">
    <w:name w:val="entry-author-name"/>
    <w:basedOn w:val="DefaultParagraphFont"/>
    <w:rsid w:val="00835DDE"/>
  </w:style>
  <w:style w:type="paragraph" w:styleId="NormalWeb">
    <w:name w:val="Normal (Web)"/>
    <w:basedOn w:val="Normal"/>
    <w:uiPriority w:val="99"/>
    <w:semiHidden/>
    <w:unhideWhenUsed/>
    <w:rsid w:val="00835D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5DDE"/>
    <w:rPr>
      <w:b/>
      <w:bCs/>
    </w:rPr>
  </w:style>
  <w:style w:type="character" w:styleId="Emphasis">
    <w:name w:val="Emphasis"/>
    <w:basedOn w:val="DefaultParagraphFont"/>
    <w:uiPriority w:val="20"/>
    <w:qFormat/>
    <w:rsid w:val="00835D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50657">
      <w:bodyDiv w:val="1"/>
      <w:marLeft w:val="0"/>
      <w:marRight w:val="0"/>
      <w:marTop w:val="0"/>
      <w:marBottom w:val="0"/>
      <w:divBdr>
        <w:top w:val="none" w:sz="0" w:space="0" w:color="auto"/>
        <w:left w:val="none" w:sz="0" w:space="0" w:color="auto"/>
        <w:bottom w:val="none" w:sz="0" w:space="0" w:color="auto"/>
        <w:right w:val="none" w:sz="0" w:space="0" w:color="auto"/>
      </w:divBdr>
      <w:divsChild>
        <w:div w:id="147128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Freeman</dc:creator>
  <cp:keywords/>
  <dc:description/>
  <cp:lastModifiedBy>Linda Freeman</cp:lastModifiedBy>
  <cp:revision>2</cp:revision>
  <cp:lastPrinted>2022-11-07T18:55:00Z</cp:lastPrinted>
  <dcterms:created xsi:type="dcterms:W3CDTF">2022-11-07T18:26:00Z</dcterms:created>
  <dcterms:modified xsi:type="dcterms:W3CDTF">2022-11-07T19:01:00Z</dcterms:modified>
</cp:coreProperties>
</file>