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53388" w:rsidRDefault="00C62DCA">
      <w:pP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Roosevelt Athletic Booster (RAB) Club Meeting</w:t>
      </w:r>
    </w:p>
    <w:p w14:paraId="00000002" w14:textId="77777777" w:rsidR="00453388" w:rsidRDefault="00C62DCA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Minutes: 12/13/21</w:t>
      </w:r>
    </w:p>
    <w:p w14:paraId="00000003" w14:textId="77777777" w:rsidR="00453388" w:rsidRDefault="00C62DCA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Location: Zoom, 7:00pm</w:t>
      </w:r>
    </w:p>
    <w:p w14:paraId="00000004" w14:textId="77777777" w:rsidR="00453388" w:rsidRDefault="00453388">
      <w:pPr>
        <w:rPr>
          <w:rFonts w:ascii="Tahoma" w:eastAsia="Tahoma" w:hAnsi="Tahoma" w:cs="Tahoma"/>
        </w:rPr>
      </w:pPr>
    </w:p>
    <w:p w14:paraId="00000005" w14:textId="77777777" w:rsidR="00453388" w:rsidRDefault="00C62DCA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RAB website: </w:t>
      </w:r>
      <w:hyperlink r:id="rId7">
        <w:r>
          <w:rPr>
            <w:rFonts w:ascii="Tahoma" w:eastAsia="Tahoma" w:hAnsi="Tahoma" w:cs="Tahoma"/>
            <w:color w:val="0563C1"/>
            <w:u w:val="single"/>
          </w:rPr>
          <w:t>https://www.rooseveltathleticboosters.org/</w:t>
        </w:r>
      </w:hyperlink>
    </w:p>
    <w:p w14:paraId="00000006" w14:textId="77777777" w:rsidR="00453388" w:rsidRDefault="00C62DCA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RAB Google drive: </w:t>
      </w:r>
      <w:hyperlink r:id="rId8">
        <w:r>
          <w:rPr>
            <w:rFonts w:ascii="Tahoma" w:eastAsia="Tahoma" w:hAnsi="Tahoma" w:cs="Tahoma"/>
            <w:color w:val="1155CC"/>
            <w:u w:val="single"/>
          </w:rPr>
          <w:t>https://drive.google.com/drive/folders/1b2eA7mFMBkvhxjN2joS-rSlkEzy3bY5W?usp=sharing</w:t>
        </w:r>
      </w:hyperlink>
    </w:p>
    <w:p w14:paraId="00000007" w14:textId="77777777" w:rsidR="00453388" w:rsidRDefault="00453388">
      <w:pPr>
        <w:rPr>
          <w:rFonts w:ascii="Tahoma" w:eastAsia="Tahoma" w:hAnsi="Tahoma" w:cs="Tahoma"/>
        </w:rPr>
      </w:pPr>
    </w:p>
    <w:p w14:paraId="00000008" w14:textId="77777777" w:rsidR="00453388" w:rsidRDefault="00C62DC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u w:val="single"/>
        </w:rPr>
        <w:t xml:space="preserve">Meeting </w:t>
      </w:r>
      <w:r>
        <w:rPr>
          <w:rFonts w:ascii="Tahoma" w:eastAsia="Tahoma" w:hAnsi="Tahoma" w:cs="Tahoma"/>
          <w:u w:val="single"/>
        </w:rPr>
        <w:t>hosted</w:t>
      </w:r>
      <w:r>
        <w:rPr>
          <w:rFonts w:ascii="Tahoma" w:eastAsia="Tahoma" w:hAnsi="Tahoma" w:cs="Tahoma"/>
          <w:color w:val="000000"/>
          <w:u w:val="single"/>
        </w:rPr>
        <w:t xml:space="preserve"> by</w:t>
      </w:r>
      <w:r>
        <w:rPr>
          <w:rFonts w:ascii="Tahoma" w:eastAsia="Tahoma" w:hAnsi="Tahoma" w:cs="Tahoma"/>
          <w:color w:val="000000"/>
        </w:rPr>
        <w:t xml:space="preserve">: </w:t>
      </w:r>
      <w:r>
        <w:rPr>
          <w:rFonts w:ascii="Tahoma" w:eastAsia="Tahoma" w:hAnsi="Tahoma" w:cs="Tahoma"/>
        </w:rPr>
        <w:t xml:space="preserve">Wendy </w:t>
      </w:r>
      <w:proofErr w:type="spellStart"/>
      <w:r>
        <w:rPr>
          <w:rFonts w:ascii="Tahoma" w:eastAsia="Tahoma" w:hAnsi="Tahoma" w:cs="Tahoma"/>
        </w:rPr>
        <w:t>Syke</w:t>
      </w:r>
      <w:proofErr w:type="spellEnd"/>
      <w:r>
        <w:rPr>
          <w:rFonts w:ascii="Tahoma" w:eastAsia="Tahoma" w:hAnsi="Tahoma" w:cs="Tahoma"/>
        </w:rPr>
        <w:t xml:space="preserve"> &amp; Kirsti Rochon, co-presidents</w:t>
      </w:r>
    </w:p>
    <w:p w14:paraId="00000009" w14:textId="77777777" w:rsidR="00453388" w:rsidRDefault="00C62DC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  <w:u w:val="single"/>
        </w:rPr>
        <w:t>Attenda</w:t>
      </w:r>
      <w:r>
        <w:rPr>
          <w:rFonts w:ascii="Tahoma" w:eastAsia="Tahoma" w:hAnsi="Tahoma" w:cs="Tahoma"/>
          <w:color w:val="000000"/>
          <w:u w:val="single"/>
        </w:rPr>
        <w:t>nce</w:t>
      </w:r>
      <w:r>
        <w:rPr>
          <w:rFonts w:ascii="Tahoma" w:eastAsia="Tahoma" w:hAnsi="Tahoma" w:cs="Tahoma"/>
        </w:rPr>
        <w:t>:</w:t>
      </w:r>
      <w:r>
        <w:rPr>
          <w:rFonts w:ascii="Tahoma" w:eastAsia="Tahoma" w:hAnsi="Tahoma" w:cs="Tahoma"/>
          <w:color w:val="000000"/>
        </w:rPr>
        <w:t xml:space="preserve"> </w:t>
      </w:r>
      <w:r>
        <w:rPr>
          <w:rFonts w:ascii="Tahoma" w:eastAsia="Tahoma" w:hAnsi="Tahoma" w:cs="Tahoma"/>
        </w:rPr>
        <w:t>15</w:t>
      </w:r>
      <w:r>
        <w:rPr>
          <w:rFonts w:ascii="Tahoma" w:eastAsia="Tahoma" w:hAnsi="Tahoma" w:cs="Tahoma"/>
          <w:color w:val="000000"/>
        </w:rPr>
        <w:t xml:space="preserve"> reps were in </w:t>
      </w:r>
      <w:proofErr w:type="gramStart"/>
      <w:r>
        <w:rPr>
          <w:rFonts w:ascii="Tahoma" w:eastAsia="Tahoma" w:hAnsi="Tahoma" w:cs="Tahoma"/>
          <w:color w:val="000000"/>
        </w:rPr>
        <w:t>attendance  (</w:t>
      </w:r>
      <w:proofErr w:type="gramEnd"/>
      <w:r>
        <w:rPr>
          <w:rFonts w:ascii="Tahoma" w:eastAsia="Tahoma" w:hAnsi="Tahoma" w:cs="Tahoma"/>
          <w:color w:val="000000"/>
        </w:rPr>
        <w:t>*see section at end of minutes)</w:t>
      </w:r>
    </w:p>
    <w:p w14:paraId="0000000A" w14:textId="77777777" w:rsidR="00453388" w:rsidRDefault="00C62DC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u w:val="single"/>
        </w:rPr>
        <w:t>Next</w:t>
      </w:r>
      <w:r>
        <w:rPr>
          <w:rFonts w:ascii="Tahoma" w:eastAsia="Tahoma" w:hAnsi="Tahoma" w:cs="Tahoma"/>
          <w:color w:val="000000"/>
          <w:u w:val="single"/>
        </w:rPr>
        <w:t xml:space="preserve"> meeting</w:t>
      </w:r>
      <w:r>
        <w:rPr>
          <w:rFonts w:ascii="Tahoma" w:eastAsia="Tahoma" w:hAnsi="Tahoma" w:cs="Tahoma"/>
          <w:color w:val="000000"/>
        </w:rPr>
        <w:t xml:space="preserve">: </w:t>
      </w:r>
      <w:r>
        <w:rPr>
          <w:rFonts w:ascii="Tahoma" w:eastAsia="Tahoma" w:hAnsi="Tahoma" w:cs="Tahoma"/>
        </w:rPr>
        <w:t>January 10,</w:t>
      </w:r>
      <w:r>
        <w:rPr>
          <w:rFonts w:ascii="Tahoma" w:eastAsia="Tahoma" w:hAnsi="Tahoma" w:cs="Tahoma"/>
          <w:color w:val="000000"/>
        </w:rPr>
        <w:t xml:space="preserve"> </w:t>
      </w:r>
      <w:proofErr w:type="gramStart"/>
      <w:r>
        <w:rPr>
          <w:rFonts w:ascii="Tahoma" w:eastAsia="Tahoma" w:hAnsi="Tahoma" w:cs="Tahoma"/>
          <w:color w:val="000000"/>
        </w:rPr>
        <w:t>2021</w:t>
      </w:r>
      <w:proofErr w:type="gramEnd"/>
      <w:r>
        <w:rPr>
          <w:rFonts w:ascii="Tahoma" w:eastAsia="Tahoma" w:hAnsi="Tahoma" w:cs="Tahoma"/>
          <w:color w:val="000000"/>
        </w:rPr>
        <w:t xml:space="preserve"> at 7:00pm on Zoom</w:t>
      </w:r>
    </w:p>
    <w:p w14:paraId="0000000B" w14:textId="77777777" w:rsidR="00453388" w:rsidRDefault="0045338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</w:rPr>
      </w:pPr>
    </w:p>
    <w:p w14:paraId="0000000C" w14:textId="77777777" w:rsidR="00453388" w:rsidRDefault="00C62D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Rep expectations - when you leave the position, please replace yourself, or at the very least give Wendy &amp; Kirsti the heads up that you’re leaving and suggest who might be a good replacement.</w:t>
      </w:r>
    </w:p>
    <w:p w14:paraId="0000000D" w14:textId="77777777" w:rsidR="00453388" w:rsidRDefault="00C62D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Which sports have foundations (aka 501C-3 registered organizatio</w:t>
      </w:r>
      <w:r>
        <w:rPr>
          <w:rFonts w:ascii="Tahoma" w:eastAsia="Tahoma" w:hAnsi="Tahoma" w:cs="Tahoma"/>
        </w:rPr>
        <w:t>n)?</w:t>
      </w:r>
    </w:p>
    <w:p w14:paraId="0000000E" w14:textId="77777777" w:rsidR="00453388" w:rsidRDefault="00C62D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Football - does have a fund, not sure what it is, has a separate treasurer. Melanie will ask Arden for details and share with Wendy &amp; Kirsti.</w:t>
      </w:r>
    </w:p>
    <w:p w14:paraId="0000000F" w14:textId="77777777" w:rsidR="00453388" w:rsidRDefault="00C62D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Baseball - has a separate account</w:t>
      </w:r>
    </w:p>
    <w:p w14:paraId="00000010" w14:textId="77777777" w:rsidR="00453388" w:rsidRDefault="00C62D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Boys Lacrosse - club sport, have a board and a separate account outside of ASB</w:t>
      </w:r>
    </w:p>
    <w:p w14:paraId="00000011" w14:textId="77777777" w:rsidR="00453388" w:rsidRDefault="00C62D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U</w:t>
      </w:r>
      <w:r>
        <w:rPr>
          <w:rFonts w:ascii="Tahoma" w:eastAsia="Tahoma" w:hAnsi="Tahoma" w:cs="Tahoma"/>
        </w:rPr>
        <w:t>ltimate - club sport, has a separate account</w:t>
      </w:r>
    </w:p>
    <w:p w14:paraId="00000012" w14:textId="77777777" w:rsidR="00453388" w:rsidRDefault="00C62D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Website update - </w:t>
      </w:r>
    </w:p>
    <w:p w14:paraId="00000013" w14:textId="77777777" w:rsidR="00453388" w:rsidRDefault="00C62D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Melanie Chin-</w:t>
      </w:r>
      <w:proofErr w:type="spellStart"/>
      <w:r>
        <w:rPr>
          <w:rFonts w:ascii="Tahoma" w:eastAsia="Tahoma" w:hAnsi="Tahoma" w:cs="Tahoma"/>
        </w:rPr>
        <w:t>Redenour</w:t>
      </w:r>
      <w:proofErr w:type="spellEnd"/>
      <w:r>
        <w:rPr>
          <w:rFonts w:ascii="Tahoma" w:eastAsia="Tahoma" w:hAnsi="Tahoma" w:cs="Tahoma"/>
        </w:rPr>
        <w:t xml:space="preserve"> has been updating team pages on the website as team reps send her info. </w:t>
      </w:r>
    </w:p>
    <w:p w14:paraId="00000014" w14:textId="77777777" w:rsidR="00453388" w:rsidRDefault="00C62D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 are using these team webpages for basic team information and are happy to link to more detailed</w:t>
      </w:r>
      <w:r>
        <w:rPr>
          <w:rFonts w:ascii="Tahoma" w:eastAsia="Tahoma" w:hAnsi="Tahoma" w:cs="Tahoma"/>
        </w:rPr>
        <w:t xml:space="preserve"> team websites if they exist. </w:t>
      </w:r>
    </w:p>
    <w:p w14:paraId="00000015" w14:textId="77777777" w:rsidR="00453388" w:rsidRDefault="00C62D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Please send Melanie your updated info for your team’s page so our website looks like 2022, not 2017!</w:t>
      </w:r>
    </w:p>
    <w:p w14:paraId="00000016" w14:textId="77777777" w:rsidR="00453388" w:rsidRDefault="0045338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</w:p>
    <w:p w14:paraId="00000017" w14:textId="77777777" w:rsidR="00453388" w:rsidRDefault="00C62DC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Fundraising - Direct Ask Campaign: Support &amp; Celebrate our Student Athletes</w:t>
      </w:r>
    </w:p>
    <w:p w14:paraId="00000018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Mixed results on Direct Ask Campaign - disappointed in the results, but given how inelegant the donation site is, maybe it’s not surprising</w:t>
      </w:r>
    </w:p>
    <w:p w14:paraId="00000019" w14:textId="77777777" w:rsidR="00453388" w:rsidRDefault="00C62D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Raised $2500 into the RAB General Fund</w:t>
      </w:r>
    </w:p>
    <w:p w14:paraId="0000001A" w14:textId="77777777" w:rsidR="00453388" w:rsidRDefault="00C62D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Lots of donations went to individual sports - if we added those amounts to th</w:t>
      </w:r>
      <w:r>
        <w:rPr>
          <w:rFonts w:ascii="Tahoma" w:eastAsia="Tahoma" w:hAnsi="Tahoma" w:cs="Tahoma"/>
        </w:rPr>
        <w:t>e general fund, we would have raised well over $15K (which was our goal)</w:t>
      </w:r>
    </w:p>
    <w:p w14:paraId="0000001B" w14:textId="77777777" w:rsidR="00453388" w:rsidRDefault="00C62D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Some people are donating to their sport </w:t>
      </w:r>
      <w:proofErr w:type="gramStart"/>
      <w:r>
        <w:rPr>
          <w:rFonts w:ascii="Tahoma" w:eastAsia="Tahoma" w:hAnsi="Tahoma" w:cs="Tahoma"/>
        </w:rPr>
        <w:t>and also</w:t>
      </w:r>
      <w:proofErr w:type="gramEnd"/>
      <w:r>
        <w:rPr>
          <w:rFonts w:ascii="Tahoma" w:eastAsia="Tahoma" w:hAnsi="Tahoma" w:cs="Tahoma"/>
        </w:rPr>
        <w:t xml:space="preserve"> giving a percentage to the general fund, which hasn’t been typical in the past, so that’s progress</w:t>
      </w:r>
    </w:p>
    <w:p w14:paraId="0000001C" w14:textId="77777777" w:rsidR="00453388" w:rsidRDefault="00C62D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Considering how much money was dona</w:t>
      </w:r>
      <w:r>
        <w:rPr>
          <w:rFonts w:ascii="Tahoma" w:eastAsia="Tahoma" w:hAnsi="Tahoma" w:cs="Tahoma"/>
        </w:rPr>
        <w:t>ted when we asked for a direct donation, it looks we have a marketing problem, not a donor problem. People are clearly willing to donate.</w:t>
      </w:r>
    </w:p>
    <w:p w14:paraId="0000001D" w14:textId="77777777" w:rsidR="00453388" w:rsidRDefault="00C62D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lastRenderedPageBreak/>
        <w:t>The RAB Board needs to clearly define what the General Fund pays for and what specific sports pay for to help people’s</w:t>
      </w:r>
      <w:r>
        <w:rPr>
          <w:rFonts w:ascii="Tahoma" w:eastAsia="Tahoma" w:hAnsi="Tahoma" w:cs="Tahoma"/>
        </w:rPr>
        <w:t xml:space="preserve"> willingness to donate to RAB General Fund. We need to educate people.</w:t>
      </w:r>
    </w:p>
    <w:p w14:paraId="0000001E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Colin/Jeremey - will figure out the total available cash vs. total general fund (it’s now $2500 more than it was in early November)</w:t>
      </w:r>
    </w:p>
    <w:p w14:paraId="0000001F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Overall, we need more participation in fundraising - only 7 reps sent out direct ask, out of 20 reps - so we had less than 50% participation</w:t>
      </w:r>
    </w:p>
    <w:p w14:paraId="00000020" w14:textId="77777777" w:rsidR="00453388" w:rsidRDefault="00C62D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Wendy and Kirsti would be interested in why reps didn’t send out the ask, was it a timing issue, a lack of info iss</w:t>
      </w:r>
      <w:r>
        <w:rPr>
          <w:rFonts w:ascii="Tahoma" w:eastAsia="Tahoma" w:hAnsi="Tahoma" w:cs="Tahoma"/>
        </w:rPr>
        <w:t>ue, etc. We’d like to learn from this campaign and do better next time, so please share your thoughts.</w:t>
      </w:r>
    </w:p>
    <w:p w14:paraId="00000021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In the future, we would love to have a campaign for each season </w:t>
      </w:r>
    </w:p>
    <w:p w14:paraId="00000022" w14:textId="77777777" w:rsidR="00453388" w:rsidRDefault="0045338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ahoma" w:eastAsia="Tahoma" w:hAnsi="Tahoma" w:cs="Tahoma"/>
        </w:rPr>
      </w:pPr>
    </w:p>
    <w:p w14:paraId="00000023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Is it possible for teams to donate a small % of team funds to the general fund? Worth t</w:t>
      </w:r>
      <w:r>
        <w:rPr>
          <w:rFonts w:ascii="Tahoma" w:eastAsia="Tahoma" w:hAnsi="Tahoma" w:cs="Tahoma"/>
        </w:rPr>
        <w:t>alking about</w:t>
      </w:r>
    </w:p>
    <w:p w14:paraId="00000024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Board needs to look at the funding model - going forward</w:t>
      </w:r>
    </w:p>
    <w:p w14:paraId="00000025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Athletic Trainer - Does Casey track who comes to her for training services? Could we determine a % per sport based on the usage model. Seems more equitable.</w:t>
      </w:r>
    </w:p>
    <w:p w14:paraId="00000026" w14:textId="77777777" w:rsidR="00453388" w:rsidRDefault="00C62DC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Casey tracks everybody who comes in the door - will have it electronically available starting in Ja</w:t>
      </w:r>
      <w:r>
        <w:rPr>
          <w:rFonts w:ascii="Tahoma" w:eastAsia="Tahoma" w:hAnsi="Tahoma" w:cs="Tahoma"/>
        </w:rPr>
        <w:t>nuary, can go back and tally up who came in during the Fall.</w:t>
      </w:r>
    </w:p>
    <w:p w14:paraId="00000027" w14:textId="77777777" w:rsidR="00453388" w:rsidRDefault="00C62DC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Recent Surgeon General’s comment about the mental health crisis helps support our messaging about supporting sports.</w:t>
      </w:r>
    </w:p>
    <w:p w14:paraId="00000028" w14:textId="77777777" w:rsidR="00453388" w:rsidRDefault="0045338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</w:p>
    <w:p w14:paraId="00000029" w14:textId="77777777" w:rsidR="00453388" w:rsidRDefault="00C62DC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Financial Update</w:t>
      </w:r>
    </w:p>
    <w:p w14:paraId="0000002A" w14:textId="77777777" w:rsidR="00453388" w:rsidRDefault="00C62D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Colin reviewed the Team Accounts and Financials spreadsheet </w:t>
      </w:r>
      <w:r>
        <w:rPr>
          <w:rFonts w:ascii="Tahoma" w:eastAsia="Tahoma" w:hAnsi="Tahoma" w:cs="Tahoma"/>
        </w:rPr>
        <w:t xml:space="preserve">- going left to right, </w:t>
      </w:r>
    </w:p>
    <w:p w14:paraId="0000002B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Cash Flow tab - shows all cash in and out, which gives you Total Available Cash (general fund + all the cash in each sports’ account) - currently $46K</w:t>
      </w:r>
    </w:p>
    <w:p w14:paraId="0000002C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Encumbrances - things that we are obligated to pay (trainer)</w:t>
      </w:r>
    </w:p>
    <w:p w14:paraId="0000002D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Team Accounts tab - Every team has a line in</w:t>
      </w:r>
      <w:r>
        <w:rPr>
          <w:rFonts w:ascii="Tahoma" w:eastAsia="Tahoma" w:hAnsi="Tahoma" w:cs="Tahoma"/>
        </w:rPr>
        <w:t xml:space="preserve"> this tab, showing income and expenses for each month. Please check your deposits and expenses, send Colin an email to get it resolved if you see an issue. </w:t>
      </w:r>
    </w:p>
    <w:p w14:paraId="0000002E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Grants by Sport tab - total of all grants that RAB has processed, every sport has a line</w:t>
      </w:r>
    </w:p>
    <w:p w14:paraId="0000002F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Auction Re</w:t>
      </w:r>
      <w:r>
        <w:rPr>
          <w:rFonts w:ascii="Tahoma" w:eastAsia="Tahoma" w:hAnsi="Tahoma" w:cs="Tahoma"/>
        </w:rPr>
        <w:t>sults tab - historical info, we haven’t done an auction in several years</w:t>
      </w:r>
    </w:p>
    <w:p w14:paraId="00000030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Checks tab - this is basically the check register for the RAB account</w:t>
      </w:r>
    </w:p>
    <w:p w14:paraId="00000031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General fund tab - Colin tried to put in place but was thwarted by all the formulas set up in the spreadsheet. He</w:t>
      </w:r>
      <w:r>
        <w:rPr>
          <w:rFonts w:ascii="Tahoma" w:eastAsia="Tahoma" w:hAnsi="Tahoma" w:cs="Tahoma"/>
        </w:rPr>
        <w:t xml:space="preserve"> and Jeremy will work on creating a tab that shows the General Fund account only, so we know what we have. Our goal is to have about $40K in the general fund each year.</w:t>
      </w:r>
    </w:p>
    <w:p w14:paraId="00000032" w14:textId="77777777" w:rsidR="00453388" w:rsidRDefault="00C62DCA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Colin is transitioning out as treasurer but will stay on as baseball rep. Jeremy </w:t>
      </w:r>
      <w:proofErr w:type="spellStart"/>
      <w:r>
        <w:rPr>
          <w:rFonts w:ascii="Tahoma" w:eastAsia="Tahoma" w:hAnsi="Tahoma" w:cs="Tahoma"/>
        </w:rPr>
        <w:t>Blouse</w:t>
      </w:r>
      <w:r>
        <w:rPr>
          <w:rFonts w:ascii="Tahoma" w:eastAsia="Tahoma" w:hAnsi="Tahoma" w:cs="Tahoma"/>
        </w:rPr>
        <w:t>r</w:t>
      </w:r>
      <w:proofErr w:type="spellEnd"/>
      <w:r>
        <w:rPr>
          <w:rFonts w:ascii="Tahoma" w:eastAsia="Tahoma" w:hAnsi="Tahoma" w:cs="Tahoma"/>
        </w:rPr>
        <w:t xml:space="preserve"> is taking over as the Treasurer for 2022 in January. Thank </w:t>
      </w:r>
      <w:r>
        <w:rPr>
          <w:rFonts w:ascii="Tahoma" w:eastAsia="Tahoma" w:hAnsi="Tahoma" w:cs="Tahoma"/>
        </w:rPr>
        <w:lastRenderedPageBreak/>
        <w:t xml:space="preserve">you for your </w:t>
      </w:r>
      <w:proofErr w:type="gramStart"/>
      <w:r>
        <w:rPr>
          <w:rFonts w:ascii="Tahoma" w:eastAsia="Tahoma" w:hAnsi="Tahoma" w:cs="Tahoma"/>
        </w:rPr>
        <w:t>service</w:t>
      </w:r>
      <w:proofErr w:type="gramEnd"/>
      <w:r>
        <w:rPr>
          <w:rFonts w:ascii="Tahoma" w:eastAsia="Tahoma" w:hAnsi="Tahoma" w:cs="Tahoma"/>
        </w:rPr>
        <w:t xml:space="preserve"> Colin, and thank you Jeremy for stepping into this role.</w:t>
      </w:r>
    </w:p>
    <w:p w14:paraId="00000033" w14:textId="77777777" w:rsidR="00453388" w:rsidRDefault="0045338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</w:rPr>
      </w:pPr>
    </w:p>
    <w:p w14:paraId="00000034" w14:textId="77777777" w:rsidR="00453388" w:rsidRDefault="00C62DC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Financial Update - </w:t>
      </w:r>
    </w:p>
    <w:p w14:paraId="00000035" w14:textId="77777777" w:rsidR="00453388" w:rsidRDefault="00C62D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The way funding works is that ASB makes its money from the students paying for their ASB cards a</w:t>
      </w:r>
      <w:r>
        <w:rPr>
          <w:rFonts w:ascii="Tahoma" w:eastAsia="Tahoma" w:hAnsi="Tahoma" w:cs="Tahoma"/>
        </w:rPr>
        <w:t>nd fundraisers that the kids are doing.</w:t>
      </w:r>
    </w:p>
    <w:p w14:paraId="00000036" w14:textId="77777777" w:rsidR="00453388" w:rsidRDefault="00C62D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Each year every team makes a budget for the next year’s program with general categories about how they will spend that money. </w:t>
      </w:r>
    </w:p>
    <w:p w14:paraId="00000037" w14:textId="77777777" w:rsidR="00453388" w:rsidRDefault="00C62D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ASB currently has very little money because students didn’t buy cards during the pandemic</w:t>
      </w:r>
      <w:r>
        <w:rPr>
          <w:rFonts w:ascii="Tahoma" w:eastAsia="Tahoma" w:hAnsi="Tahoma" w:cs="Tahoma"/>
        </w:rPr>
        <w:t>.</w:t>
      </w:r>
    </w:p>
    <w:p w14:paraId="00000038" w14:textId="77777777" w:rsidR="00453388" w:rsidRDefault="00C62D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Teams could get surprised by the lack of funding for items/equipment regularly paid for by ASB funds. Programs are no longer getting equipment paid for by ASB that have been paid in the past, </w:t>
      </w:r>
      <w:proofErr w:type="gramStart"/>
      <w:r>
        <w:rPr>
          <w:rFonts w:ascii="Tahoma" w:eastAsia="Tahoma" w:hAnsi="Tahoma" w:cs="Tahoma"/>
        </w:rPr>
        <w:t>i.e.</w:t>
      </w:r>
      <w:proofErr w:type="gramEnd"/>
      <w:r>
        <w:rPr>
          <w:rFonts w:ascii="Tahoma" w:eastAsia="Tahoma" w:hAnsi="Tahoma" w:cs="Tahoma"/>
        </w:rPr>
        <w:t xml:space="preserve"> if ASB funds paid for basketballs in the past, they may not</w:t>
      </w:r>
      <w:r>
        <w:rPr>
          <w:rFonts w:ascii="Tahoma" w:eastAsia="Tahoma" w:hAnsi="Tahoma" w:cs="Tahoma"/>
        </w:rPr>
        <w:t xml:space="preserve"> be paid for this year.</w:t>
      </w:r>
    </w:p>
    <w:p w14:paraId="00000039" w14:textId="77777777" w:rsidR="00453388" w:rsidRDefault="00C62D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Trying to get clarity from our AD about the 3 buckets of money that programs pull from - what gets funded out of each bucket. </w:t>
      </w:r>
    </w:p>
    <w:p w14:paraId="0000003A" w14:textId="77777777" w:rsidR="00453388" w:rsidRDefault="00C62DC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Action Item: Can funds raised with </w:t>
      </w:r>
      <w:proofErr w:type="spellStart"/>
      <w:r>
        <w:rPr>
          <w:rFonts w:ascii="Tahoma" w:eastAsia="Tahoma" w:hAnsi="Tahoma" w:cs="Tahoma"/>
        </w:rPr>
        <w:t>SnapRaise</w:t>
      </w:r>
      <w:proofErr w:type="spellEnd"/>
      <w:r>
        <w:rPr>
          <w:rFonts w:ascii="Tahoma" w:eastAsia="Tahoma" w:hAnsi="Tahoma" w:cs="Tahoma"/>
        </w:rPr>
        <w:t xml:space="preserve"> be deposited into RAB account? Because </w:t>
      </w:r>
      <w:proofErr w:type="spellStart"/>
      <w:r>
        <w:rPr>
          <w:rFonts w:ascii="Tahoma" w:eastAsia="Tahoma" w:hAnsi="Tahoma" w:cs="Tahoma"/>
        </w:rPr>
        <w:t>snapraise</w:t>
      </w:r>
      <w:proofErr w:type="spellEnd"/>
      <w:r>
        <w:rPr>
          <w:rFonts w:ascii="Tahoma" w:eastAsia="Tahoma" w:hAnsi="Tahoma" w:cs="Tahoma"/>
        </w:rPr>
        <w:t xml:space="preserve"> has kids (t</w:t>
      </w:r>
      <w:r>
        <w:rPr>
          <w:rFonts w:ascii="Tahoma" w:eastAsia="Tahoma" w:hAnsi="Tahoma" w:cs="Tahoma"/>
        </w:rPr>
        <w:t xml:space="preserve">hey are part of the video, they provide the email addresses) involved…. Football, volleyball have done </w:t>
      </w:r>
      <w:proofErr w:type="spellStart"/>
      <w:r>
        <w:rPr>
          <w:rFonts w:ascii="Tahoma" w:eastAsia="Tahoma" w:hAnsi="Tahoma" w:cs="Tahoma"/>
        </w:rPr>
        <w:t>snapraises</w:t>
      </w:r>
      <w:proofErr w:type="spellEnd"/>
      <w:r>
        <w:rPr>
          <w:rFonts w:ascii="Tahoma" w:eastAsia="Tahoma" w:hAnsi="Tahoma" w:cs="Tahoma"/>
        </w:rPr>
        <w:t xml:space="preserve"> for years and deposited into RAB</w:t>
      </w:r>
    </w:p>
    <w:p w14:paraId="0000003B" w14:textId="77777777" w:rsidR="00453388" w:rsidRDefault="0045338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</w:p>
    <w:p w14:paraId="0000003C" w14:textId="77777777" w:rsidR="00453388" w:rsidRDefault="00C62DCA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Attendees:</w:t>
      </w:r>
    </w:p>
    <w:p w14:paraId="0000003D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Wendy - co-president, softball</w:t>
      </w:r>
    </w:p>
    <w:p w14:paraId="0000003E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Kirsti - co-president, </w:t>
      </w:r>
      <w:proofErr w:type="gramStart"/>
      <w:r>
        <w:rPr>
          <w:rFonts w:ascii="Tahoma" w:eastAsia="Tahoma" w:hAnsi="Tahoma" w:cs="Tahoma"/>
        </w:rPr>
        <w:t>girls</w:t>
      </w:r>
      <w:proofErr w:type="gramEnd"/>
      <w:r>
        <w:rPr>
          <w:rFonts w:ascii="Tahoma" w:eastAsia="Tahoma" w:hAnsi="Tahoma" w:cs="Tahoma"/>
        </w:rPr>
        <w:t xml:space="preserve"> basketball, first couple games tough,</w:t>
      </w:r>
      <w:r>
        <w:rPr>
          <w:rFonts w:ascii="Tahoma" w:eastAsia="Tahoma" w:hAnsi="Tahoma" w:cs="Tahoma"/>
        </w:rPr>
        <w:t xml:space="preserve"> </w:t>
      </w:r>
      <w:proofErr w:type="spellStart"/>
      <w:r>
        <w:rPr>
          <w:rFonts w:ascii="Tahoma" w:eastAsia="Tahoma" w:hAnsi="Tahoma" w:cs="Tahoma"/>
        </w:rPr>
        <w:t>bball</w:t>
      </w:r>
      <w:proofErr w:type="spellEnd"/>
      <w:r>
        <w:rPr>
          <w:rFonts w:ascii="Tahoma" w:eastAsia="Tahoma" w:hAnsi="Tahoma" w:cs="Tahoma"/>
        </w:rPr>
        <w:t xml:space="preserve"> program (which they sell ads for) is just about finished, looking at $8K profit</w:t>
      </w:r>
    </w:p>
    <w:p w14:paraId="0000003F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Colin Ryan - treasurer, baseball</w:t>
      </w:r>
    </w:p>
    <w:p w14:paraId="00000040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Melanie Chin-Ridenour - Erin Bailey taking over boys </w:t>
      </w:r>
      <w:proofErr w:type="spellStart"/>
      <w:r>
        <w:rPr>
          <w:rFonts w:ascii="Tahoma" w:eastAsia="Tahoma" w:hAnsi="Tahoma" w:cs="Tahoma"/>
        </w:rPr>
        <w:t>bball</w:t>
      </w:r>
      <w:proofErr w:type="spellEnd"/>
      <w:r>
        <w:rPr>
          <w:rFonts w:ascii="Tahoma" w:eastAsia="Tahoma" w:hAnsi="Tahoma" w:cs="Tahoma"/>
        </w:rPr>
        <w:t>, Melanie now focused on updating our website (send Melanie your updates! gene</w:t>
      </w:r>
      <w:r>
        <w:rPr>
          <w:rFonts w:ascii="Tahoma" w:eastAsia="Tahoma" w:hAnsi="Tahoma" w:cs="Tahoma"/>
        </w:rPr>
        <w:t>ral info on these sites)</w:t>
      </w:r>
    </w:p>
    <w:p w14:paraId="00000041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Jeremy </w:t>
      </w:r>
      <w:proofErr w:type="spellStart"/>
      <w:r>
        <w:rPr>
          <w:rFonts w:ascii="Tahoma" w:eastAsia="Tahoma" w:hAnsi="Tahoma" w:cs="Tahoma"/>
        </w:rPr>
        <w:t>Blauser</w:t>
      </w:r>
      <w:proofErr w:type="spellEnd"/>
      <w:r>
        <w:rPr>
          <w:rFonts w:ascii="Tahoma" w:eastAsia="Tahoma" w:hAnsi="Tahoma" w:cs="Tahoma"/>
        </w:rPr>
        <w:t xml:space="preserve"> - boys soccer, 2022 treasurer</w:t>
      </w:r>
    </w:p>
    <w:p w14:paraId="00000042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Gina LaPorta - boys &amp; </w:t>
      </w:r>
      <w:proofErr w:type="gramStart"/>
      <w:r>
        <w:rPr>
          <w:rFonts w:ascii="Tahoma" w:eastAsia="Tahoma" w:hAnsi="Tahoma" w:cs="Tahoma"/>
        </w:rPr>
        <w:t>girls</w:t>
      </w:r>
      <w:proofErr w:type="gramEnd"/>
      <w:r>
        <w:rPr>
          <w:rFonts w:ascii="Tahoma" w:eastAsia="Tahoma" w:hAnsi="Tahoma" w:cs="Tahoma"/>
        </w:rPr>
        <w:t xml:space="preserve"> tennis, new rep</w:t>
      </w:r>
    </w:p>
    <w:p w14:paraId="00000043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Chantelle Dykstra - </w:t>
      </w:r>
      <w:proofErr w:type="spellStart"/>
      <w:r>
        <w:rPr>
          <w:rFonts w:ascii="Tahoma" w:eastAsia="Tahoma" w:hAnsi="Tahoma" w:cs="Tahoma"/>
        </w:rPr>
        <w:t>boys</w:t>
      </w:r>
      <w:proofErr w:type="spellEnd"/>
      <w:r>
        <w:rPr>
          <w:rFonts w:ascii="Tahoma" w:eastAsia="Tahoma" w:hAnsi="Tahoma" w:cs="Tahoma"/>
        </w:rPr>
        <w:t xml:space="preserve"> water polo</w:t>
      </w:r>
    </w:p>
    <w:p w14:paraId="00000044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Janine Dodge - boys cross country (2 boys went to State, great end of season party, farewell to Coach Howard after 20+ years, $685 in </w:t>
      </w:r>
      <w:proofErr w:type="gramStart"/>
      <w:r>
        <w:rPr>
          <w:rFonts w:ascii="Tahoma" w:eastAsia="Tahoma" w:hAnsi="Tahoma" w:cs="Tahoma"/>
        </w:rPr>
        <w:t>oct,$</w:t>
      </w:r>
      <w:proofErr w:type="gramEnd"/>
      <w:r>
        <w:rPr>
          <w:rFonts w:ascii="Tahoma" w:eastAsia="Tahoma" w:hAnsi="Tahoma" w:cs="Tahoma"/>
        </w:rPr>
        <w:t xml:space="preserve"> 900 in </w:t>
      </w:r>
      <w:proofErr w:type="spellStart"/>
      <w:r>
        <w:rPr>
          <w:rFonts w:ascii="Tahoma" w:eastAsia="Tahoma" w:hAnsi="Tahoma" w:cs="Tahoma"/>
        </w:rPr>
        <w:t>nov</w:t>
      </w:r>
      <w:proofErr w:type="spellEnd"/>
      <w:r>
        <w:rPr>
          <w:rFonts w:ascii="Tahoma" w:eastAsia="Tahoma" w:hAnsi="Tahoma" w:cs="Tahoma"/>
        </w:rPr>
        <w:t>)</w:t>
      </w:r>
    </w:p>
    <w:p w14:paraId="00000045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Mary </w:t>
      </w:r>
      <w:proofErr w:type="spellStart"/>
      <w:r>
        <w:rPr>
          <w:rFonts w:ascii="Tahoma" w:eastAsia="Tahoma" w:hAnsi="Tahoma" w:cs="Tahoma"/>
        </w:rPr>
        <w:t>Schuneman</w:t>
      </w:r>
      <w:proofErr w:type="spellEnd"/>
      <w:r>
        <w:rPr>
          <w:rFonts w:ascii="Tahoma" w:eastAsia="Tahoma" w:hAnsi="Tahoma" w:cs="Tahoma"/>
        </w:rPr>
        <w:t xml:space="preserve"> - girls lacrosse, out of season</w:t>
      </w:r>
    </w:p>
    <w:p w14:paraId="00000046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Melissa (Missy) Koll - women’s cross country (working with Joanne)</w:t>
      </w:r>
    </w:p>
    <w:p w14:paraId="00000047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Debbie </w:t>
      </w:r>
      <w:proofErr w:type="spellStart"/>
      <w:r>
        <w:rPr>
          <w:rFonts w:ascii="Tahoma" w:eastAsia="Tahoma" w:hAnsi="Tahoma" w:cs="Tahoma"/>
        </w:rPr>
        <w:t>Chaleunphonh</w:t>
      </w:r>
      <w:proofErr w:type="spellEnd"/>
      <w:r>
        <w:rPr>
          <w:rFonts w:ascii="Tahoma" w:eastAsia="Tahoma" w:hAnsi="Tahoma" w:cs="Tahoma"/>
        </w:rPr>
        <w:t xml:space="preserve"> - gymnastics, first meet last Friday, RHS won</w:t>
      </w:r>
    </w:p>
    <w:p w14:paraId="00000048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Scott Ward - boys lacrosse, out of season</w:t>
      </w:r>
    </w:p>
    <w:p w14:paraId="00000049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Casey Lougheed - athletic trainer</w:t>
      </w:r>
    </w:p>
    <w:p w14:paraId="0000004A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proofErr w:type="spellStart"/>
      <w:r>
        <w:rPr>
          <w:rFonts w:ascii="Tahoma" w:eastAsia="Tahoma" w:hAnsi="Tahoma" w:cs="Tahoma"/>
        </w:rPr>
        <w:t>Annelliot</w:t>
      </w:r>
      <w:proofErr w:type="spellEnd"/>
      <w:r>
        <w:rPr>
          <w:rFonts w:ascii="Tahoma" w:eastAsia="Tahoma" w:hAnsi="Tahoma" w:cs="Tahoma"/>
        </w:rPr>
        <w:t xml:space="preserve"> Willis - Ultimate Frisbee</w:t>
      </w:r>
    </w:p>
    <w:p w14:paraId="0000004B" w14:textId="77777777" w:rsidR="00453388" w:rsidRDefault="00C62D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Stephanie W</w:t>
      </w:r>
      <w:r>
        <w:rPr>
          <w:rFonts w:ascii="Tahoma" w:eastAsia="Tahoma" w:hAnsi="Tahoma" w:cs="Tahoma"/>
        </w:rPr>
        <w:t>elsh - treasurer</w:t>
      </w:r>
    </w:p>
    <w:p w14:paraId="0000004C" w14:textId="77777777" w:rsidR="00453388" w:rsidRDefault="00453388">
      <w:pPr>
        <w:rPr>
          <w:rFonts w:ascii="Tahoma" w:eastAsia="Tahoma" w:hAnsi="Tahoma" w:cs="Tahoma"/>
        </w:rPr>
      </w:pPr>
    </w:p>
    <w:p w14:paraId="0000004D" w14:textId="77777777" w:rsidR="00453388" w:rsidRDefault="00453388">
      <w:pPr>
        <w:pBdr>
          <w:top w:val="nil"/>
          <w:left w:val="nil"/>
          <w:bottom w:val="nil"/>
          <w:right w:val="nil"/>
          <w:between w:val="nil"/>
        </w:pBdr>
        <w:rPr>
          <w:rFonts w:ascii="Tahoma" w:eastAsia="Tahoma" w:hAnsi="Tahoma" w:cs="Tahoma"/>
        </w:rPr>
      </w:pPr>
    </w:p>
    <w:sectPr w:rsidR="0045338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0ADF9" w14:textId="77777777" w:rsidR="00C62DCA" w:rsidRDefault="00C62DCA">
      <w:r>
        <w:separator/>
      </w:r>
    </w:p>
  </w:endnote>
  <w:endnote w:type="continuationSeparator" w:id="0">
    <w:p w14:paraId="5F6E7DF1" w14:textId="77777777" w:rsidR="00C62DCA" w:rsidRDefault="00C6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F28D6" w14:textId="77777777" w:rsidR="00C62DCA" w:rsidRDefault="00C62DCA">
      <w:r>
        <w:separator/>
      </w:r>
    </w:p>
  </w:footnote>
  <w:footnote w:type="continuationSeparator" w:id="0">
    <w:p w14:paraId="1B7F3777" w14:textId="77777777" w:rsidR="00C62DCA" w:rsidRDefault="00C6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E" w14:textId="77777777" w:rsidR="00453388" w:rsidRDefault="004533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316C2"/>
    <w:multiLevelType w:val="multilevel"/>
    <w:tmpl w:val="AC92D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E3107F3"/>
    <w:multiLevelType w:val="multilevel"/>
    <w:tmpl w:val="30326C3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1D50E5F"/>
    <w:multiLevelType w:val="multilevel"/>
    <w:tmpl w:val="02CEF2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146B99"/>
    <w:multiLevelType w:val="multilevel"/>
    <w:tmpl w:val="103C40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661C16"/>
    <w:multiLevelType w:val="multilevel"/>
    <w:tmpl w:val="39D65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388"/>
    <w:rsid w:val="00453388"/>
    <w:rsid w:val="004B7542"/>
    <w:rsid w:val="00C6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DFA3D-70D3-43AB-8805-8EBA7BC1C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2eA7mFMBkvhxjN2joS-rSlkEzy3bY5W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oseveltathleticbooster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</dc:creator>
  <cp:lastModifiedBy>Aaron Ridenour</cp:lastModifiedBy>
  <cp:revision>2</cp:revision>
  <dcterms:created xsi:type="dcterms:W3CDTF">2022-03-09T18:56:00Z</dcterms:created>
  <dcterms:modified xsi:type="dcterms:W3CDTF">2022-03-09T18:56:00Z</dcterms:modified>
</cp:coreProperties>
</file>