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Football Parent Meeting</w:t>
      </w:r>
    </w:p>
    <w:p w:rsidR="00000000" w:rsidDel="00000000" w:rsidP="00000000" w:rsidRDefault="00000000" w:rsidRPr="00000000" w14:paraId="00000002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March 12, 2026 </w:t>
      </w:r>
    </w:p>
    <w:p w:rsidR="00000000" w:rsidDel="00000000" w:rsidP="00000000" w:rsidRDefault="00000000" w:rsidRPr="00000000" w14:paraId="00000003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6:30 pm</w:t>
      </w:r>
    </w:p>
    <w:p w:rsidR="00000000" w:rsidDel="00000000" w:rsidP="00000000" w:rsidRDefault="00000000" w:rsidRPr="00000000" w14:paraId="00000004">
      <w:pPr>
        <w:ind w:left="270" w:hanging="27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Welcome</w:t>
      </w:r>
    </w:p>
    <w:p w:rsidR="00000000" w:rsidDel="00000000" w:rsidP="00000000" w:rsidRDefault="00000000" w:rsidRPr="00000000" w14:paraId="00000005">
      <w:pPr>
        <w:ind w:left="270" w:hanging="27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Spring/Summer/Aug. Schedule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UA Sizing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Golf Tourney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JV/9th: Bye Week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7 on 7 will be added through spring and summer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Bronco’s: ??</w:t>
      </w:r>
    </w:p>
    <w:p w:rsidR="00000000" w:rsidDel="00000000" w:rsidP="00000000" w:rsidRDefault="00000000" w:rsidRPr="00000000" w14:paraId="0000000C">
      <w:pPr>
        <w:ind w:left="27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Miscellaneous</w:t>
      </w:r>
    </w:p>
    <w:p w:rsidR="00000000" w:rsidDel="00000000" w:rsidP="00000000" w:rsidRDefault="00000000" w:rsidRPr="00000000" w14:paraId="0000000D">
      <w:pPr>
        <w:ind w:left="990" w:hanging="27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Mike Kraemer:  ATM Fundraiser</w:t>
      </w:r>
    </w:p>
    <w:p w:rsidR="00000000" w:rsidDel="00000000" w:rsidP="00000000" w:rsidRDefault="00000000" w:rsidRPr="00000000" w14:paraId="0000000E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Rob Tiff:  Green Beret:  June 15th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Financial</w:t>
      </w:r>
    </w:p>
    <w:p w:rsidR="00000000" w:rsidDel="00000000" w:rsidP="00000000" w:rsidRDefault="00000000" w:rsidRPr="00000000" w14:paraId="00000011">
      <w:pPr>
        <w:ind w:firstLine="72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Player Accounts</w:t>
      </w:r>
      <w:r w:rsidDel="00000000" w:rsidR="00000000" w:rsidRPr="00000000">
        <w:rPr>
          <w:sz w:val="24"/>
          <w:szCs w:val="24"/>
          <w:rtl w:val="0"/>
        </w:rPr>
        <w:t xml:space="preserve">:All $ earned in player accounts belongs to CRFO- Credited to player acct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Booster Club</w:t>
      </w:r>
      <w:r w:rsidDel="00000000" w:rsidR="00000000" w:rsidRPr="00000000">
        <w:rPr>
          <w:sz w:val="24"/>
          <w:szCs w:val="24"/>
          <w:rtl w:val="0"/>
        </w:rPr>
        <w:t xml:space="preserve">:  Account balances-</w:t>
      </w:r>
    </w:p>
    <w:p w:rsidR="00000000" w:rsidDel="00000000" w:rsidP="00000000" w:rsidRDefault="00000000" w:rsidRPr="00000000" w14:paraId="0000001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Fundraised Money Use: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 xml:space="preserve">Summer Weights Fee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 xml:space="preserve">Participation Fee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 xml:space="preserve">Team Sweats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 xml:space="preserve">Spirit Pack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Hawaii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Payments:  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Return Trip/Practice/School: Labor Day-Off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Fundraisers:  </w:t>
      </w:r>
    </w:p>
    <w:p w:rsidR="00000000" w:rsidDel="00000000" w:rsidP="00000000" w:rsidRDefault="00000000" w:rsidRPr="00000000" w14:paraId="0000001C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Melting Pot</w:t>
      </w:r>
      <w:r w:rsidDel="00000000" w:rsidR="00000000" w:rsidRPr="00000000">
        <w:rPr>
          <w:sz w:val="24"/>
          <w:szCs w:val="24"/>
          <w:rtl w:val="0"/>
        </w:rPr>
        <w:t xml:space="preserve">:  Due Friday- March 30th </w:t>
      </w:r>
    </w:p>
    <w:p w:rsidR="00000000" w:rsidDel="00000000" w:rsidP="00000000" w:rsidRDefault="00000000" w:rsidRPr="00000000" w14:paraId="0000001D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(bring an envelope with form and checks to coach Lowry the week after spring break)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March Madness:</w:t>
      </w:r>
      <w:r w:rsidDel="00000000" w:rsidR="00000000" w:rsidRPr="00000000">
        <w:rPr>
          <w:sz w:val="24"/>
          <w:szCs w:val="24"/>
          <w:rtl w:val="0"/>
        </w:rPr>
        <w:t xml:space="preserve"> Sunday Selection-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Financial Presentation</w:t>
      </w:r>
      <w:r w:rsidDel="00000000" w:rsidR="00000000" w:rsidRPr="00000000">
        <w:rPr>
          <w:sz w:val="24"/>
          <w:szCs w:val="24"/>
          <w:rtl w:val="0"/>
        </w:rPr>
        <w:t xml:space="preserve"> (April 8th):   $30 per Adult  (RSVP)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Rebel Cards</w:t>
      </w:r>
      <w:r w:rsidDel="00000000" w:rsidR="00000000" w:rsidRPr="00000000">
        <w:rPr>
          <w:sz w:val="24"/>
          <w:szCs w:val="24"/>
          <w:rtl w:val="0"/>
        </w:rPr>
        <w:t xml:space="preserve">: Team- 25 cards mandatory</w:t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 xml:space="preserve">After 25- Players can earn $25 off each card toward player account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Program/Story of Season: (Feedback)</w:t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 xml:space="preserve">Program Ads: No matter which direction</w:t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Rebel Card: </w:t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Anyone with contacts or own restaurants or Entertainment type businesses  </w:t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MTS: </w:t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Payment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4448175</wp:posOffset>
            </wp:positionH>
            <wp:positionV relativeFrom="paragraph">
              <wp:posOffset>171450</wp:posOffset>
            </wp:positionV>
            <wp:extent cx="1204913" cy="1204913"/>
            <wp:effectExtent b="0" l="0" r="0" t="0"/>
            <wp:wrapSquare wrapText="bothSides" distB="114300" distT="114300" distL="114300" distR="11430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4913" cy="12049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Register on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www.columbinefootball.com</w:t>
        </w:r>
      </w:hyperlink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3086100</wp:posOffset>
            </wp:positionH>
            <wp:positionV relativeFrom="paragraph">
              <wp:posOffset>158911</wp:posOffset>
            </wp:positionV>
            <wp:extent cx="1366562" cy="599954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66562" cy="59995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Volunteers: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sz w:val="24"/>
          <w:szCs w:val="24"/>
          <w:rtl w:val="0"/>
        </w:rPr>
        <w:tab/>
        <w:t xml:space="preserve">Please sign up for at least one task</w:t>
      </w:r>
      <w:r w:rsidDel="00000000" w:rsidR="00000000" w:rsidRPr="00000000">
        <w:rPr>
          <w:rtl w:val="0"/>
        </w:rPr>
      </w:r>
    </w:p>
    <w:sectPr>
      <w:pgSz w:h="15840" w:w="12240" w:orient="portrait"/>
      <w:pgMar w:bottom="360" w:top="360" w:left="990" w:right="3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yperlink" Target="http://www.columbinefootball.com" TargetMode="Externa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