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3347" w14:textId="77777777" w:rsidR="00AE78CF" w:rsidRPr="004C4782" w:rsidRDefault="00AE78CF" w:rsidP="00194466">
      <w:pPr>
        <w:jc w:val="center"/>
        <w:rPr>
          <w:rFonts w:ascii="Aptos" w:hAnsi="Aptos"/>
          <w:sz w:val="27"/>
          <w:szCs w:val="27"/>
        </w:rPr>
      </w:pPr>
      <w:r w:rsidRPr="004C4782">
        <w:rPr>
          <w:rFonts w:ascii="Aptos" w:hAnsi="Aptos"/>
          <w:b/>
          <w:bCs/>
          <w:sz w:val="27"/>
          <w:szCs w:val="27"/>
        </w:rPr>
        <w:t>NHYLA RULE CHANGE PROPOSAL FORM</w:t>
      </w:r>
    </w:p>
    <w:p w14:paraId="4BD20ADA" w14:textId="77777777" w:rsidR="00AE78CF" w:rsidRPr="004C4782" w:rsidRDefault="00AE78CF" w:rsidP="00194466">
      <w:pPr>
        <w:rPr>
          <w:rFonts w:ascii="Aptos" w:hAnsi="Aptos"/>
        </w:rPr>
      </w:pPr>
    </w:p>
    <w:p w14:paraId="63006BF3" w14:textId="533752E8" w:rsidR="00194466" w:rsidRDefault="00DA2848" w:rsidP="00194466">
      <w:pPr>
        <w:rPr>
          <w:rFonts w:ascii="Aptos" w:hAnsi="Aptos"/>
          <w:b/>
          <w:bCs/>
        </w:rPr>
      </w:pPr>
      <w:r w:rsidRPr="004C4782">
        <w:rPr>
          <w:rFonts w:ascii="Aptos" w:hAnsi="Aptos"/>
          <w:b/>
          <w:bCs/>
        </w:rPr>
        <w:t>TO:</w:t>
      </w:r>
      <w:r w:rsidRPr="004C4782">
        <w:rPr>
          <w:rFonts w:ascii="Aptos" w:hAnsi="Aptos"/>
        </w:rPr>
        <w:t xml:space="preserve"> </w:t>
      </w:r>
      <w:r w:rsidR="00FA499F">
        <w:rPr>
          <w:rFonts w:ascii="Aptos" w:hAnsi="Aptos"/>
        </w:rPr>
        <w:t xml:space="preserve">        </w:t>
      </w:r>
      <w:r w:rsidRPr="004C4782">
        <w:rPr>
          <w:rFonts w:ascii="Aptos" w:hAnsi="Aptos"/>
        </w:rPr>
        <w:t>NHYLA</w:t>
      </w:r>
      <w:r w:rsidR="008906ED" w:rsidRPr="004C4782">
        <w:rPr>
          <w:rFonts w:ascii="Aptos" w:hAnsi="Aptos"/>
        </w:rPr>
        <w:t xml:space="preserve"> President</w:t>
      </w:r>
      <w:r w:rsidRPr="004C4782">
        <w:rPr>
          <w:rFonts w:ascii="Aptos" w:hAnsi="Aptos"/>
        </w:rPr>
        <w:br/>
      </w:r>
      <w:r w:rsidRPr="004C4782">
        <w:rPr>
          <w:rFonts w:ascii="Aptos" w:hAnsi="Aptos"/>
        </w:rPr>
        <w:br/>
      </w:r>
    </w:p>
    <w:p w14:paraId="3A2224F9" w14:textId="51DFEDAE" w:rsidR="00FF6641" w:rsidRDefault="00DA2848" w:rsidP="00194466">
      <w:pPr>
        <w:rPr>
          <w:rFonts w:ascii="Aptos" w:hAnsi="Aptos"/>
          <w:u w:val="single"/>
        </w:rPr>
      </w:pPr>
      <w:r w:rsidRPr="001910C3">
        <w:rPr>
          <w:rFonts w:ascii="Aptos" w:hAnsi="Aptos"/>
          <w:b/>
          <w:bCs/>
        </w:rPr>
        <w:t>FROM</w:t>
      </w:r>
      <w:r w:rsidRPr="004C4782">
        <w:rPr>
          <w:rFonts w:ascii="Aptos" w:hAnsi="Aptos"/>
        </w:rPr>
        <w:t xml:space="preserve">: </w:t>
      </w:r>
      <w:r w:rsidR="00BA63C6" w:rsidRPr="004C4782">
        <w:rPr>
          <w:rFonts w:ascii="Aptos" w:hAnsi="Aptos"/>
          <w:u w:val="single"/>
        </w:rPr>
        <w:tab/>
      </w:r>
      <w:r w:rsidR="00BA63C6">
        <w:rPr>
          <w:rFonts w:ascii="Aptos" w:hAnsi="Aptos"/>
          <w:u w:val="single"/>
        </w:rPr>
        <w:t xml:space="preserve">                    </w:t>
      </w:r>
      <w:r w:rsidR="00BA63C6" w:rsidRPr="004C4782">
        <w:rPr>
          <w:rFonts w:ascii="Aptos" w:hAnsi="Aptos"/>
          <w:u w:val="single"/>
        </w:rPr>
        <w:tab/>
      </w:r>
      <w:r w:rsidR="00BA63C6">
        <w:rPr>
          <w:rFonts w:ascii="Aptos" w:hAnsi="Aptos"/>
          <w:u w:val="single"/>
        </w:rPr>
        <w:t xml:space="preserve">   </w:t>
      </w:r>
      <w:r w:rsidR="00BA63C6" w:rsidRPr="004C4782">
        <w:rPr>
          <w:rFonts w:ascii="Aptos" w:hAnsi="Aptos"/>
          <w:u w:val="single"/>
        </w:rPr>
        <w:t xml:space="preserve">                                 </w:t>
      </w:r>
      <w:r w:rsidR="00BA63C6">
        <w:rPr>
          <w:rFonts w:ascii="Aptos" w:hAnsi="Aptos"/>
          <w:u w:val="single"/>
        </w:rPr>
        <w:t xml:space="preserve">           </w:t>
      </w:r>
      <w:r w:rsidR="00BA63C6" w:rsidRPr="004C4782">
        <w:rPr>
          <w:rFonts w:ascii="Aptos" w:hAnsi="Aptos"/>
          <w:u w:val="single"/>
        </w:rPr>
        <w:t xml:space="preserve">  </w:t>
      </w:r>
      <w:r w:rsidR="00467529">
        <w:rPr>
          <w:rFonts w:ascii="Aptos" w:hAnsi="Aptos"/>
          <w:u w:val="single"/>
        </w:rPr>
        <w:t xml:space="preserve">                </w:t>
      </w:r>
      <w:r w:rsidR="00CD2EDE" w:rsidRPr="004C4782">
        <w:rPr>
          <w:rFonts w:ascii="Aptos" w:hAnsi="Aptos"/>
          <w:u w:val="single"/>
        </w:rPr>
        <w:t xml:space="preserve">  </w:t>
      </w:r>
      <w:r w:rsidR="00CD2EDE" w:rsidRPr="004C4782">
        <w:rPr>
          <w:rFonts w:ascii="Aptos" w:hAnsi="Aptos"/>
        </w:rPr>
        <w:t xml:space="preserve">  </w:t>
      </w:r>
      <w:r w:rsidRPr="001910C3">
        <w:rPr>
          <w:rFonts w:ascii="Aptos" w:hAnsi="Aptos"/>
          <w:b/>
          <w:bCs/>
        </w:rPr>
        <w:t>T</w:t>
      </w:r>
      <w:r w:rsidR="00C648D4">
        <w:rPr>
          <w:rFonts w:ascii="Aptos" w:hAnsi="Aptos"/>
          <w:b/>
          <w:bCs/>
        </w:rPr>
        <w:t>OWN</w:t>
      </w:r>
      <w:r w:rsidRPr="001910C3">
        <w:rPr>
          <w:rFonts w:ascii="Aptos" w:hAnsi="Aptos"/>
          <w:b/>
          <w:bCs/>
        </w:rPr>
        <w:t>/P</w:t>
      </w:r>
      <w:r w:rsidR="00C648D4">
        <w:rPr>
          <w:rFonts w:ascii="Aptos" w:hAnsi="Aptos"/>
          <w:b/>
          <w:bCs/>
        </w:rPr>
        <w:t>ROGRAM</w:t>
      </w:r>
      <w:r w:rsidRPr="004C4782">
        <w:rPr>
          <w:rFonts w:ascii="Aptos" w:hAnsi="Aptos"/>
        </w:rPr>
        <w:t xml:space="preserve">: </w:t>
      </w:r>
      <w:r w:rsidRPr="004C4782">
        <w:rPr>
          <w:rFonts w:ascii="Aptos" w:hAnsi="Aptos"/>
          <w:u w:val="single"/>
        </w:rPr>
        <w:tab/>
      </w:r>
      <w:r w:rsidR="001910C3">
        <w:rPr>
          <w:rFonts w:ascii="Aptos" w:hAnsi="Aptos"/>
          <w:u w:val="single"/>
        </w:rPr>
        <w:t xml:space="preserve">                    </w:t>
      </w:r>
      <w:r w:rsidRPr="004C4782">
        <w:rPr>
          <w:rFonts w:ascii="Aptos" w:hAnsi="Aptos"/>
          <w:u w:val="single"/>
        </w:rPr>
        <w:tab/>
      </w:r>
      <w:r w:rsidR="00C648D4">
        <w:rPr>
          <w:rFonts w:ascii="Aptos" w:hAnsi="Aptos"/>
          <w:u w:val="single"/>
        </w:rPr>
        <w:t xml:space="preserve">   </w:t>
      </w:r>
      <w:r w:rsidR="00CD2EDE" w:rsidRPr="004C4782">
        <w:rPr>
          <w:rFonts w:ascii="Aptos" w:hAnsi="Aptos"/>
          <w:u w:val="single"/>
        </w:rPr>
        <w:t xml:space="preserve">                                 </w:t>
      </w:r>
      <w:r w:rsidR="00113148">
        <w:rPr>
          <w:rFonts w:ascii="Aptos" w:hAnsi="Aptos"/>
          <w:u w:val="single"/>
        </w:rPr>
        <w:t xml:space="preserve">           </w:t>
      </w:r>
      <w:r w:rsidR="00CD2EDE" w:rsidRPr="004C4782">
        <w:rPr>
          <w:rFonts w:ascii="Aptos" w:hAnsi="Aptos"/>
          <w:u w:val="single"/>
        </w:rPr>
        <w:t xml:space="preserve">  </w:t>
      </w:r>
    </w:p>
    <w:p w14:paraId="2462B61C" w14:textId="77777777" w:rsidR="00FF6641" w:rsidRDefault="00FF6641" w:rsidP="00194466">
      <w:pPr>
        <w:rPr>
          <w:rFonts w:ascii="Aptos" w:hAnsi="Aptos"/>
          <w:u w:val="single"/>
        </w:rPr>
      </w:pPr>
    </w:p>
    <w:p w14:paraId="30E847F1" w14:textId="77777777" w:rsidR="00194466" w:rsidRDefault="00194466" w:rsidP="00194466">
      <w:pPr>
        <w:rPr>
          <w:rFonts w:ascii="Aptos" w:hAnsi="Aptos"/>
          <w:b/>
          <w:bCs/>
        </w:rPr>
      </w:pPr>
    </w:p>
    <w:p w14:paraId="6AA996D0" w14:textId="4C7D06FE" w:rsidR="00963A25" w:rsidRDefault="00FF6641" w:rsidP="00194466">
      <w:pPr>
        <w:rPr>
          <w:rFonts w:ascii="Aptos" w:hAnsi="Aptos"/>
        </w:rPr>
      </w:pPr>
      <w:r w:rsidRPr="00BC2C7F">
        <w:rPr>
          <w:rFonts w:ascii="Aptos" w:hAnsi="Aptos"/>
          <w:b/>
          <w:bCs/>
        </w:rPr>
        <w:t>EMAIL</w:t>
      </w:r>
      <w:r w:rsidRPr="00BC2C7F">
        <w:rPr>
          <w:rFonts w:ascii="Aptos" w:hAnsi="Aptos"/>
        </w:rPr>
        <w:t>:</w:t>
      </w:r>
      <w:r w:rsidR="00BC2C7F" w:rsidRPr="00BC2C7F">
        <w:rPr>
          <w:rFonts w:ascii="Aptos" w:hAnsi="Aptos"/>
        </w:rPr>
        <w:t xml:space="preserve"> </w:t>
      </w:r>
      <w:r w:rsidR="00BC2C7F" w:rsidRPr="004C4782">
        <w:rPr>
          <w:rFonts w:ascii="Aptos" w:hAnsi="Aptos"/>
          <w:u w:val="single"/>
        </w:rPr>
        <w:tab/>
      </w:r>
      <w:r w:rsidR="00BC2C7F" w:rsidRPr="004C4782">
        <w:rPr>
          <w:rFonts w:ascii="Aptos" w:hAnsi="Aptos"/>
          <w:u w:val="single"/>
        </w:rPr>
        <w:tab/>
      </w:r>
      <w:r w:rsidR="00BC2C7F" w:rsidRPr="004C4782">
        <w:rPr>
          <w:rFonts w:ascii="Aptos" w:hAnsi="Aptos"/>
          <w:u w:val="single"/>
        </w:rPr>
        <w:tab/>
      </w:r>
      <w:r w:rsidR="00BC2C7F">
        <w:rPr>
          <w:rFonts w:ascii="Aptos" w:hAnsi="Aptos"/>
          <w:u w:val="single"/>
        </w:rPr>
        <w:t xml:space="preserve">                                 </w:t>
      </w:r>
      <w:r w:rsidR="00BC2C7F" w:rsidRPr="004C4782">
        <w:rPr>
          <w:rFonts w:ascii="Aptos" w:hAnsi="Aptos"/>
          <w:u w:val="single"/>
        </w:rPr>
        <w:tab/>
        <w:t xml:space="preserve">                                </w:t>
      </w:r>
      <w:r w:rsidR="00BC2C7F" w:rsidRPr="004C4782">
        <w:rPr>
          <w:rFonts w:ascii="Aptos" w:hAnsi="Aptos"/>
        </w:rPr>
        <w:t xml:space="preserve">  </w:t>
      </w:r>
      <w:r w:rsidR="00BC2C7F" w:rsidRPr="00BC2C7F">
        <w:rPr>
          <w:rFonts w:ascii="Aptos" w:hAnsi="Aptos"/>
          <w:b/>
          <w:bCs/>
        </w:rPr>
        <w:t>PHONE</w:t>
      </w:r>
      <w:r w:rsidR="00BC2C7F" w:rsidRPr="00BC2C7F">
        <w:rPr>
          <w:rFonts w:ascii="Aptos" w:hAnsi="Aptos"/>
        </w:rPr>
        <w:t>:</w:t>
      </w:r>
      <w:r w:rsidR="00BC2C7F">
        <w:rPr>
          <w:rFonts w:ascii="Aptos" w:hAnsi="Aptos"/>
        </w:rPr>
        <w:t xml:space="preserve"> </w:t>
      </w:r>
      <w:r w:rsidR="00467529" w:rsidRPr="004C4782">
        <w:rPr>
          <w:rFonts w:ascii="Aptos" w:hAnsi="Aptos"/>
          <w:u w:val="single"/>
        </w:rPr>
        <w:tab/>
      </w:r>
      <w:r w:rsidR="00467529">
        <w:rPr>
          <w:rFonts w:ascii="Aptos" w:hAnsi="Aptos"/>
          <w:u w:val="single"/>
        </w:rPr>
        <w:t xml:space="preserve">                    </w:t>
      </w:r>
      <w:r w:rsidR="00467529" w:rsidRPr="004C4782">
        <w:rPr>
          <w:rFonts w:ascii="Aptos" w:hAnsi="Aptos"/>
          <w:u w:val="single"/>
        </w:rPr>
        <w:tab/>
      </w:r>
      <w:r w:rsidR="00467529">
        <w:rPr>
          <w:rFonts w:ascii="Aptos" w:hAnsi="Aptos"/>
          <w:u w:val="single"/>
        </w:rPr>
        <w:t xml:space="preserve">   </w:t>
      </w:r>
      <w:r w:rsidR="00467529" w:rsidRPr="004C4782">
        <w:rPr>
          <w:rFonts w:ascii="Aptos" w:hAnsi="Aptos"/>
          <w:u w:val="single"/>
        </w:rPr>
        <w:t xml:space="preserve">                                 </w:t>
      </w:r>
      <w:r w:rsidR="00467529">
        <w:rPr>
          <w:rFonts w:ascii="Aptos" w:hAnsi="Aptos"/>
          <w:u w:val="single"/>
        </w:rPr>
        <w:t xml:space="preserve">           </w:t>
      </w:r>
      <w:r w:rsidR="00467529" w:rsidRPr="004C4782">
        <w:rPr>
          <w:rFonts w:ascii="Aptos" w:hAnsi="Aptos"/>
          <w:u w:val="single"/>
        </w:rPr>
        <w:t xml:space="preserve">  </w:t>
      </w:r>
      <w:r w:rsidR="00467529">
        <w:rPr>
          <w:rFonts w:ascii="Aptos" w:hAnsi="Aptos"/>
          <w:u w:val="single"/>
        </w:rPr>
        <w:t xml:space="preserve">                                   </w:t>
      </w:r>
      <w:r w:rsidR="00DA2848" w:rsidRPr="00BC2C7F">
        <w:rPr>
          <w:rFonts w:ascii="Aptos" w:hAnsi="Aptos"/>
        </w:rPr>
        <w:br/>
      </w:r>
    </w:p>
    <w:p w14:paraId="0F44623B" w14:textId="0DA05C71" w:rsidR="00FA499F" w:rsidRDefault="00AE78CF" w:rsidP="00194466">
      <w:pPr>
        <w:rPr>
          <w:rFonts w:ascii="Aptos" w:hAnsi="Aptos"/>
          <w:b/>
        </w:rPr>
      </w:pPr>
      <w:r w:rsidRPr="004C4782">
        <w:rPr>
          <w:rFonts w:ascii="Aptos" w:hAnsi="Aptos"/>
        </w:rPr>
        <w:br/>
      </w:r>
      <w:sdt>
        <w:sdtPr>
          <w:rPr>
            <w:rFonts w:ascii="Aptos" w:hAnsi="Aptos"/>
            <w:sz w:val="28"/>
            <w:szCs w:val="28"/>
          </w:rPr>
          <w:id w:val="268285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A2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D2EDE" w:rsidRPr="004C4782">
        <w:rPr>
          <w:rFonts w:ascii="Aptos" w:hAnsi="Aptos"/>
        </w:rPr>
        <w:t xml:space="preserve"> New Rule Proposal          </w:t>
      </w:r>
      <w:r w:rsidR="00194466">
        <w:rPr>
          <w:rFonts w:ascii="Aptos" w:hAnsi="Aptos"/>
        </w:rPr>
        <w:t xml:space="preserve">            </w:t>
      </w:r>
      <w:r w:rsidR="00CD2EDE" w:rsidRPr="004C4782">
        <w:rPr>
          <w:rFonts w:ascii="Aptos" w:hAnsi="Aptos"/>
        </w:rPr>
        <w:t xml:space="preserve">             </w:t>
      </w:r>
      <w:r w:rsidR="00913AD4" w:rsidRPr="0063162F">
        <w:rPr>
          <w:rFonts w:ascii="Aptos" w:hAnsi="Aptos"/>
          <w:u w:val="single"/>
        </w:rPr>
        <w:t>OR</w:t>
      </w:r>
      <w:r w:rsidR="00CD2EDE" w:rsidRPr="004C4782">
        <w:rPr>
          <w:rFonts w:ascii="Aptos" w:hAnsi="Aptos"/>
        </w:rPr>
        <w:t xml:space="preserve">               </w:t>
      </w:r>
      <w:r w:rsidR="00194466">
        <w:rPr>
          <w:rFonts w:ascii="Aptos" w:hAnsi="Aptos"/>
        </w:rPr>
        <w:t xml:space="preserve">  </w:t>
      </w:r>
      <w:r w:rsidR="00CD2EDE" w:rsidRPr="004C4782">
        <w:rPr>
          <w:rFonts w:ascii="Aptos" w:hAnsi="Aptos"/>
        </w:rPr>
        <w:t xml:space="preserve">        </w:t>
      </w:r>
      <w:r w:rsidR="00194466">
        <w:rPr>
          <w:rFonts w:ascii="Aptos" w:hAnsi="Aptos"/>
        </w:rPr>
        <w:t xml:space="preserve">  </w:t>
      </w:r>
      <w:r w:rsidR="00CD2EDE" w:rsidRPr="004C4782">
        <w:rPr>
          <w:rFonts w:ascii="Aptos" w:hAnsi="Aptos"/>
        </w:rPr>
        <w:t xml:space="preserve">     </w:t>
      </w:r>
      <w:sdt>
        <w:sdtPr>
          <w:rPr>
            <w:rFonts w:ascii="Aptos" w:hAnsi="Aptos"/>
            <w:sz w:val="28"/>
            <w:szCs w:val="28"/>
          </w:rPr>
          <w:id w:val="-210355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1B7" w:rsidRPr="006441B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4C4782">
        <w:rPr>
          <w:rFonts w:ascii="Aptos" w:hAnsi="Aptos"/>
        </w:rPr>
        <w:t xml:space="preserve"> Revision to Existing Rule</w:t>
      </w:r>
      <w:r w:rsidR="00CD2EDE" w:rsidRPr="004C4782">
        <w:rPr>
          <w:rFonts w:ascii="Aptos" w:hAnsi="Aptos"/>
        </w:rPr>
        <w:t xml:space="preserve"> </w:t>
      </w:r>
      <w:r w:rsidR="00993865">
        <w:rPr>
          <w:rFonts w:ascii="Aptos" w:hAnsi="Aptos"/>
        </w:rPr>
        <w:t>(</w:t>
      </w:r>
      <w:r w:rsidR="00CD2EDE" w:rsidRPr="004C4782">
        <w:rPr>
          <w:rFonts w:ascii="Aptos" w:hAnsi="Aptos"/>
        </w:rPr>
        <w:t>Rule Number</w:t>
      </w:r>
      <w:r w:rsidR="005F0074">
        <w:rPr>
          <w:rFonts w:ascii="Aptos" w:hAnsi="Aptos"/>
        </w:rPr>
        <w:t>:</w:t>
      </w:r>
      <w:r w:rsidR="00772CC4">
        <w:rPr>
          <w:rFonts w:ascii="Aptos" w:hAnsi="Aptos"/>
        </w:rPr>
        <w:t xml:space="preserve"> </w:t>
      </w:r>
      <w:r w:rsidR="005F0074">
        <w:rPr>
          <w:rFonts w:ascii="Aptos" w:hAnsi="Aptos"/>
          <w:u w:val="single"/>
        </w:rPr>
        <w:t xml:space="preserve">   </w:t>
      </w:r>
      <w:r w:rsidR="005F0074" w:rsidRPr="004C4782">
        <w:rPr>
          <w:rFonts w:ascii="Aptos" w:hAnsi="Aptos"/>
          <w:u w:val="single"/>
        </w:rPr>
        <w:t xml:space="preserve">                                 </w:t>
      </w:r>
      <w:r w:rsidR="005F0074">
        <w:rPr>
          <w:rFonts w:ascii="Aptos" w:hAnsi="Aptos"/>
          <w:u w:val="single"/>
        </w:rPr>
        <w:t xml:space="preserve">           </w:t>
      </w:r>
      <w:proofErr w:type="gramStart"/>
      <w:r w:rsidR="005F0074" w:rsidRPr="004C4782">
        <w:rPr>
          <w:rFonts w:ascii="Aptos" w:hAnsi="Aptos"/>
          <w:u w:val="single"/>
        </w:rPr>
        <w:t xml:space="preserve">  </w:t>
      </w:r>
      <w:r w:rsidR="00772CC4" w:rsidRPr="00772CC4">
        <w:rPr>
          <w:rFonts w:ascii="Aptos" w:hAnsi="Aptos"/>
        </w:rPr>
        <w:t>)</w:t>
      </w:r>
      <w:proofErr w:type="gramEnd"/>
      <w:r w:rsidRPr="004C4782">
        <w:rPr>
          <w:rFonts w:ascii="Aptos" w:hAnsi="Aptos"/>
        </w:rPr>
        <w:br/>
      </w:r>
      <w:r w:rsidRPr="004C4782">
        <w:rPr>
          <w:rFonts w:ascii="Aptos" w:hAnsi="Aptos"/>
        </w:rPr>
        <w:br/>
      </w:r>
    </w:p>
    <w:p w14:paraId="53F721CA" w14:textId="0F5D7454" w:rsidR="00CD2EDE" w:rsidRPr="004C4782" w:rsidRDefault="00AE78CF" w:rsidP="00194466">
      <w:pPr>
        <w:rPr>
          <w:rFonts w:ascii="Aptos" w:hAnsi="Aptos"/>
        </w:rPr>
      </w:pPr>
      <w:r w:rsidRPr="004C4782">
        <w:rPr>
          <w:rFonts w:ascii="Aptos" w:hAnsi="Aptos"/>
          <w:b/>
        </w:rPr>
        <w:t>D</w:t>
      </w:r>
      <w:r w:rsidR="008C16F9" w:rsidRPr="004C4782">
        <w:rPr>
          <w:rFonts w:ascii="Aptos" w:hAnsi="Aptos"/>
          <w:b/>
        </w:rPr>
        <w:t>escription of Rule or Revision</w:t>
      </w:r>
      <w:r w:rsidR="00CD2EDE" w:rsidRPr="004C4782">
        <w:rPr>
          <w:rFonts w:ascii="Aptos" w:hAnsi="Aptos"/>
          <w:b/>
        </w:rPr>
        <w:t xml:space="preserve"> (list existing </w:t>
      </w:r>
      <w:r w:rsidR="001038AC">
        <w:rPr>
          <w:rFonts w:ascii="Aptos" w:hAnsi="Aptos"/>
          <w:b/>
        </w:rPr>
        <w:t xml:space="preserve">description </w:t>
      </w:r>
      <w:r w:rsidR="00CD2EDE" w:rsidRPr="004C4782">
        <w:rPr>
          <w:rFonts w:ascii="Aptos" w:hAnsi="Aptos"/>
          <w:b/>
        </w:rPr>
        <w:t xml:space="preserve">if </w:t>
      </w:r>
      <w:r w:rsidR="001038AC">
        <w:rPr>
          <w:rFonts w:ascii="Aptos" w:hAnsi="Aptos"/>
          <w:b/>
        </w:rPr>
        <w:t xml:space="preserve">a rule </w:t>
      </w:r>
      <w:r w:rsidR="00CD2EDE" w:rsidRPr="004C4782">
        <w:rPr>
          <w:rFonts w:ascii="Aptos" w:hAnsi="Aptos"/>
          <w:b/>
        </w:rPr>
        <w:t>revision)</w:t>
      </w:r>
      <w:r w:rsidR="008C16F9" w:rsidRPr="004C4782">
        <w:rPr>
          <w:rFonts w:ascii="Aptos" w:hAnsi="Aptos"/>
        </w:rPr>
        <w:t xml:space="preserve">: </w:t>
      </w:r>
      <w:r w:rsidRPr="004C4782">
        <w:rPr>
          <w:rFonts w:ascii="Aptos" w:hAnsi="Aptos"/>
        </w:rPr>
        <w:br/>
      </w:r>
      <w:r w:rsidRPr="004C4782">
        <w:rPr>
          <w:rFonts w:ascii="Aptos" w:hAnsi="Aptos"/>
        </w:rPr>
        <w:br/>
      </w:r>
      <w:r w:rsidR="00CD2EDE" w:rsidRPr="004C4782">
        <w:rPr>
          <w:rFonts w:ascii="Aptos" w:hAnsi="Aptos"/>
        </w:rPr>
        <w:t xml:space="preserve"> </w:t>
      </w:r>
    </w:p>
    <w:p w14:paraId="4AD81EFE" w14:textId="77777777" w:rsidR="00CD2EDE" w:rsidRPr="004C4782" w:rsidRDefault="00CD2EDE" w:rsidP="00194466">
      <w:pPr>
        <w:rPr>
          <w:rFonts w:ascii="Aptos" w:hAnsi="Aptos"/>
        </w:rPr>
      </w:pPr>
    </w:p>
    <w:p w14:paraId="27959C46" w14:textId="77777777" w:rsidR="00901206" w:rsidRDefault="00901206" w:rsidP="00194466">
      <w:pPr>
        <w:rPr>
          <w:rFonts w:ascii="Aptos" w:hAnsi="Aptos"/>
        </w:rPr>
      </w:pPr>
    </w:p>
    <w:p w14:paraId="55926613" w14:textId="77777777" w:rsidR="00901206" w:rsidRDefault="00901206" w:rsidP="00194466">
      <w:pPr>
        <w:rPr>
          <w:rFonts w:ascii="Aptos" w:hAnsi="Aptos"/>
        </w:rPr>
      </w:pPr>
    </w:p>
    <w:p w14:paraId="11E1ACC3" w14:textId="77777777" w:rsidR="00901206" w:rsidRDefault="00901206" w:rsidP="00194466">
      <w:pPr>
        <w:rPr>
          <w:rFonts w:ascii="Aptos" w:hAnsi="Aptos"/>
        </w:rPr>
      </w:pPr>
    </w:p>
    <w:p w14:paraId="04E953B1" w14:textId="77777777" w:rsidR="00901206" w:rsidRDefault="00901206" w:rsidP="00194466">
      <w:pPr>
        <w:rPr>
          <w:rFonts w:ascii="Aptos" w:hAnsi="Aptos"/>
        </w:rPr>
      </w:pPr>
    </w:p>
    <w:p w14:paraId="57E6069B" w14:textId="77777777" w:rsidR="00901206" w:rsidRDefault="00901206" w:rsidP="00194466">
      <w:pPr>
        <w:rPr>
          <w:rFonts w:ascii="Aptos" w:hAnsi="Aptos"/>
        </w:rPr>
      </w:pPr>
    </w:p>
    <w:p w14:paraId="6029E398" w14:textId="063C71CA" w:rsidR="00CD2EDE" w:rsidRPr="004C4782" w:rsidRDefault="00AE78CF" w:rsidP="00194466">
      <w:pPr>
        <w:rPr>
          <w:rFonts w:ascii="Aptos" w:hAnsi="Aptos"/>
        </w:rPr>
      </w:pPr>
      <w:r w:rsidRPr="004C4782">
        <w:rPr>
          <w:rFonts w:ascii="Aptos" w:hAnsi="Aptos"/>
        </w:rPr>
        <w:br/>
      </w:r>
    </w:p>
    <w:p w14:paraId="1ACBC653" w14:textId="77777777" w:rsidR="003B6F8E" w:rsidRPr="004C4782" w:rsidRDefault="003B6F8E" w:rsidP="00194466">
      <w:pPr>
        <w:rPr>
          <w:rFonts w:ascii="Aptos" w:hAnsi="Aptos"/>
          <w:b/>
        </w:rPr>
      </w:pPr>
    </w:p>
    <w:p w14:paraId="64E150EF" w14:textId="77777777" w:rsidR="003B6F8E" w:rsidRPr="004C4782" w:rsidRDefault="003B6F8E" w:rsidP="00194466">
      <w:pPr>
        <w:rPr>
          <w:rFonts w:ascii="Aptos" w:hAnsi="Aptos"/>
          <w:b/>
        </w:rPr>
      </w:pPr>
    </w:p>
    <w:p w14:paraId="2AF142D7" w14:textId="77777777" w:rsidR="003B6F8E" w:rsidRPr="004C4782" w:rsidRDefault="003B6F8E" w:rsidP="00194466">
      <w:pPr>
        <w:rPr>
          <w:rFonts w:ascii="Aptos" w:hAnsi="Aptos"/>
          <w:b/>
        </w:rPr>
      </w:pPr>
    </w:p>
    <w:p w14:paraId="420D1895" w14:textId="1AFB04BB" w:rsidR="00CD2EDE" w:rsidRPr="004C4782" w:rsidRDefault="00AE78CF" w:rsidP="00194466">
      <w:pPr>
        <w:rPr>
          <w:rFonts w:ascii="Aptos" w:hAnsi="Aptos"/>
        </w:rPr>
      </w:pPr>
      <w:r w:rsidRPr="004C4782">
        <w:rPr>
          <w:rFonts w:ascii="Aptos" w:hAnsi="Aptos"/>
          <w:b/>
        </w:rPr>
        <w:t>Purpose or Reason for Change</w:t>
      </w:r>
      <w:r w:rsidR="008C16F9" w:rsidRPr="004C4782">
        <w:rPr>
          <w:rFonts w:ascii="Aptos" w:hAnsi="Aptos"/>
        </w:rPr>
        <w:t xml:space="preserve">: </w:t>
      </w:r>
      <w:r w:rsidRPr="004C4782">
        <w:rPr>
          <w:rFonts w:ascii="Aptos" w:hAnsi="Aptos"/>
        </w:rPr>
        <w:br/>
      </w:r>
      <w:r w:rsidRPr="004C4782">
        <w:rPr>
          <w:rFonts w:ascii="Aptos" w:hAnsi="Aptos"/>
        </w:rPr>
        <w:br/>
      </w:r>
    </w:p>
    <w:p w14:paraId="0B74E838" w14:textId="77777777" w:rsidR="00CD2EDE" w:rsidRDefault="00CD2EDE" w:rsidP="00194466">
      <w:pPr>
        <w:rPr>
          <w:rFonts w:ascii="Aptos" w:hAnsi="Aptos"/>
        </w:rPr>
      </w:pPr>
    </w:p>
    <w:p w14:paraId="24FBDA04" w14:textId="77777777" w:rsidR="00901206" w:rsidRDefault="00901206" w:rsidP="00194466">
      <w:pPr>
        <w:rPr>
          <w:rFonts w:ascii="Aptos" w:hAnsi="Aptos"/>
        </w:rPr>
      </w:pPr>
    </w:p>
    <w:p w14:paraId="3DFD66AD" w14:textId="77777777" w:rsidR="00901206" w:rsidRPr="004C4782" w:rsidRDefault="00901206" w:rsidP="00194466">
      <w:pPr>
        <w:rPr>
          <w:rFonts w:ascii="Aptos" w:hAnsi="Aptos"/>
        </w:rPr>
      </w:pPr>
    </w:p>
    <w:p w14:paraId="25A6B584" w14:textId="77777777" w:rsidR="00901206" w:rsidRDefault="00AE78CF" w:rsidP="00194466">
      <w:pPr>
        <w:rPr>
          <w:rFonts w:ascii="Aptos" w:hAnsi="Aptos"/>
        </w:rPr>
      </w:pPr>
      <w:r w:rsidRPr="004C4782">
        <w:rPr>
          <w:rFonts w:ascii="Aptos" w:hAnsi="Aptos"/>
        </w:rPr>
        <w:br/>
      </w:r>
      <w:r w:rsidRPr="004C4782">
        <w:rPr>
          <w:rFonts w:ascii="Aptos" w:hAnsi="Aptos"/>
        </w:rPr>
        <w:br/>
      </w:r>
    </w:p>
    <w:p w14:paraId="5BE9A1CF" w14:textId="638DDD12" w:rsidR="00901206" w:rsidRDefault="00901206" w:rsidP="00194466">
      <w:pPr>
        <w:rPr>
          <w:rFonts w:ascii="Aptos" w:hAnsi="Aptos"/>
          <w:b/>
          <w:bCs/>
          <w:sz w:val="24"/>
          <w:szCs w:val="24"/>
          <w:u w:val="single"/>
        </w:rPr>
      </w:pPr>
    </w:p>
    <w:p w14:paraId="704934BB" w14:textId="77777777" w:rsidR="001038AC" w:rsidRDefault="001038AC" w:rsidP="00194466">
      <w:pPr>
        <w:rPr>
          <w:rFonts w:ascii="Aptos" w:hAnsi="Aptos"/>
          <w:b/>
          <w:bCs/>
          <w:sz w:val="24"/>
          <w:szCs w:val="24"/>
          <w:u w:val="single"/>
        </w:rPr>
      </w:pPr>
    </w:p>
    <w:p w14:paraId="0F3CC3BD" w14:textId="77777777" w:rsidR="001038AC" w:rsidRDefault="001038AC" w:rsidP="00194466">
      <w:pPr>
        <w:rPr>
          <w:rFonts w:ascii="Aptos" w:hAnsi="Aptos"/>
          <w:b/>
          <w:bCs/>
          <w:sz w:val="24"/>
          <w:szCs w:val="24"/>
          <w:u w:val="single"/>
        </w:rPr>
      </w:pPr>
    </w:p>
    <w:p w14:paraId="63354F18" w14:textId="77777777" w:rsidR="001038AC" w:rsidRDefault="001038AC" w:rsidP="00194466">
      <w:pPr>
        <w:rPr>
          <w:rFonts w:ascii="Aptos" w:hAnsi="Aptos"/>
          <w:b/>
          <w:bCs/>
          <w:sz w:val="24"/>
          <w:szCs w:val="24"/>
          <w:u w:val="single"/>
        </w:rPr>
      </w:pPr>
    </w:p>
    <w:sectPr w:rsidR="001038AC" w:rsidSect="00901206">
      <w:headerReference w:type="default" r:id="rId6"/>
      <w:footerReference w:type="default" r:id="rId7"/>
      <w:pgSz w:w="12240" w:h="15840"/>
      <w:pgMar w:top="720" w:right="720" w:bottom="27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2127" w14:textId="77777777" w:rsidR="00D20A22" w:rsidRDefault="00D20A22" w:rsidP="00AE78CF">
      <w:r>
        <w:separator/>
      </w:r>
    </w:p>
  </w:endnote>
  <w:endnote w:type="continuationSeparator" w:id="0">
    <w:p w14:paraId="7A9EC1F3" w14:textId="77777777" w:rsidR="00D20A22" w:rsidRDefault="00D20A22" w:rsidP="00AE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C01B" w14:textId="7E89D4A5" w:rsidR="00901206" w:rsidRPr="003372CD" w:rsidRDefault="00901206" w:rsidP="00901206">
    <w:pPr>
      <w:rPr>
        <w:rFonts w:ascii="Aptos" w:hAnsi="Aptos"/>
      </w:rPr>
    </w:pPr>
    <w:r w:rsidRPr="004C4782">
      <w:rPr>
        <w:rFonts w:ascii="Aptos" w:hAnsi="Aptos"/>
        <w:b/>
        <w:bCs/>
        <w:sz w:val="24"/>
        <w:szCs w:val="24"/>
        <w:u w:val="single"/>
      </w:rPr>
      <w:t>NOTE</w:t>
    </w:r>
    <w:r w:rsidRPr="004C4782">
      <w:rPr>
        <w:rFonts w:ascii="Aptos" w:hAnsi="Aptos"/>
        <w:sz w:val="24"/>
        <w:szCs w:val="24"/>
        <w:u w:val="single"/>
      </w:rPr>
      <w:t>:</w:t>
    </w:r>
    <w:r w:rsidRPr="004C4782">
      <w:rPr>
        <w:rFonts w:ascii="Aptos" w:hAnsi="Aptos"/>
      </w:rPr>
      <w:t xml:space="preserve">  Proposed Rules or Revisions must be submitted and received by the NHYLA President </w:t>
    </w:r>
    <w:r w:rsidRPr="009733A8">
      <w:rPr>
        <w:rFonts w:ascii="Aptos" w:hAnsi="Aptos"/>
        <w:u w:val="single"/>
      </w:rPr>
      <w:t>at least 10 calendar days</w:t>
    </w:r>
    <w:r w:rsidRPr="003372CD">
      <w:rPr>
        <w:rFonts w:ascii="Aptos" w:hAnsi="Aptos"/>
      </w:rPr>
      <w:t xml:space="preserve"> in</w:t>
    </w:r>
  </w:p>
  <w:p w14:paraId="746336FB" w14:textId="70E3D606" w:rsidR="002A259E" w:rsidRDefault="00901206" w:rsidP="00901206">
    <w:pPr>
      <w:rPr>
        <w:kern w:val="0"/>
      </w:rPr>
    </w:pPr>
    <w:r w:rsidRPr="003372CD">
      <w:rPr>
        <w:rFonts w:ascii="Aptos" w:hAnsi="Aptos"/>
      </w:rPr>
      <w:t xml:space="preserve">advance for inclusion in the written notice of the </w:t>
    </w:r>
    <w:r w:rsidRPr="004C4782">
      <w:rPr>
        <w:rFonts w:ascii="Aptos" w:hAnsi="Aptos"/>
      </w:rPr>
      <w:t>regularly scheduled November Meeting of the NHYLA. Proposals will be put on the agenda, discussed at the November Meeting, and voted upon at the December Meeting. To</w:t>
    </w:r>
    <w:r w:rsidR="00545054">
      <w:rPr>
        <w:rFonts w:ascii="Aptos" w:hAnsi="Aptos"/>
      </w:rPr>
      <w:t>wn Program</w:t>
    </w:r>
    <w:r w:rsidRPr="004C4782">
      <w:rPr>
        <w:rFonts w:ascii="Aptos" w:hAnsi="Aptos"/>
      </w:rPr>
      <w:t xml:space="preserve">s must attend all 3 meetings between September and November to be eligible to vote (one vote per </w:t>
    </w:r>
    <w:r w:rsidR="00642D4E">
      <w:rPr>
        <w:rFonts w:ascii="Aptos" w:hAnsi="Aptos"/>
      </w:rPr>
      <w:t>P</w:t>
    </w:r>
    <w:r w:rsidRPr="004C4782">
      <w:rPr>
        <w:rFonts w:ascii="Aptos" w:hAnsi="Aptos"/>
      </w:rPr>
      <w:t xml:space="preserve">rogram). </w:t>
    </w:r>
    <w:r w:rsidR="00642D4E">
      <w:rPr>
        <w:rFonts w:ascii="Aptos" w:hAnsi="Aptos"/>
      </w:rPr>
      <w:t>Proposals</w:t>
    </w:r>
    <w:r w:rsidRPr="004C4782">
      <w:rPr>
        <w:rFonts w:ascii="Aptos" w:hAnsi="Aptos"/>
      </w:rPr>
      <w:t xml:space="preserve"> require a 60% majority vote in order to be adopted</w:t>
    </w:r>
    <w:r>
      <w:rPr>
        <w:rFonts w:ascii="Aptos" w:hAnsi="Apto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5915" w14:textId="77777777" w:rsidR="00D20A22" w:rsidRDefault="00D20A22" w:rsidP="00AE78CF">
      <w:r>
        <w:separator/>
      </w:r>
    </w:p>
  </w:footnote>
  <w:footnote w:type="continuationSeparator" w:id="0">
    <w:p w14:paraId="76B0E790" w14:textId="77777777" w:rsidR="00D20A22" w:rsidRDefault="00D20A22" w:rsidP="00AE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36F5" w14:textId="77777777" w:rsidR="002A259E" w:rsidRDefault="008906ED" w:rsidP="008906ED">
    <w:pPr>
      <w:tabs>
        <w:tab w:val="center" w:pos="4320"/>
        <w:tab w:val="right" w:pos="8640"/>
      </w:tabs>
      <w:jc w:val="center"/>
      <w:rPr>
        <w:kern w:val="0"/>
      </w:rPr>
    </w:pPr>
    <w:r w:rsidRPr="008906ED">
      <w:rPr>
        <w:noProof/>
        <w:kern w:val="0"/>
      </w:rPr>
      <w:drawing>
        <wp:inline distT="0" distB="0" distL="0" distR="0" wp14:anchorId="095530D0" wp14:editId="243E576F">
          <wp:extent cx="854075" cy="914400"/>
          <wp:effectExtent l="0" t="0" r="3175" b="0"/>
          <wp:docPr id="213684519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AD19B7" w14:textId="77777777" w:rsidR="002A259E" w:rsidRDefault="002A259E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E78CF"/>
    <w:rsid w:val="001038AC"/>
    <w:rsid w:val="00113148"/>
    <w:rsid w:val="00142258"/>
    <w:rsid w:val="0016143A"/>
    <w:rsid w:val="001910C3"/>
    <w:rsid w:val="00194466"/>
    <w:rsid w:val="001F038C"/>
    <w:rsid w:val="002A259E"/>
    <w:rsid w:val="003372CD"/>
    <w:rsid w:val="003B6F8E"/>
    <w:rsid w:val="00440774"/>
    <w:rsid w:val="00467529"/>
    <w:rsid w:val="004C4782"/>
    <w:rsid w:val="004F7314"/>
    <w:rsid w:val="00545054"/>
    <w:rsid w:val="005F0074"/>
    <w:rsid w:val="0063162F"/>
    <w:rsid w:val="00642D4E"/>
    <w:rsid w:val="006441B7"/>
    <w:rsid w:val="0070340C"/>
    <w:rsid w:val="007148CD"/>
    <w:rsid w:val="00772CC4"/>
    <w:rsid w:val="0084793A"/>
    <w:rsid w:val="008906ED"/>
    <w:rsid w:val="008A7EB4"/>
    <w:rsid w:val="008C16F9"/>
    <w:rsid w:val="00901206"/>
    <w:rsid w:val="00913AD4"/>
    <w:rsid w:val="00914F92"/>
    <w:rsid w:val="00963A25"/>
    <w:rsid w:val="009733A8"/>
    <w:rsid w:val="00993865"/>
    <w:rsid w:val="009B4C6E"/>
    <w:rsid w:val="00AA4B05"/>
    <w:rsid w:val="00AE78CF"/>
    <w:rsid w:val="00B326D1"/>
    <w:rsid w:val="00B76D4A"/>
    <w:rsid w:val="00BA63C6"/>
    <w:rsid w:val="00BC2C7F"/>
    <w:rsid w:val="00BF321D"/>
    <w:rsid w:val="00C648D4"/>
    <w:rsid w:val="00CD2EDE"/>
    <w:rsid w:val="00D20A22"/>
    <w:rsid w:val="00DA2848"/>
    <w:rsid w:val="00F34677"/>
    <w:rsid w:val="00FA499F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F517B"/>
  <w15:chartTrackingRefBased/>
  <w15:docId w15:val="{DE66A880-4A20-41B5-9DFB-0085B67E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6ED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890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6ED"/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NHYLA RULE CHANGE PROPOSAL FORM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NHYLA RULE CHANGE PROPOSAL FORM</dc:title>
  <dc:subject/>
  <dc:creator>nnw5kpt</dc:creator>
  <cp:keywords/>
  <cp:lastModifiedBy>Mitchell, Jill</cp:lastModifiedBy>
  <cp:revision>32</cp:revision>
  <cp:lastPrinted>2026-05-14T21:16:00Z</cp:lastPrinted>
  <dcterms:created xsi:type="dcterms:W3CDTF">2025-11-06T20:27:00Z</dcterms:created>
  <dcterms:modified xsi:type="dcterms:W3CDTF">2026-05-14T21:17:00Z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1e874c-a24d-4c24-87f6-b6d613f5442b_Enabled">
    <vt:lpwstr>true</vt:lpwstr>
  </property>
  <property fmtid="{D5CDD505-2E9C-101B-9397-08002B2CF9AE}" pid="3" name="MSIP_Label_031e874c-a24d-4c24-87f6-b6d613f5442b_SetDate">
    <vt:lpwstr>2025-11-06T20:27:11Z</vt:lpwstr>
  </property>
  <property fmtid="{D5CDD505-2E9C-101B-9397-08002B2CF9AE}" pid="4" name="MSIP_Label_031e874c-a24d-4c24-87f6-b6d613f5442b_Method">
    <vt:lpwstr>Privileged</vt:lpwstr>
  </property>
  <property fmtid="{D5CDD505-2E9C-101B-9397-08002B2CF9AE}" pid="5" name="MSIP_Label_031e874c-a24d-4c24-87f6-b6d613f5442b_Name">
    <vt:lpwstr>Non-Business</vt:lpwstr>
  </property>
  <property fmtid="{D5CDD505-2E9C-101B-9397-08002B2CF9AE}" pid="6" name="MSIP_Label_031e874c-a24d-4c24-87f6-b6d613f5442b_SiteId">
    <vt:lpwstr>7521acbc-a68c-41e5-a975-1cf83066dd19</vt:lpwstr>
  </property>
  <property fmtid="{D5CDD505-2E9C-101B-9397-08002B2CF9AE}" pid="7" name="MSIP_Label_031e874c-a24d-4c24-87f6-b6d613f5442b_ActionId">
    <vt:lpwstr>694ec1ab-bf11-40ea-87be-439dee353764</vt:lpwstr>
  </property>
  <property fmtid="{D5CDD505-2E9C-101B-9397-08002B2CF9AE}" pid="8" name="MSIP_Label_031e874c-a24d-4c24-87f6-b6d613f5442b_ContentBits">
    <vt:lpwstr>0</vt:lpwstr>
  </property>
  <property fmtid="{D5CDD505-2E9C-101B-9397-08002B2CF9AE}" pid="9" name="MSIP_Label_031e874c-a24d-4c24-87f6-b6d613f5442b_Tag">
    <vt:lpwstr>10, 0, 1, 1</vt:lpwstr>
  </property>
</Properties>
</file>