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D0CBA" w14:textId="293E9C4D" w:rsidR="00B53E43" w:rsidRPr="006D7A0F" w:rsidRDefault="008E0370">
      <w:pPr>
        <w:spacing w:before="56"/>
        <w:ind w:left="955"/>
        <w:rPr>
          <w:b/>
          <w:sz w:val="40"/>
        </w:rPr>
      </w:pPr>
      <w:r w:rsidRPr="006D7A0F">
        <w:rPr>
          <w:b/>
          <w:sz w:val="40"/>
        </w:rPr>
        <w:t xml:space="preserve">Elk River </w:t>
      </w:r>
      <w:r w:rsidR="00882B0F">
        <w:rPr>
          <w:b/>
          <w:sz w:val="40"/>
        </w:rPr>
        <w:t>Girls Hockey Booster Club</w:t>
      </w:r>
      <w:r w:rsidRPr="006D7A0F">
        <w:rPr>
          <w:b/>
          <w:sz w:val="40"/>
        </w:rPr>
        <w:t xml:space="preserve"> Bylaws</w:t>
      </w:r>
    </w:p>
    <w:p w14:paraId="6D8D0CBB" w14:textId="77777777" w:rsidR="00B53E43" w:rsidRPr="002B6669" w:rsidRDefault="008E0370">
      <w:pPr>
        <w:pStyle w:val="Heading1"/>
        <w:tabs>
          <w:tab w:val="left" w:pos="1539"/>
        </w:tabs>
        <w:spacing w:before="296"/>
        <w:rPr>
          <w:b/>
        </w:rPr>
      </w:pPr>
      <w:r w:rsidRPr="006D7A0F">
        <w:rPr>
          <w:spacing w:val="-70"/>
          <w:u w:val="single" w:color="FF0000"/>
        </w:rPr>
        <w:t xml:space="preserve"> </w:t>
      </w:r>
      <w:r w:rsidRPr="002B6669">
        <w:rPr>
          <w:b/>
          <w:u w:val="single" w:color="FF0000"/>
        </w:rPr>
        <w:t>Article</w:t>
      </w:r>
      <w:r w:rsidRPr="002B6669">
        <w:rPr>
          <w:b/>
          <w:spacing w:val="-2"/>
          <w:u w:val="single" w:color="FF0000"/>
        </w:rPr>
        <w:t xml:space="preserve"> </w:t>
      </w:r>
      <w:r w:rsidRPr="002B6669">
        <w:rPr>
          <w:b/>
          <w:u w:val="single" w:color="FF0000"/>
        </w:rPr>
        <w:t>I:</w:t>
      </w:r>
      <w:r w:rsidRPr="002B6669">
        <w:rPr>
          <w:b/>
        </w:rPr>
        <w:tab/>
      </w:r>
      <w:r w:rsidRPr="002B6669">
        <w:rPr>
          <w:b/>
          <w:u w:val="single" w:color="FF0000"/>
        </w:rPr>
        <w:t xml:space="preserve"> Name</w:t>
      </w:r>
    </w:p>
    <w:p w14:paraId="6D8D0CBC" w14:textId="1B0CEA2B" w:rsidR="00B53E43" w:rsidRPr="006D7A0F" w:rsidRDefault="008E0370">
      <w:pPr>
        <w:pStyle w:val="BodyText"/>
        <w:spacing w:line="247" w:lineRule="auto"/>
        <w:ind w:left="100" w:right="169"/>
      </w:pPr>
      <w:r w:rsidRPr="006D7A0F">
        <w:t xml:space="preserve">The name of the association is “Elk River </w:t>
      </w:r>
      <w:r w:rsidR="00882B0F">
        <w:t>Girls Hockey Booster Club</w:t>
      </w:r>
      <w:r w:rsidRPr="006D7A0F">
        <w:t>”, h</w:t>
      </w:r>
      <w:r w:rsidR="00FE3752">
        <w:t>ereinafter referred to as “the A</w:t>
      </w:r>
      <w:r w:rsidRPr="006D7A0F">
        <w:t>ssociation.”</w:t>
      </w:r>
    </w:p>
    <w:p w14:paraId="6D8D0CBD" w14:textId="77777777" w:rsidR="00B53E43" w:rsidRPr="006D7A0F" w:rsidRDefault="00B53E43">
      <w:pPr>
        <w:pStyle w:val="BodyText"/>
        <w:spacing w:before="6"/>
        <w:ind w:left="0"/>
        <w:rPr>
          <w:sz w:val="25"/>
        </w:rPr>
      </w:pPr>
    </w:p>
    <w:p w14:paraId="6D8D0CBE" w14:textId="77777777" w:rsidR="00B53E43" w:rsidRPr="002B6669" w:rsidRDefault="008E0370">
      <w:pPr>
        <w:pStyle w:val="Heading1"/>
        <w:tabs>
          <w:tab w:val="left" w:pos="1539"/>
        </w:tabs>
        <w:rPr>
          <w:b/>
        </w:rPr>
      </w:pPr>
      <w:r w:rsidRPr="006D7A0F">
        <w:rPr>
          <w:spacing w:val="-70"/>
          <w:u w:val="single" w:color="FF0000"/>
        </w:rPr>
        <w:t xml:space="preserve"> </w:t>
      </w:r>
      <w:r w:rsidRPr="002B6669">
        <w:rPr>
          <w:b/>
          <w:u w:val="single" w:color="FF0000"/>
        </w:rPr>
        <w:t>Article</w:t>
      </w:r>
      <w:r w:rsidRPr="002B6669">
        <w:rPr>
          <w:b/>
          <w:spacing w:val="-2"/>
          <w:u w:val="single" w:color="FF0000"/>
        </w:rPr>
        <w:t xml:space="preserve"> </w:t>
      </w:r>
      <w:r w:rsidRPr="002B6669">
        <w:rPr>
          <w:b/>
          <w:u w:val="single" w:color="FF0000"/>
        </w:rPr>
        <w:t>II:</w:t>
      </w:r>
      <w:r w:rsidRPr="002B6669">
        <w:rPr>
          <w:b/>
        </w:rPr>
        <w:tab/>
      </w:r>
      <w:r w:rsidRPr="002B6669">
        <w:rPr>
          <w:b/>
          <w:u w:val="single" w:color="FF0000"/>
        </w:rPr>
        <w:t xml:space="preserve"> Purpose</w:t>
      </w:r>
    </w:p>
    <w:p w14:paraId="6D8D0CBF" w14:textId="65A10AEA" w:rsidR="00B53E43" w:rsidRPr="006D7A0F" w:rsidRDefault="008E0370">
      <w:pPr>
        <w:pStyle w:val="BodyText"/>
        <w:spacing w:line="247" w:lineRule="auto"/>
        <w:ind w:left="100" w:right="88"/>
      </w:pPr>
      <w:r w:rsidRPr="006D7A0F">
        <w:t xml:space="preserve">The association is a non-profit organization established to </w:t>
      </w:r>
      <w:r w:rsidR="00882B0F">
        <w:t>support</w:t>
      </w:r>
      <w:r w:rsidRPr="006D7A0F">
        <w:t xml:space="preserve"> the </w:t>
      </w:r>
      <w:r w:rsidR="006D7A0F" w:rsidRPr="006D7A0F">
        <w:t>girl’s</w:t>
      </w:r>
      <w:r w:rsidRPr="006D7A0F">
        <w:t xml:space="preserve"> </w:t>
      </w:r>
      <w:r w:rsidR="00882B0F">
        <w:t>high school hockey</w:t>
      </w:r>
      <w:r w:rsidRPr="006D7A0F">
        <w:t xml:space="preserve"> program for the Elk River, MN</w:t>
      </w:r>
      <w:r w:rsidR="00882B0F">
        <w:t xml:space="preserve"> high school; which includes p</w:t>
      </w:r>
      <w:r w:rsidRPr="006D7A0F">
        <w:t xml:space="preserve">articipants living in or attending </w:t>
      </w:r>
      <w:r w:rsidR="00882B0F">
        <w:t xml:space="preserve">high </w:t>
      </w:r>
      <w:r w:rsidRPr="006D7A0F">
        <w:t xml:space="preserve">school </w:t>
      </w:r>
      <w:r w:rsidR="00882B0F">
        <w:t>at</w:t>
      </w:r>
      <w:r w:rsidRPr="006D7A0F">
        <w:t xml:space="preserve"> Elk River school district </w:t>
      </w:r>
      <w:r w:rsidR="00882B0F">
        <w:t>or a surrounding high school district with no access to a high school hockey program</w:t>
      </w:r>
      <w:r w:rsidRPr="006D7A0F">
        <w:t xml:space="preserve">. The Association supports development </w:t>
      </w:r>
      <w:r w:rsidR="00882B0F">
        <w:t xml:space="preserve">and costs associated to playing hockey for with the Elk River High School. </w:t>
      </w:r>
      <w:r w:rsidRPr="006D7A0F">
        <w:t>This experience should promote personal and team growth, and to instill in them the principles of sportsmanship, honesty, loyalty, courage and respect.</w:t>
      </w:r>
    </w:p>
    <w:p w14:paraId="6D8D0CC0" w14:textId="77777777" w:rsidR="00B53E43" w:rsidRPr="006D7A0F" w:rsidRDefault="00B53E43">
      <w:pPr>
        <w:pStyle w:val="BodyText"/>
        <w:spacing w:before="7"/>
        <w:ind w:left="0"/>
        <w:rPr>
          <w:sz w:val="21"/>
        </w:rPr>
      </w:pPr>
    </w:p>
    <w:p w14:paraId="6D8D0CC1" w14:textId="77777777" w:rsidR="00B53E43" w:rsidRPr="002B6669" w:rsidRDefault="008E0370">
      <w:pPr>
        <w:pStyle w:val="Heading1"/>
        <w:tabs>
          <w:tab w:val="left" w:pos="1539"/>
        </w:tabs>
        <w:rPr>
          <w:b/>
        </w:rPr>
      </w:pPr>
      <w:r w:rsidRPr="006D7A0F">
        <w:rPr>
          <w:spacing w:val="-70"/>
          <w:u w:val="single" w:color="FF0000"/>
        </w:rPr>
        <w:t xml:space="preserve"> </w:t>
      </w:r>
      <w:r w:rsidRPr="002B6669">
        <w:rPr>
          <w:b/>
          <w:u w:val="single" w:color="FF0000"/>
        </w:rPr>
        <w:t>Article</w:t>
      </w:r>
      <w:r w:rsidRPr="002B6669">
        <w:rPr>
          <w:b/>
          <w:spacing w:val="-2"/>
          <w:u w:val="single" w:color="FF0000"/>
        </w:rPr>
        <w:t xml:space="preserve"> </w:t>
      </w:r>
      <w:r w:rsidRPr="002B6669">
        <w:rPr>
          <w:b/>
          <w:u w:val="single" w:color="FF0000"/>
        </w:rPr>
        <w:t>III:</w:t>
      </w:r>
      <w:r w:rsidRPr="002B6669">
        <w:rPr>
          <w:b/>
        </w:rPr>
        <w:tab/>
      </w:r>
      <w:r w:rsidRPr="002B6669">
        <w:rPr>
          <w:b/>
          <w:u w:val="single" w:color="FF0000"/>
        </w:rPr>
        <w:t xml:space="preserve"> Objectives</w:t>
      </w:r>
    </w:p>
    <w:p w14:paraId="6D8D0CC2" w14:textId="77777777" w:rsidR="00B53E43" w:rsidRPr="00882B0F" w:rsidRDefault="008E0370">
      <w:pPr>
        <w:pStyle w:val="BodyText"/>
        <w:ind w:left="100"/>
      </w:pPr>
      <w:r w:rsidRPr="00882B0F">
        <w:t>The objectives of the Association are:</w:t>
      </w:r>
    </w:p>
    <w:p w14:paraId="6D8D0CC3" w14:textId="343632C8" w:rsidR="00B53E43" w:rsidRPr="00882B0F" w:rsidRDefault="008E0370">
      <w:pPr>
        <w:pStyle w:val="ListParagraph"/>
        <w:numPr>
          <w:ilvl w:val="0"/>
          <w:numId w:val="4"/>
        </w:numPr>
        <w:tabs>
          <w:tab w:val="left" w:pos="1179"/>
          <w:tab w:val="left" w:pos="1180"/>
        </w:tabs>
        <w:spacing w:before="9" w:line="247" w:lineRule="auto"/>
        <w:ind w:right="393"/>
        <w:rPr>
          <w:sz w:val="24"/>
        </w:rPr>
      </w:pPr>
      <w:r w:rsidRPr="00882B0F">
        <w:rPr>
          <w:sz w:val="24"/>
        </w:rPr>
        <w:t xml:space="preserve">To encourage, promote, and support girls’ </w:t>
      </w:r>
      <w:r w:rsidR="00882B0F" w:rsidRPr="00882B0F">
        <w:rPr>
          <w:sz w:val="24"/>
        </w:rPr>
        <w:t>hockey</w:t>
      </w:r>
      <w:r w:rsidRPr="00882B0F">
        <w:rPr>
          <w:sz w:val="24"/>
        </w:rPr>
        <w:t xml:space="preserve"> </w:t>
      </w:r>
      <w:r w:rsidR="00882B0F" w:rsidRPr="00882B0F">
        <w:rPr>
          <w:sz w:val="24"/>
        </w:rPr>
        <w:t>for</w:t>
      </w:r>
      <w:r w:rsidRPr="00882B0F">
        <w:rPr>
          <w:sz w:val="24"/>
        </w:rPr>
        <w:t xml:space="preserve"> the Elk River </w:t>
      </w:r>
      <w:r w:rsidR="00882B0F" w:rsidRPr="00882B0F">
        <w:rPr>
          <w:sz w:val="24"/>
        </w:rPr>
        <w:t>High School.</w:t>
      </w:r>
    </w:p>
    <w:p w14:paraId="6D8D0CC4" w14:textId="57C833E8" w:rsidR="00B53E43" w:rsidRPr="00882B0F" w:rsidRDefault="008E0370">
      <w:pPr>
        <w:pStyle w:val="ListParagraph"/>
        <w:numPr>
          <w:ilvl w:val="0"/>
          <w:numId w:val="4"/>
        </w:numPr>
        <w:tabs>
          <w:tab w:val="left" w:pos="1179"/>
          <w:tab w:val="left" w:pos="1180"/>
        </w:tabs>
        <w:spacing w:before="1" w:line="247" w:lineRule="auto"/>
        <w:ind w:right="179"/>
        <w:rPr>
          <w:sz w:val="24"/>
        </w:rPr>
      </w:pPr>
      <w:r w:rsidRPr="00882B0F">
        <w:rPr>
          <w:sz w:val="24"/>
        </w:rPr>
        <w:t xml:space="preserve">To provide fundamental development for both coaches and players through teaching and training of sound </w:t>
      </w:r>
      <w:r w:rsidR="00882B0F" w:rsidRPr="00882B0F">
        <w:rPr>
          <w:sz w:val="24"/>
        </w:rPr>
        <w:t xml:space="preserve">hockey </w:t>
      </w:r>
      <w:r w:rsidRPr="00882B0F">
        <w:rPr>
          <w:sz w:val="24"/>
        </w:rPr>
        <w:t xml:space="preserve">skills by </w:t>
      </w:r>
      <w:r w:rsidR="00882B0F" w:rsidRPr="00882B0F">
        <w:rPr>
          <w:sz w:val="24"/>
        </w:rPr>
        <w:t>covering the costs associated with a high school program (i.e. coaches, buses, scrimmages, etc.) and by providing off-season training opportunities through</w:t>
      </w:r>
      <w:r w:rsidRPr="00882B0F">
        <w:rPr>
          <w:sz w:val="24"/>
        </w:rPr>
        <w:t xml:space="preserve"> clinics, practices, and scrimmages.</w:t>
      </w:r>
    </w:p>
    <w:p w14:paraId="6D8D0CC5" w14:textId="4F735E1C" w:rsidR="00B53E43" w:rsidRPr="00882B0F" w:rsidRDefault="008E0370">
      <w:pPr>
        <w:pStyle w:val="ListParagraph"/>
        <w:numPr>
          <w:ilvl w:val="0"/>
          <w:numId w:val="4"/>
        </w:numPr>
        <w:tabs>
          <w:tab w:val="left" w:pos="1179"/>
          <w:tab w:val="left" w:pos="1180"/>
        </w:tabs>
        <w:spacing w:before="1" w:line="247" w:lineRule="auto"/>
        <w:ind w:right="373"/>
        <w:rPr>
          <w:sz w:val="24"/>
        </w:rPr>
      </w:pPr>
      <w:r w:rsidRPr="00882B0F">
        <w:rPr>
          <w:sz w:val="24"/>
        </w:rPr>
        <w:t xml:space="preserve">To organize girls’ </w:t>
      </w:r>
      <w:r w:rsidR="00882B0F" w:rsidRPr="00882B0F">
        <w:rPr>
          <w:sz w:val="24"/>
        </w:rPr>
        <w:t>hockey</w:t>
      </w:r>
      <w:r w:rsidRPr="00882B0F">
        <w:rPr>
          <w:sz w:val="24"/>
        </w:rPr>
        <w:t xml:space="preserve"> teams representing the Elk River </w:t>
      </w:r>
      <w:r w:rsidR="00882B0F" w:rsidRPr="00882B0F">
        <w:rPr>
          <w:sz w:val="24"/>
        </w:rPr>
        <w:t>High S</w:t>
      </w:r>
      <w:r w:rsidRPr="00882B0F">
        <w:rPr>
          <w:sz w:val="24"/>
        </w:rPr>
        <w:t>chool district boundaries in league and tournament play.</w:t>
      </w:r>
    </w:p>
    <w:p w14:paraId="6D8D0CC7" w14:textId="77777777" w:rsidR="00B53E43" w:rsidRPr="00882B0F" w:rsidRDefault="00B53E43">
      <w:pPr>
        <w:pStyle w:val="BodyText"/>
        <w:spacing w:before="6"/>
        <w:ind w:left="0"/>
        <w:rPr>
          <w:sz w:val="25"/>
        </w:rPr>
      </w:pPr>
    </w:p>
    <w:p w14:paraId="6D8D0CD1" w14:textId="06D2D429" w:rsidR="00B53E43" w:rsidRPr="002B6669" w:rsidRDefault="008E0370">
      <w:pPr>
        <w:pStyle w:val="Heading1"/>
        <w:tabs>
          <w:tab w:val="left" w:pos="1539"/>
        </w:tabs>
        <w:rPr>
          <w:b/>
        </w:rPr>
      </w:pPr>
      <w:r w:rsidRPr="006D7A0F">
        <w:rPr>
          <w:spacing w:val="-70"/>
          <w:u w:val="single" w:color="0000FF"/>
        </w:rPr>
        <w:t xml:space="preserve"> </w:t>
      </w:r>
      <w:r w:rsidRPr="006D7A0F">
        <w:rPr>
          <w:spacing w:val="-70"/>
          <w:u w:val="single" w:color="FF0000"/>
        </w:rPr>
        <w:t xml:space="preserve"> </w:t>
      </w:r>
      <w:r w:rsidRPr="002B6669">
        <w:rPr>
          <w:b/>
          <w:u w:val="single" w:color="FF0000"/>
        </w:rPr>
        <w:t>Article</w:t>
      </w:r>
      <w:r w:rsidRPr="002B6669">
        <w:rPr>
          <w:b/>
          <w:spacing w:val="-2"/>
          <w:u w:val="single" w:color="FF0000"/>
        </w:rPr>
        <w:t xml:space="preserve"> </w:t>
      </w:r>
      <w:r w:rsidR="00882B0F" w:rsidRPr="002B6669">
        <w:rPr>
          <w:b/>
          <w:spacing w:val="-2"/>
          <w:u w:val="single" w:color="FF0000"/>
        </w:rPr>
        <w:t>I</w:t>
      </w:r>
      <w:r w:rsidRPr="002B6669">
        <w:rPr>
          <w:b/>
          <w:u w:val="single" w:color="FF0000"/>
        </w:rPr>
        <w:t>V:</w:t>
      </w:r>
      <w:r w:rsidRPr="002B6669">
        <w:rPr>
          <w:b/>
        </w:rPr>
        <w:tab/>
      </w:r>
      <w:r w:rsidRPr="002B6669">
        <w:rPr>
          <w:b/>
          <w:u w:val="single" w:color="FF0000"/>
        </w:rPr>
        <w:t xml:space="preserve"> Membership</w:t>
      </w:r>
    </w:p>
    <w:p w14:paraId="5C860ACF" w14:textId="24295B5B" w:rsidR="00882B0F" w:rsidRDefault="00882B0F" w:rsidP="00882B0F">
      <w:pPr>
        <w:tabs>
          <w:tab w:val="left" w:pos="1179"/>
          <w:tab w:val="left" w:pos="1180"/>
        </w:tabs>
        <w:spacing w:before="1"/>
        <w:rPr>
          <w:sz w:val="24"/>
        </w:rPr>
      </w:pPr>
      <w:r w:rsidRPr="00882B0F">
        <w:rPr>
          <w:sz w:val="24"/>
        </w:rPr>
        <w:t>Membership in the association is on an annual basis during the High School Hockey winter sports season.</w:t>
      </w:r>
    </w:p>
    <w:p w14:paraId="428ADFD5" w14:textId="77777777" w:rsidR="00882B0F" w:rsidRDefault="00882B0F" w:rsidP="00882B0F">
      <w:pPr>
        <w:tabs>
          <w:tab w:val="left" w:pos="1179"/>
          <w:tab w:val="left" w:pos="1180"/>
        </w:tabs>
        <w:spacing w:line="247" w:lineRule="auto"/>
        <w:ind w:right="294"/>
      </w:pPr>
    </w:p>
    <w:p w14:paraId="10018366" w14:textId="59B9A8BA" w:rsidR="00882B0F" w:rsidRPr="00882B0F" w:rsidRDefault="00882B0F" w:rsidP="00882B0F">
      <w:pPr>
        <w:tabs>
          <w:tab w:val="left" w:pos="1179"/>
          <w:tab w:val="left" w:pos="1180"/>
        </w:tabs>
        <w:spacing w:line="247" w:lineRule="auto"/>
        <w:ind w:right="294"/>
        <w:rPr>
          <w:sz w:val="24"/>
        </w:rPr>
      </w:pPr>
      <w:r>
        <w:rPr>
          <w:sz w:val="24"/>
        </w:rPr>
        <w:t>Booster Club Members may include:</w:t>
      </w:r>
    </w:p>
    <w:p w14:paraId="6D8D0CD2" w14:textId="114E4970" w:rsidR="00B53E43" w:rsidRPr="006D7A0F" w:rsidRDefault="008E0370">
      <w:pPr>
        <w:pStyle w:val="ListParagraph"/>
        <w:numPr>
          <w:ilvl w:val="0"/>
          <w:numId w:val="2"/>
        </w:numPr>
        <w:tabs>
          <w:tab w:val="left" w:pos="1179"/>
          <w:tab w:val="left" w:pos="1180"/>
        </w:tabs>
        <w:spacing w:line="247" w:lineRule="auto"/>
        <w:ind w:right="294"/>
        <w:rPr>
          <w:sz w:val="24"/>
        </w:rPr>
      </w:pPr>
      <w:r w:rsidRPr="006D7A0F">
        <w:rPr>
          <w:sz w:val="24"/>
        </w:rPr>
        <w:t xml:space="preserve">Players who are selected for </w:t>
      </w:r>
      <w:r w:rsidR="00882B0F">
        <w:rPr>
          <w:sz w:val="24"/>
        </w:rPr>
        <w:t>the</w:t>
      </w:r>
      <w:r w:rsidRPr="006D7A0F">
        <w:rPr>
          <w:sz w:val="24"/>
        </w:rPr>
        <w:t xml:space="preserve"> Elk River </w:t>
      </w:r>
      <w:r w:rsidR="00882B0F">
        <w:rPr>
          <w:sz w:val="24"/>
        </w:rPr>
        <w:t>High School hockey</w:t>
      </w:r>
      <w:r w:rsidRPr="006D7A0F">
        <w:rPr>
          <w:sz w:val="24"/>
        </w:rPr>
        <w:t xml:space="preserve"> team.</w:t>
      </w:r>
    </w:p>
    <w:p w14:paraId="3367D703" w14:textId="77777777" w:rsidR="002B6669" w:rsidRDefault="008E0370">
      <w:pPr>
        <w:pStyle w:val="ListParagraph"/>
        <w:numPr>
          <w:ilvl w:val="0"/>
          <w:numId w:val="2"/>
        </w:numPr>
        <w:tabs>
          <w:tab w:val="left" w:pos="1179"/>
          <w:tab w:val="left" w:pos="1180"/>
        </w:tabs>
        <w:spacing w:before="9" w:line="247" w:lineRule="auto"/>
        <w:ind w:right="312"/>
        <w:rPr>
          <w:sz w:val="24"/>
        </w:rPr>
      </w:pPr>
      <w:r w:rsidRPr="006D7A0F">
        <w:rPr>
          <w:sz w:val="24"/>
        </w:rPr>
        <w:t xml:space="preserve">Any individual who supports the objectives of this Association may become a member by majority board vote. This is subject only to compliance with the provisions of the by-laws. </w:t>
      </w:r>
    </w:p>
    <w:p w14:paraId="6D8D0CD4" w14:textId="58EA666A" w:rsidR="00B53E43" w:rsidRPr="006D7A0F" w:rsidRDefault="008E0370">
      <w:pPr>
        <w:pStyle w:val="ListParagraph"/>
        <w:numPr>
          <w:ilvl w:val="0"/>
          <w:numId w:val="2"/>
        </w:numPr>
        <w:tabs>
          <w:tab w:val="left" w:pos="1179"/>
          <w:tab w:val="left" w:pos="1180"/>
        </w:tabs>
        <w:spacing w:before="9" w:line="247" w:lineRule="auto"/>
        <w:ind w:right="312"/>
        <w:rPr>
          <w:sz w:val="24"/>
        </w:rPr>
      </w:pPr>
      <w:r w:rsidRPr="006D7A0F">
        <w:rPr>
          <w:sz w:val="24"/>
        </w:rPr>
        <w:t>Membership in this association will be available without regard to race, religion, color, sex, age, marital status, national origin, or handicap.</w:t>
      </w:r>
    </w:p>
    <w:p w14:paraId="6D8D0CD9" w14:textId="35B49C2E" w:rsidR="00B53E43" w:rsidRPr="006D7A0F" w:rsidRDefault="008E0370">
      <w:pPr>
        <w:pStyle w:val="ListParagraph"/>
        <w:numPr>
          <w:ilvl w:val="0"/>
          <w:numId w:val="2"/>
        </w:numPr>
        <w:tabs>
          <w:tab w:val="left" w:pos="1179"/>
          <w:tab w:val="left" w:pos="1180"/>
        </w:tabs>
        <w:spacing w:before="1" w:line="247" w:lineRule="auto"/>
        <w:ind w:right="280"/>
        <w:rPr>
          <w:sz w:val="24"/>
        </w:rPr>
      </w:pPr>
      <w:r w:rsidRPr="006D7A0F">
        <w:rPr>
          <w:sz w:val="24"/>
        </w:rPr>
        <w:t xml:space="preserve">Coaches </w:t>
      </w:r>
      <w:r w:rsidR="00882B0F">
        <w:rPr>
          <w:sz w:val="24"/>
        </w:rPr>
        <w:t>hired by the High School</w:t>
      </w:r>
      <w:r w:rsidRPr="006D7A0F">
        <w:rPr>
          <w:sz w:val="24"/>
        </w:rPr>
        <w:t>.</w:t>
      </w:r>
    </w:p>
    <w:p w14:paraId="644066A5" w14:textId="5FE6664A" w:rsidR="002B6669" w:rsidRDefault="002B6669">
      <w:pPr>
        <w:pStyle w:val="BodyText"/>
        <w:spacing w:before="6"/>
        <w:ind w:left="0"/>
        <w:rPr>
          <w:sz w:val="25"/>
        </w:rPr>
      </w:pPr>
    </w:p>
    <w:p w14:paraId="0159D9DE" w14:textId="52206DA8" w:rsidR="002B6669" w:rsidRPr="002B6669" w:rsidRDefault="002B6669" w:rsidP="002B6669">
      <w:pPr>
        <w:pStyle w:val="Heading1"/>
        <w:rPr>
          <w:b/>
        </w:rPr>
      </w:pPr>
      <w:r w:rsidRPr="002B6669">
        <w:rPr>
          <w:b/>
          <w:u w:val="single" w:color="FF0000"/>
        </w:rPr>
        <w:t>Article V:</w:t>
      </w:r>
      <w:r w:rsidRPr="002B6669">
        <w:rPr>
          <w:b/>
          <w:spacing w:val="58"/>
          <w:u w:val="single" w:color="FF0000"/>
        </w:rPr>
        <w:t xml:space="preserve"> </w:t>
      </w:r>
      <w:r w:rsidRPr="002B6669">
        <w:rPr>
          <w:b/>
          <w:u w:val="single" w:color="FF0000"/>
        </w:rPr>
        <w:t>Meetings</w:t>
      </w:r>
    </w:p>
    <w:p w14:paraId="6F07BDB0" w14:textId="25F15E68" w:rsidR="002B6669" w:rsidRPr="002B6669" w:rsidRDefault="002B6669" w:rsidP="002B6669">
      <w:pPr>
        <w:pStyle w:val="ListParagraph"/>
        <w:numPr>
          <w:ilvl w:val="0"/>
          <w:numId w:val="7"/>
        </w:numPr>
        <w:tabs>
          <w:tab w:val="left" w:pos="1179"/>
          <w:tab w:val="left" w:pos="1180"/>
        </w:tabs>
        <w:spacing w:line="247" w:lineRule="auto"/>
        <w:ind w:right="340"/>
        <w:rPr>
          <w:sz w:val="24"/>
        </w:rPr>
      </w:pPr>
      <w:r w:rsidRPr="002B6669">
        <w:rPr>
          <w:sz w:val="24"/>
        </w:rPr>
        <w:t xml:space="preserve">The annual meeting to the association shall be held in </w:t>
      </w:r>
      <w:r w:rsidR="00F6264F">
        <w:rPr>
          <w:sz w:val="24"/>
        </w:rPr>
        <w:t>March</w:t>
      </w:r>
      <w:r w:rsidRPr="002B6669">
        <w:rPr>
          <w:sz w:val="24"/>
        </w:rPr>
        <w:t>. The purpose of this meeting shall be to discuss the past season, identify improvements needed for the upcoming year, and as the last agenda item will be to elect new Board of Directors positions as required.</w:t>
      </w:r>
    </w:p>
    <w:p w14:paraId="19F6093D" w14:textId="55F8E9EA" w:rsidR="002B6669" w:rsidRPr="002B6669" w:rsidRDefault="002B6669" w:rsidP="002B6669">
      <w:pPr>
        <w:pStyle w:val="ListParagraph"/>
        <w:numPr>
          <w:ilvl w:val="0"/>
          <w:numId w:val="7"/>
        </w:numPr>
        <w:tabs>
          <w:tab w:val="left" w:pos="1179"/>
          <w:tab w:val="left" w:pos="1180"/>
        </w:tabs>
        <w:spacing w:before="1" w:line="247" w:lineRule="auto"/>
        <w:ind w:right="387"/>
        <w:rPr>
          <w:sz w:val="24"/>
        </w:rPr>
      </w:pPr>
      <w:r w:rsidRPr="002B6669">
        <w:rPr>
          <w:sz w:val="24"/>
        </w:rPr>
        <w:t>Regular meetings of the association shall be held at least six times per year, this includes the annual meeting. These meetings will be used to discuss the ongoing activities of the association. Any members of the association can request to have a relevant topic placed on the agenda 24 hours in advance of the scheduled meeting. Topics should be presented to the Secretary or President prior to meetings.</w:t>
      </w:r>
    </w:p>
    <w:p w14:paraId="79E09E07" w14:textId="60C8A547" w:rsidR="002B6669" w:rsidRPr="002B6669" w:rsidRDefault="002B6669" w:rsidP="002B6669">
      <w:pPr>
        <w:pStyle w:val="ListParagraph"/>
        <w:numPr>
          <w:ilvl w:val="0"/>
          <w:numId w:val="7"/>
        </w:numPr>
        <w:tabs>
          <w:tab w:val="left" w:pos="1179"/>
          <w:tab w:val="left" w:pos="1180"/>
        </w:tabs>
        <w:spacing w:before="1" w:line="247" w:lineRule="auto"/>
        <w:ind w:right="387"/>
        <w:rPr>
          <w:sz w:val="24"/>
        </w:rPr>
      </w:pPr>
      <w:r>
        <w:rPr>
          <w:sz w:val="24"/>
        </w:rPr>
        <w:lastRenderedPageBreak/>
        <w:t>All meetings shall be documented.</w:t>
      </w:r>
    </w:p>
    <w:p w14:paraId="74D71983" w14:textId="71650E0F" w:rsidR="002B6669" w:rsidRDefault="002B6669" w:rsidP="002B6669">
      <w:pPr>
        <w:rPr>
          <w:sz w:val="24"/>
        </w:rPr>
      </w:pPr>
    </w:p>
    <w:p w14:paraId="70F4453E" w14:textId="66A5E2D5" w:rsidR="002B6669" w:rsidRPr="002B6669" w:rsidRDefault="002B6669" w:rsidP="002B6669">
      <w:pPr>
        <w:pStyle w:val="Heading1"/>
        <w:tabs>
          <w:tab w:val="left" w:pos="1539"/>
        </w:tabs>
        <w:rPr>
          <w:b/>
        </w:rPr>
      </w:pPr>
      <w:r w:rsidRPr="002B6669">
        <w:rPr>
          <w:b/>
          <w:u w:val="single" w:color="FF0000"/>
        </w:rPr>
        <w:t>Article</w:t>
      </w:r>
      <w:r w:rsidRPr="002B6669">
        <w:rPr>
          <w:b/>
          <w:spacing w:val="-2"/>
          <w:u w:val="single" w:color="FF0000"/>
        </w:rPr>
        <w:t xml:space="preserve"> </w:t>
      </w:r>
      <w:r w:rsidRPr="002B6669">
        <w:rPr>
          <w:b/>
          <w:u w:val="single" w:color="FF0000"/>
        </w:rPr>
        <w:t>V</w:t>
      </w:r>
      <w:r>
        <w:rPr>
          <w:b/>
          <w:u w:val="single" w:color="FF0000"/>
        </w:rPr>
        <w:t>I</w:t>
      </w:r>
      <w:r w:rsidRPr="002B6669">
        <w:rPr>
          <w:b/>
          <w:u w:val="single" w:color="FF0000"/>
        </w:rPr>
        <w:t>:</w:t>
      </w:r>
      <w:r w:rsidRPr="002B6669">
        <w:rPr>
          <w:b/>
        </w:rPr>
        <w:tab/>
      </w:r>
      <w:r w:rsidRPr="002B6669">
        <w:rPr>
          <w:b/>
          <w:u w:val="single" w:color="FF0000"/>
        </w:rPr>
        <w:t xml:space="preserve"> Voting </w:t>
      </w:r>
    </w:p>
    <w:p w14:paraId="66115B80" w14:textId="77777777" w:rsidR="002B6669" w:rsidRDefault="002B6669" w:rsidP="002B6669">
      <w:pPr>
        <w:pStyle w:val="BodyText"/>
        <w:spacing w:before="6"/>
        <w:ind w:left="0"/>
        <w:rPr>
          <w:sz w:val="25"/>
        </w:rPr>
      </w:pPr>
      <w:r>
        <w:rPr>
          <w:sz w:val="25"/>
        </w:rPr>
        <w:t>Association decisions will be made using the following criteria:</w:t>
      </w:r>
    </w:p>
    <w:p w14:paraId="42F020A1" w14:textId="77777777" w:rsidR="002B6669" w:rsidRDefault="002B6669" w:rsidP="002B6669">
      <w:pPr>
        <w:pStyle w:val="BodyText"/>
        <w:numPr>
          <w:ilvl w:val="0"/>
          <w:numId w:val="6"/>
        </w:numPr>
        <w:spacing w:before="1" w:line="247" w:lineRule="auto"/>
        <w:ind w:right="114"/>
      </w:pPr>
      <w:r w:rsidRPr="006D7A0F">
        <w:t>Only members of the Association shall be eligible to participate in open meetings, or serve in any elective or appointed position. Only one vote is allowed per family at Association meetings.</w:t>
      </w:r>
    </w:p>
    <w:p w14:paraId="1120A63E" w14:textId="77777777" w:rsidR="002B6669" w:rsidRDefault="002B6669" w:rsidP="002B6669">
      <w:pPr>
        <w:pStyle w:val="BodyText"/>
        <w:numPr>
          <w:ilvl w:val="0"/>
          <w:numId w:val="6"/>
        </w:numPr>
        <w:spacing w:before="1" w:line="247" w:lineRule="auto"/>
        <w:ind w:right="114"/>
      </w:pPr>
      <w:r>
        <w:t>A voting member must have an active participant in the Elk River Girls High School  Hockey Program.</w:t>
      </w:r>
    </w:p>
    <w:p w14:paraId="2C9665A0" w14:textId="77777777" w:rsidR="002B6669" w:rsidRDefault="002B6669" w:rsidP="002B6669">
      <w:pPr>
        <w:pStyle w:val="BodyText"/>
        <w:numPr>
          <w:ilvl w:val="0"/>
          <w:numId w:val="6"/>
        </w:numPr>
        <w:spacing w:before="1" w:line="247" w:lineRule="auto"/>
        <w:ind w:right="114"/>
      </w:pPr>
      <w:r>
        <w:t>A quorum will be required:</w:t>
      </w:r>
    </w:p>
    <w:p w14:paraId="20C58172" w14:textId="77777777" w:rsidR="002B6669" w:rsidRPr="006D7A0F" w:rsidRDefault="002B6669" w:rsidP="002B6669">
      <w:pPr>
        <w:pStyle w:val="BodyText"/>
        <w:numPr>
          <w:ilvl w:val="1"/>
          <w:numId w:val="6"/>
        </w:numPr>
        <w:spacing w:before="1" w:line="247" w:lineRule="auto"/>
        <w:ind w:right="114"/>
      </w:pPr>
      <w:r>
        <w:t>A quorum will consist of three (3) officers.</w:t>
      </w:r>
    </w:p>
    <w:p w14:paraId="24EF108F" w14:textId="77777777" w:rsidR="002B6669" w:rsidRPr="006D7A0F" w:rsidRDefault="002B6669">
      <w:pPr>
        <w:pStyle w:val="BodyText"/>
        <w:spacing w:before="6"/>
        <w:ind w:left="0"/>
        <w:rPr>
          <w:sz w:val="25"/>
        </w:rPr>
      </w:pPr>
    </w:p>
    <w:p w14:paraId="6D8D0CDC" w14:textId="77777777" w:rsidR="00B53E43" w:rsidRPr="002B6669" w:rsidRDefault="008E0370">
      <w:pPr>
        <w:pStyle w:val="Heading1"/>
        <w:rPr>
          <w:b/>
        </w:rPr>
      </w:pPr>
      <w:r w:rsidRPr="006D7A0F">
        <w:rPr>
          <w:spacing w:val="-70"/>
          <w:u w:val="single" w:color="FF0000"/>
        </w:rPr>
        <w:t xml:space="preserve"> </w:t>
      </w:r>
      <w:r w:rsidRPr="002B6669">
        <w:rPr>
          <w:b/>
          <w:u w:val="single" w:color="FF0000"/>
        </w:rPr>
        <w:t>Article VII:  Board of Directors, Committees, and Elections</w:t>
      </w:r>
    </w:p>
    <w:p w14:paraId="6D8D0CDD" w14:textId="10863E76" w:rsidR="00B53E43" w:rsidRPr="006D7A0F" w:rsidRDefault="008E0370">
      <w:pPr>
        <w:pStyle w:val="BodyText"/>
        <w:spacing w:line="247" w:lineRule="auto"/>
        <w:ind w:left="100" w:right="290"/>
      </w:pPr>
      <w:r w:rsidRPr="007B2BB3">
        <w:rPr>
          <w:b/>
        </w:rPr>
        <w:t>Section 1 – Officers:</w:t>
      </w:r>
      <w:r w:rsidRPr="006D7A0F">
        <w:t xml:space="preserve"> Leading our association is up to an 11 member Board of Directors. This board shall be </w:t>
      </w:r>
      <w:r w:rsidR="00F6264F">
        <w:t>nondiscriminatory</w:t>
      </w:r>
      <w:r w:rsidRPr="006D7A0F">
        <w:t>, c</w:t>
      </w:r>
      <w:bookmarkStart w:id="0" w:name="_GoBack"/>
      <w:bookmarkEnd w:id="0"/>
      <w:r w:rsidRPr="006D7A0F">
        <w:t>onsisting of 4 officers and up to 7 at large. Each position holder must be a member of the Association and be appointed by the current Board. If a Board of Directors member has to be removed because of improper conduct, a Board member may be removed with three-fourths vote of the remaining Board members not general membership.</w:t>
      </w:r>
    </w:p>
    <w:p w14:paraId="6D8D0CDE" w14:textId="77777777" w:rsidR="00B53E43" w:rsidRPr="006D7A0F" w:rsidRDefault="00B53E43">
      <w:pPr>
        <w:pStyle w:val="BodyText"/>
        <w:spacing w:before="9"/>
        <w:ind w:left="0"/>
      </w:pPr>
    </w:p>
    <w:p w14:paraId="6D8D0CDF" w14:textId="77777777" w:rsidR="00B53E43" w:rsidRPr="006D7A0F" w:rsidRDefault="008E0370">
      <w:pPr>
        <w:pStyle w:val="BodyText"/>
        <w:spacing w:before="1" w:line="247" w:lineRule="auto"/>
        <w:ind w:left="100" w:right="6254"/>
      </w:pPr>
      <w:r w:rsidRPr="006D7A0F">
        <w:t>Duties of the Board of Directors: The Board of Directors shall:</w:t>
      </w:r>
    </w:p>
    <w:p w14:paraId="6D8D0CE0" w14:textId="77777777" w:rsidR="00B53E43" w:rsidRPr="006D7A0F" w:rsidRDefault="008E0370" w:rsidP="007B2BB3">
      <w:pPr>
        <w:pStyle w:val="ListParagraph"/>
        <w:numPr>
          <w:ilvl w:val="0"/>
          <w:numId w:val="9"/>
        </w:numPr>
        <w:tabs>
          <w:tab w:val="left" w:pos="1899"/>
          <w:tab w:val="left" w:pos="1900"/>
        </w:tabs>
        <w:rPr>
          <w:sz w:val="24"/>
        </w:rPr>
      </w:pPr>
      <w:r w:rsidRPr="006D7A0F">
        <w:rPr>
          <w:sz w:val="24"/>
        </w:rPr>
        <w:t>Perform all duties specifically delegated to it in the By-Laws.</w:t>
      </w:r>
    </w:p>
    <w:p w14:paraId="6D8D0CE1" w14:textId="77777777" w:rsidR="00B53E43" w:rsidRPr="006D7A0F" w:rsidRDefault="008E0370" w:rsidP="007B2BB3">
      <w:pPr>
        <w:pStyle w:val="ListParagraph"/>
        <w:numPr>
          <w:ilvl w:val="0"/>
          <w:numId w:val="9"/>
        </w:numPr>
        <w:tabs>
          <w:tab w:val="left" w:pos="1899"/>
          <w:tab w:val="left" w:pos="1900"/>
        </w:tabs>
        <w:spacing w:before="80"/>
        <w:rPr>
          <w:sz w:val="24"/>
        </w:rPr>
      </w:pPr>
      <w:r w:rsidRPr="006D7A0F">
        <w:rPr>
          <w:sz w:val="24"/>
        </w:rPr>
        <w:t>Approve all contracts necessary for the conduct of business.</w:t>
      </w:r>
    </w:p>
    <w:p w14:paraId="6D8D0CE2" w14:textId="77777777" w:rsidR="00B53E43" w:rsidRPr="006D7A0F" w:rsidRDefault="008E0370" w:rsidP="007B2BB3">
      <w:pPr>
        <w:pStyle w:val="ListParagraph"/>
        <w:numPr>
          <w:ilvl w:val="0"/>
          <w:numId w:val="9"/>
        </w:numPr>
        <w:tabs>
          <w:tab w:val="left" w:pos="1899"/>
          <w:tab w:val="left" w:pos="1900"/>
        </w:tabs>
        <w:spacing w:before="8" w:line="247" w:lineRule="auto"/>
        <w:ind w:right="733"/>
        <w:rPr>
          <w:sz w:val="24"/>
        </w:rPr>
      </w:pPr>
      <w:r w:rsidRPr="006D7A0F">
        <w:rPr>
          <w:sz w:val="24"/>
        </w:rPr>
        <w:t>Make rules for conduct of the members of the association and use of the association’s property.</w:t>
      </w:r>
    </w:p>
    <w:p w14:paraId="6D8D0CE3" w14:textId="77777777" w:rsidR="00B53E43" w:rsidRPr="006D7A0F" w:rsidRDefault="008E0370" w:rsidP="007B2BB3">
      <w:pPr>
        <w:pStyle w:val="ListParagraph"/>
        <w:numPr>
          <w:ilvl w:val="0"/>
          <w:numId w:val="9"/>
        </w:numPr>
        <w:tabs>
          <w:tab w:val="left" w:pos="1899"/>
          <w:tab w:val="left" w:pos="1900"/>
        </w:tabs>
        <w:rPr>
          <w:sz w:val="24"/>
        </w:rPr>
      </w:pPr>
      <w:r w:rsidRPr="006D7A0F">
        <w:rPr>
          <w:sz w:val="24"/>
        </w:rPr>
        <w:t>Make, alter and amend rules for its own procedure.</w:t>
      </w:r>
    </w:p>
    <w:p w14:paraId="6D8D0CE4" w14:textId="77777777" w:rsidR="00B53E43" w:rsidRPr="006D7A0F" w:rsidRDefault="008E0370" w:rsidP="007B2BB3">
      <w:pPr>
        <w:pStyle w:val="ListParagraph"/>
        <w:numPr>
          <w:ilvl w:val="0"/>
          <w:numId w:val="9"/>
        </w:numPr>
        <w:tabs>
          <w:tab w:val="left" w:pos="1899"/>
          <w:tab w:val="left" w:pos="1900"/>
        </w:tabs>
        <w:spacing w:before="8" w:line="247" w:lineRule="auto"/>
        <w:ind w:right="107"/>
        <w:rPr>
          <w:sz w:val="24"/>
        </w:rPr>
      </w:pPr>
      <w:r w:rsidRPr="006D7A0F">
        <w:rPr>
          <w:sz w:val="24"/>
        </w:rPr>
        <w:t>Have complete jurisdiction over the Association’s finances and have exclusive power to make or authorize appropriations.</w:t>
      </w:r>
    </w:p>
    <w:p w14:paraId="6D8D0CE6" w14:textId="5AAECA5C" w:rsidR="00B53E43" w:rsidRPr="007B2BB3" w:rsidRDefault="008E0370" w:rsidP="007B2BB3">
      <w:pPr>
        <w:pStyle w:val="ListParagraph"/>
        <w:numPr>
          <w:ilvl w:val="0"/>
          <w:numId w:val="9"/>
        </w:numPr>
        <w:tabs>
          <w:tab w:val="left" w:pos="1899"/>
          <w:tab w:val="left" w:pos="1900"/>
        </w:tabs>
        <w:spacing w:line="247" w:lineRule="auto"/>
        <w:ind w:right="260"/>
        <w:rPr>
          <w:sz w:val="24"/>
        </w:rPr>
      </w:pPr>
      <w:r w:rsidRPr="006D7A0F">
        <w:rPr>
          <w:sz w:val="24"/>
        </w:rPr>
        <w:t>Have a general power to manage the affairs of the Association on any and all questions related thereto, when not in conflict with the Articles of these</w:t>
      </w:r>
      <w:r w:rsidR="007B2BB3">
        <w:rPr>
          <w:sz w:val="24"/>
        </w:rPr>
        <w:t xml:space="preserve"> </w:t>
      </w:r>
      <w:r w:rsidRPr="006D7A0F">
        <w:t>By-Laws.</w:t>
      </w:r>
    </w:p>
    <w:p w14:paraId="6D8D0CE7" w14:textId="77777777" w:rsidR="00B53E43" w:rsidRPr="006D7A0F" w:rsidRDefault="008E0370" w:rsidP="007B2BB3">
      <w:pPr>
        <w:pStyle w:val="ListParagraph"/>
        <w:numPr>
          <w:ilvl w:val="0"/>
          <w:numId w:val="9"/>
        </w:numPr>
        <w:tabs>
          <w:tab w:val="left" w:pos="1899"/>
          <w:tab w:val="left" w:pos="1900"/>
        </w:tabs>
        <w:spacing w:before="8" w:line="247" w:lineRule="auto"/>
        <w:ind w:right="286"/>
        <w:rPr>
          <w:sz w:val="24"/>
        </w:rPr>
      </w:pPr>
      <w:r w:rsidRPr="006D7A0F">
        <w:rPr>
          <w:sz w:val="24"/>
        </w:rPr>
        <w:t>Represent the membership and the Association’s sports programs with in the Elk River school district.</w:t>
      </w:r>
    </w:p>
    <w:p w14:paraId="6D8D0CE8" w14:textId="77777777" w:rsidR="00B53E43" w:rsidRPr="006D7A0F" w:rsidRDefault="008E0370" w:rsidP="007B2BB3">
      <w:pPr>
        <w:pStyle w:val="ListParagraph"/>
        <w:numPr>
          <w:ilvl w:val="0"/>
          <w:numId w:val="9"/>
        </w:numPr>
        <w:tabs>
          <w:tab w:val="left" w:pos="1899"/>
          <w:tab w:val="left" w:pos="1900"/>
        </w:tabs>
        <w:rPr>
          <w:sz w:val="24"/>
        </w:rPr>
      </w:pPr>
      <w:r w:rsidRPr="006D7A0F">
        <w:rPr>
          <w:sz w:val="24"/>
        </w:rPr>
        <w:t>Collect and disburse moneys and approve budgets for the Association.</w:t>
      </w:r>
    </w:p>
    <w:p w14:paraId="6D8D0CE9" w14:textId="77777777" w:rsidR="00B53E43" w:rsidRPr="006D7A0F" w:rsidRDefault="008E0370" w:rsidP="007B2BB3">
      <w:pPr>
        <w:pStyle w:val="ListParagraph"/>
        <w:numPr>
          <w:ilvl w:val="0"/>
          <w:numId w:val="9"/>
        </w:numPr>
        <w:tabs>
          <w:tab w:val="left" w:pos="1899"/>
          <w:tab w:val="left" w:pos="1900"/>
        </w:tabs>
        <w:spacing w:before="8" w:line="247" w:lineRule="auto"/>
        <w:ind w:right="139"/>
        <w:rPr>
          <w:sz w:val="24"/>
        </w:rPr>
      </w:pPr>
      <w:r w:rsidRPr="006D7A0F">
        <w:rPr>
          <w:sz w:val="24"/>
        </w:rPr>
        <w:t>Establish and maintain policy, procedure, and funds to provide scholarships to families who wish to have their children participate in sports programs, but are unable to pay registration fees.</w:t>
      </w:r>
    </w:p>
    <w:p w14:paraId="6D8D0CEA" w14:textId="77777777" w:rsidR="00B53E43" w:rsidRPr="006D7A0F" w:rsidRDefault="008E0370" w:rsidP="007B2BB3">
      <w:pPr>
        <w:pStyle w:val="ListParagraph"/>
        <w:numPr>
          <w:ilvl w:val="0"/>
          <w:numId w:val="9"/>
        </w:numPr>
        <w:tabs>
          <w:tab w:val="left" w:pos="1899"/>
          <w:tab w:val="left" w:pos="1900"/>
        </w:tabs>
        <w:spacing w:line="247" w:lineRule="auto"/>
        <w:ind w:right="320"/>
        <w:rPr>
          <w:sz w:val="24"/>
        </w:rPr>
      </w:pPr>
      <w:r w:rsidRPr="006D7A0F">
        <w:rPr>
          <w:sz w:val="24"/>
        </w:rPr>
        <w:t>Fill vacancies in the Board by a majority vote of the Board members present at the board meetings.</w:t>
      </w:r>
    </w:p>
    <w:p w14:paraId="6D8D0CEB" w14:textId="77777777" w:rsidR="00B53E43" w:rsidRPr="006D7A0F" w:rsidRDefault="008E0370" w:rsidP="007B2BB3">
      <w:pPr>
        <w:pStyle w:val="ListParagraph"/>
        <w:numPr>
          <w:ilvl w:val="0"/>
          <w:numId w:val="9"/>
        </w:numPr>
        <w:tabs>
          <w:tab w:val="left" w:pos="1899"/>
          <w:tab w:val="left" w:pos="1900"/>
        </w:tabs>
        <w:spacing w:line="247" w:lineRule="auto"/>
        <w:ind w:right="207"/>
        <w:rPr>
          <w:sz w:val="24"/>
        </w:rPr>
      </w:pPr>
      <w:r w:rsidRPr="006D7A0F">
        <w:rPr>
          <w:sz w:val="24"/>
        </w:rPr>
        <w:t>If a vacancy occurs in the board, newly appointed board members will fill the remainder of the term of the previously elected board member.</w:t>
      </w:r>
    </w:p>
    <w:p w14:paraId="6D8D0CEE" w14:textId="063CAEDD" w:rsidR="00B53E43" w:rsidRPr="007B2BB3" w:rsidRDefault="008E0370" w:rsidP="007B2BB3">
      <w:pPr>
        <w:pStyle w:val="ListParagraph"/>
        <w:numPr>
          <w:ilvl w:val="0"/>
          <w:numId w:val="9"/>
        </w:numPr>
        <w:tabs>
          <w:tab w:val="left" w:pos="1899"/>
          <w:tab w:val="left" w:pos="1900"/>
        </w:tabs>
        <w:rPr>
          <w:sz w:val="24"/>
        </w:rPr>
      </w:pPr>
      <w:r w:rsidRPr="006D7A0F">
        <w:rPr>
          <w:sz w:val="24"/>
        </w:rPr>
        <w:t>Set up evaluation system for tryouts.</w:t>
      </w:r>
    </w:p>
    <w:p w14:paraId="6D8D0CEF" w14:textId="77777777" w:rsidR="00B53E43" w:rsidRPr="006D7A0F" w:rsidRDefault="008E0370" w:rsidP="007B2BB3">
      <w:pPr>
        <w:pStyle w:val="ListParagraph"/>
        <w:numPr>
          <w:ilvl w:val="0"/>
          <w:numId w:val="9"/>
        </w:numPr>
        <w:tabs>
          <w:tab w:val="left" w:pos="1899"/>
          <w:tab w:val="left" w:pos="1900"/>
        </w:tabs>
        <w:spacing w:before="8" w:line="247" w:lineRule="auto"/>
        <w:ind w:right="200"/>
        <w:rPr>
          <w:sz w:val="24"/>
        </w:rPr>
      </w:pPr>
      <w:r w:rsidRPr="006D7A0F">
        <w:rPr>
          <w:sz w:val="24"/>
        </w:rPr>
        <w:t>Board of Directors shall promote and publicize the activities of the association.</w:t>
      </w:r>
    </w:p>
    <w:p w14:paraId="6D8D0CF0" w14:textId="77777777" w:rsidR="00B53E43" w:rsidRPr="006D7A0F" w:rsidRDefault="00B53E43">
      <w:pPr>
        <w:pStyle w:val="BodyText"/>
        <w:spacing w:before="10"/>
        <w:ind w:left="0"/>
      </w:pPr>
    </w:p>
    <w:p w14:paraId="6D8D0CF1" w14:textId="634D260E" w:rsidR="00B53E43" w:rsidRPr="007B2BB3" w:rsidRDefault="008E0370" w:rsidP="007B2BB3">
      <w:pPr>
        <w:pStyle w:val="BodyText"/>
        <w:spacing w:before="61"/>
        <w:ind w:left="100"/>
        <w:rPr>
          <w:b/>
        </w:rPr>
      </w:pPr>
      <w:r w:rsidRPr="006D7A0F">
        <w:rPr>
          <w:spacing w:val="-60"/>
          <w:u w:val="single" w:color="FF0000"/>
        </w:rPr>
        <w:t xml:space="preserve"> </w:t>
      </w:r>
      <w:r w:rsidR="007B2BB3" w:rsidRPr="007B2BB3">
        <w:rPr>
          <w:b/>
          <w:u w:val="single" w:color="FF0000"/>
        </w:rPr>
        <w:t>Officers Include:</w:t>
      </w:r>
    </w:p>
    <w:p w14:paraId="6D8D0CF4" w14:textId="22779A28" w:rsidR="00B53E43" w:rsidRPr="006D7A0F" w:rsidRDefault="007B2BB3" w:rsidP="007B2BB3">
      <w:pPr>
        <w:pStyle w:val="BodyText"/>
        <w:spacing w:line="247" w:lineRule="auto"/>
        <w:ind w:left="1540" w:right="179" w:hanging="1440"/>
        <w:jc w:val="both"/>
      </w:pPr>
      <w:r>
        <w:t xml:space="preserve">President: </w:t>
      </w:r>
    </w:p>
    <w:p w14:paraId="542601FE" w14:textId="1732BD02" w:rsidR="00655132" w:rsidRDefault="00655132" w:rsidP="007B2BB3">
      <w:pPr>
        <w:pStyle w:val="ListParagraph"/>
        <w:numPr>
          <w:ilvl w:val="0"/>
          <w:numId w:val="8"/>
        </w:numPr>
        <w:tabs>
          <w:tab w:val="left" w:pos="1899"/>
          <w:tab w:val="left" w:pos="1900"/>
        </w:tabs>
        <w:spacing w:before="7" w:line="247" w:lineRule="auto"/>
        <w:ind w:right="200"/>
        <w:rPr>
          <w:sz w:val="24"/>
        </w:rPr>
      </w:pPr>
      <w:r>
        <w:rPr>
          <w:sz w:val="24"/>
        </w:rPr>
        <w:t>Two year term (Even years)</w:t>
      </w:r>
    </w:p>
    <w:p w14:paraId="6D8D0CF7" w14:textId="7E8BCC35" w:rsidR="00B53E43" w:rsidRPr="006D7A0F" w:rsidRDefault="008E0370" w:rsidP="007B2BB3">
      <w:pPr>
        <w:pStyle w:val="ListParagraph"/>
        <w:numPr>
          <w:ilvl w:val="0"/>
          <w:numId w:val="8"/>
        </w:numPr>
        <w:tabs>
          <w:tab w:val="left" w:pos="1899"/>
          <w:tab w:val="left" w:pos="1900"/>
        </w:tabs>
        <w:spacing w:before="7" w:line="247" w:lineRule="auto"/>
        <w:ind w:right="200"/>
        <w:rPr>
          <w:sz w:val="24"/>
        </w:rPr>
      </w:pPr>
      <w:r w:rsidRPr="006D7A0F">
        <w:rPr>
          <w:sz w:val="24"/>
        </w:rPr>
        <w:t>Preside at all meetings of the membership, and special meetings of the Board of Directors.</w:t>
      </w:r>
    </w:p>
    <w:p w14:paraId="6D8D0CF8" w14:textId="77777777" w:rsidR="00B53E43" w:rsidRPr="006D7A0F" w:rsidRDefault="008E0370" w:rsidP="007B2BB3">
      <w:pPr>
        <w:pStyle w:val="ListParagraph"/>
        <w:numPr>
          <w:ilvl w:val="0"/>
          <w:numId w:val="8"/>
        </w:numPr>
        <w:tabs>
          <w:tab w:val="left" w:pos="1899"/>
          <w:tab w:val="left" w:pos="1900"/>
        </w:tabs>
        <w:rPr>
          <w:sz w:val="24"/>
        </w:rPr>
      </w:pPr>
      <w:r w:rsidRPr="006D7A0F">
        <w:rPr>
          <w:sz w:val="24"/>
        </w:rPr>
        <w:lastRenderedPageBreak/>
        <w:t>Submit an annual report to the members of the Association.</w:t>
      </w:r>
    </w:p>
    <w:p w14:paraId="6D8D0CF9" w14:textId="77777777" w:rsidR="00B53E43" w:rsidRPr="006D7A0F" w:rsidRDefault="008E0370" w:rsidP="007B2BB3">
      <w:pPr>
        <w:pStyle w:val="ListParagraph"/>
        <w:numPr>
          <w:ilvl w:val="0"/>
          <w:numId w:val="8"/>
        </w:numPr>
        <w:tabs>
          <w:tab w:val="left" w:pos="1899"/>
          <w:tab w:val="left" w:pos="1900"/>
        </w:tabs>
        <w:spacing w:before="8"/>
        <w:rPr>
          <w:sz w:val="24"/>
        </w:rPr>
      </w:pPr>
      <w:r w:rsidRPr="006D7A0F">
        <w:rPr>
          <w:sz w:val="24"/>
        </w:rPr>
        <w:t>Serve as an ex-officio member of all committees.</w:t>
      </w:r>
    </w:p>
    <w:p w14:paraId="6D8D0CFC" w14:textId="77777777" w:rsidR="00B53E43" w:rsidRPr="006D7A0F" w:rsidRDefault="008E0370" w:rsidP="007B2BB3">
      <w:pPr>
        <w:pStyle w:val="ListParagraph"/>
        <w:numPr>
          <w:ilvl w:val="0"/>
          <w:numId w:val="8"/>
        </w:numPr>
        <w:tabs>
          <w:tab w:val="left" w:pos="1899"/>
          <w:tab w:val="left" w:pos="1900"/>
        </w:tabs>
        <w:rPr>
          <w:sz w:val="24"/>
        </w:rPr>
      </w:pPr>
      <w:r w:rsidRPr="006D7A0F">
        <w:rPr>
          <w:sz w:val="24"/>
        </w:rPr>
        <w:t>Provide general guidance to the Association</w:t>
      </w:r>
    </w:p>
    <w:p w14:paraId="6D8D0CFD" w14:textId="6FFE91F7" w:rsidR="00B53E43" w:rsidRDefault="006D7A0F" w:rsidP="007B2BB3">
      <w:pPr>
        <w:pStyle w:val="ListParagraph"/>
        <w:numPr>
          <w:ilvl w:val="0"/>
          <w:numId w:val="8"/>
        </w:numPr>
        <w:tabs>
          <w:tab w:val="left" w:pos="1899"/>
          <w:tab w:val="left" w:pos="1900"/>
        </w:tabs>
        <w:spacing w:before="7"/>
        <w:rPr>
          <w:sz w:val="24"/>
        </w:rPr>
      </w:pPr>
      <w:r w:rsidRPr="006D7A0F">
        <w:rPr>
          <w:sz w:val="24"/>
        </w:rPr>
        <w:t>Recommend</w:t>
      </w:r>
      <w:r w:rsidR="008E0370" w:rsidRPr="006D7A0F">
        <w:rPr>
          <w:sz w:val="24"/>
        </w:rPr>
        <w:t xml:space="preserve"> a member to the Board of Directors to fill a vacancy.</w:t>
      </w:r>
    </w:p>
    <w:p w14:paraId="143299A2" w14:textId="59866B36" w:rsidR="007B2BB3" w:rsidRPr="006D7A0F" w:rsidRDefault="007B2BB3" w:rsidP="007B2BB3">
      <w:pPr>
        <w:pStyle w:val="ListParagraph"/>
        <w:numPr>
          <w:ilvl w:val="0"/>
          <w:numId w:val="8"/>
        </w:numPr>
        <w:tabs>
          <w:tab w:val="left" w:pos="1899"/>
          <w:tab w:val="left" w:pos="1900"/>
        </w:tabs>
        <w:spacing w:before="7"/>
        <w:rPr>
          <w:sz w:val="24"/>
        </w:rPr>
      </w:pPr>
      <w:r>
        <w:rPr>
          <w:sz w:val="24"/>
        </w:rPr>
        <w:t>Have held a position on the board in previous years.</w:t>
      </w:r>
    </w:p>
    <w:p w14:paraId="6D8D0CFE" w14:textId="77777777" w:rsidR="00B53E43" w:rsidRPr="006D7A0F" w:rsidRDefault="00B53E43">
      <w:pPr>
        <w:pStyle w:val="BodyText"/>
        <w:spacing w:before="5"/>
        <w:ind w:left="0"/>
        <w:rPr>
          <w:sz w:val="25"/>
        </w:rPr>
      </w:pPr>
    </w:p>
    <w:p w14:paraId="05A080A4" w14:textId="77777777" w:rsidR="007B2BB3" w:rsidRDefault="008E0370" w:rsidP="007B2BB3">
      <w:pPr>
        <w:pStyle w:val="BodyText"/>
        <w:tabs>
          <w:tab w:val="left" w:pos="2259"/>
        </w:tabs>
        <w:spacing w:line="247" w:lineRule="auto"/>
        <w:ind w:left="2260" w:right="173" w:hanging="2160"/>
        <w:jc w:val="both"/>
      </w:pPr>
      <w:r w:rsidRPr="006D7A0F">
        <w:t>Vice President:</w:t>
      </w:r>
      <w:r w:rsidRPr="006D7A0F">
        <w:tab/>
      </w:r>
    </w:p>
    <w:p w14:paraId="6D8D0D01" w14:textId="784B8E56" w:rsidR="00B53E43" w:rsidRPr="006D7A0F" w:rsidRDefault="008E0370" w:rsidP="007B2BB3">
      <w:pPr>
        <w:pStyle w:val="BodyText"/>
        <w:tabs>
          <w:tab w:val="left" w:pos="2259"/>
        </w:tabs>
        <w:spacing w:line="247" w:lineRule="auto"/>
        <w:ind w:left="2260" w:right="173" w:hanging="2160"/>
        <w:jc w:val="both"/>
      </w:pPr>
      <w:r w:rsidRPr="006D7A0F">
        <w:t>The Vice President shall:</w:t>
      </w:r>
    </w:p>
    <w:p w14:paraId="0427F4B2" w14:textId="7D8A2FCF" w:rsidR="00655132" w:rsidRPr="00655132" w:rsidRDefault="00655132" w:rsidP="00655132">
      <w:pPr>
        <w:pStyle w:val="ListParagraph"/>
        <w:numPr>
          <w:ilvl w:val="0"/>
          <w:numId w:val="10"/>
        </w:numPr>
        <w:tabs>
          <w:tab w:val="left" w:pos="1899"/>
          <w:tab w:val="left" w:pos="1900"/>
        </w:tabs>
        <w:spacing w:before="7" w:line="247" w:lineRule="auto"/>
        <w:ind w:right="200"/>
        <w:rPr>
          <w:sz w:val="24"/>
        </w:rPr>
      </w:pPr>
      <w:r>
        <w:rPr>
          <w:sz w:val="24"/>
        </w:rPr>
        <w:t>Two year term (odd years)</w:t>
      </w:r>
    </w:p>
    <w:p w14:paraId="6D8D0D03" w14:textId="2A0E5D8F" w:rsidR="00B53E43" w:rsidRPr="006D7A0F" w:rsidRDefault="008E0370" w:rsidP="007B2BB3">
      <w:pPr>
        <w:pStyle w:val="ListParagraph"/>
        <w:numPr>
          <w:ilvl w:val="0"/>
          <w:numId w:val="10"/>
        </w:numPr>
        <w:tabs>
          <w:tab w:val="left" w:pos="1899"/>
          <w:tab w:val="left" w:pos="1900"/>
        </w:tabs>
        <w:spacing w:before="8" w:line="247" w:lineRule="auto"/>
        <w:ind w:right="200"/>
        <w:rPr>
          <w:sz w:val="24"/>
        </w:rPr>
      </w:pPr>
      <w:r w:rsidRPr="006D7A0F">
        <w:rPr>
          <w:sz w:val="24"/>
        </w:rPr>
        <w:t>Perform the duties of the President in his/her absence and any other such duties as may be assigned by the Board of Directors or the President.</w:t>
      </w:r>
    </w:p>
    <w:p w14:paraId="6D8D0D04" w14:textId="34068114" w:rsidR="00B53E43" w:rsidRDefault="008E0370" w:rsidP="007B2BB3">
      <w:pPr>
        <w:pStyle w:val="ListParagraph"/>
        <w:numPr>
          <w:ilvl w:val="0"/>
          <w:numId w:val="10"/>
        </w:numPr>
        <w:tabs>
          <w:tab w:val="left" w:pos="1899"/>
          <w:tab w:val="left" w:pos="1900"/>
        </w:tabs>
        <w:spacing w:line="247" w:lineRule="auto"/>
        <w:ind w:right="200"/>
        <w:rPr>
          <w:sz w:val="24"/>
        </w:rPr>
      </w:pPr>
      <w:r w:rsidRPr="006D7A0F">
        <w:rPr>
          <w:sz w:val="24"/>
        </w:rPr>
        <w:t>Complete the remainder of the President’s term if the President either resigns or leaves the Association.</w:t>
      </w:r>
    </w:p>
    <w:p w14:paraId="32DC1F49" w14:textId="7A8C48AD" w:rsidR="007B2BB3" w:rsidRPr="006D7A0F" w:rsidRDefault="007B2BB3" w:rsidP="007B2BB3">
      <w:pPr>
        <w:pStyle w:val="ListParagraph"/>
        <w:numPr>
          <w:ilvl w:val="0"/>
          <w:numId w:val="10"/>
        </w:numPr>
        <w:tabs>
          <w:tab w:val="left" w:pos="1899"/>
          <w:tab w:val="left" w:pos="1900"/>
        </w:tabs>
        <w:spacing w:before="7" w:line="247" w:lineRule="auto"/>
        <w:ind w:right="200"/>
        <w:rPr>
          <w:sz w:val="24"/>
        </w:rPr>
      </w:pPr>
      <w:r w:rsidRPr="006D7A0F">
        <w:rPr>
          <w:sz w:val="24"/>
        </w:rPr>
        <w:t>Be authorized to sign or countersign all</w:t>
      </w:r>
      <w:r>
        <w:rPr>
          <w:sz w:val="24"/>
        </w:rPr>
        <w:t xml:space="preserve"> checks, drafts or notes of the </w:t>
      </w:r>
      <w:r w:rsidRPr="006D7A0F">
        <w:rPr>
          <w:sz w:val="24"/>
        </w:rPr>
        <w:t>association under the direction of the Board of Directors.</w:t>
      </w:r>
    </w:p>
    <w:p w14:paraId="7892B9B3" w14:textId="77777777" w:rsidR="007B2BB3" w:rsidRPr="007B2BB3" w:rsidRDefault="007B2BB3" w:rsidP="007B2BB3">
      <w:pPr>
        <w:tabs>
          <w:tab w:val="left" w:pos="1899"/>
          <w:tab w:val="left" w:pos="1900"/>
        </w:tabs>
        <w:spacing w:line="247" w:lineRule="auto"/>
        <w:ind w:right="240"/>
        <w:rPr>
          <w:sz w:val="24"/>
        </w:rPr>
      </w:pPr>
    </w:p>
    <w:p w14:paraId="6D8D0D07" w14:textId="0ADF4F72" w:rsidR="00B53E43" w:rsidRPr="006D7A0F" w:rsidRDefault="008E0370" w:rsidP="007B2BB3">
      <w:pPr>
        <w:pStyle w:val="BodyText"/>
        <w:tabs>
          <w:tab w:val="left" w:pos="1539"/>
        </w:tabs>
        <w:spacing w:line="247" w:lineRule="auto"/>
        <w:ind w:left="0" w:right="120"/>
      </w:pPr>
      <w:r w:rsidRPr="006D7A0F">
        <w:t>Secretary:</w:t>
      </w:r>
      <w:r w:rsidRPr="006D7A0F">
        <w:tab/>
      </w:r>
    </w:p>
    <w:p w14:paraId="6D8D0D08" w14:textId="579E959C" w:rsidR="00B53E43" w:rsidRPr="006D7A0F" w:rsidRDefault="008E0370" w:rsidP="007B2BB3">
      <w:pPr>
        <w:pStyle w:val="BodyText"/>
        <w:ind w:left="0"/>
      </w:pPr>
      <w:r w:rsidRPr="006D7A0F">
        <w:t>The Secretary shall:</w:t>
      </w:r>
    </w:p>
    <w:p w14:paraId="30AD646A" w14:textId="0CB13890" w:rsidR="00655132" w:rsidRPr="00655132" w:rsidRDefault="00655132" w:rsidP="00655132">
      <w:pPr>
        <w:pStyle w:val="ListParagraph"/>
        <w:numPr>
          <w:ilvl w:val="0"/>
          <w:numId w:val="11"/>
        </w:numPr>
        <w:tabs>
          <w:tab w:val="left" w:pos="1899"/>
          <w:tab w:val="left" w:pos="1900"/>
        </w:tabs>
        <w:spacing w:before="7" w:line="247" w:lineRule="auto"/>
        <w:ind w:right="200"/>
        <w:rPr>
          <w:sz w:val="24"/>
        </w:rPr>
      </w:pPr>
      <w:r>
        <w:rPr>
          <w:sz w:val="24"/>
        </w:rPr>
        <w:t>Two year term (even years)</w:t>
      </w:r>
    </w:p>
    <w:p w14:paraId="6D8D0D0A" w14:textId="1B1FDEA7" w:rsidR="00B53E43" w:rsidRPr="006D7A0F" w:rsidRDefault="008E0370" w:rsidP="007B2BB3">
      <w:pPr>
        <w:pStyle w:val="ListParagraph"/>
        <w:numPr>
          <w:ilvl w:val="0"/>
          <w:numId w:val="11"/>
        </w:numPr>
        <w:tabs>
          <w:tab w:val="left" w:pos="1899"/>
          <w:tab w:val="left" w:pos="1900"/>
        </w:tabs>
        <w:spacing w:before="8"/>
        <w:rPr>
          <w:sz w:val="24"/>
        </w:rPr>
      </w:pPr>
      <w:r w:rsidRPr="006D7A0F">
        <w:rPr>
          <w:sz w:val="24"/>
        </w:rPr>
        <w:t>Keep the minutes of all meetings.</w:t>
      </w:r>
    </w:p>
    <w:p w14:paraId="6D8D0D0B" w14:textId="77777777" w:rsidR="00B53E43" w:rsidRPr="006D7A0F" w:rsidRDefault="008E0370" w:rsidP="007B2BB3">
      <w:pPr>
        <w:pStyle w:val="ListParagraph"/>
        <w:numPr>
          <w:ilvl w:val="0"/>
          <w:numId w:val="11"/>
        </w:numPr>
        <w:tabs>
          <w:tab w:val="left" w:pos="1899"/>
          <w:tab w:val="left" w:pos="1900"/>
        </w:tabs>
        <w:spacing w:before="8"/>
        <w:rPr>
          <w:sz w:val="24"/>
        </w:rPr>
      </w:pPr>
      <w:r w:rsidRPr="006D7A0F">
        <w:rPr>
          <w:sz w:val="24"/>
        </w:rPr>
        <w:t>Be responsible for all correspondence.</w:t>
      </w:r>
    </w:p>
    <w:p w14:paraId="6D8D0D0C" w14:textId="77777777" w:rsidR="00B53E43" w:rsidRPr="006D7A0F" w:rsidRDefault="008E0370" w:rsidP="007B2BB3">
      <w:pPr>
        <w:pStyle w:val="ListParagraph"/>
        <w:numPr>
          <w:ilvl w:val="0"/>
          <w:numId w:val="11"/>
        </w:numPr>
        <w:tabs>
          <w:tab w:val="left" w:pos="1899"/>
          <w:tab w:val="left" w:pos="1900"/>
        </w:tabs>
        <w:spacing w:before="8"/>
        <w:rPr>
          <w:sz w:val="24"/>
        </w:rPr>
      </w:pPr>
      <w:r w:rsidRPr="006D7A0F">
        <w:rPr>
          <w:sz w:val="24"/>
        </w:rPr>
        <w:t>Report on the minutes of preceding meetings at each Association meeting.</w:t>
      </w:r>
    </w:p>
    <w:p w14:paraId="6D8D0D0D" w14:textId="77777777" w:rsidR="00B53E43" w:rsidRPr="006D7A0F" w:rsidRDefault="008E0370" w:rsidP="007B2BB3">
      <w:pPr>
        <w:pStyle w:val="ListParagraph"/>
        <w:numPr>
          <w:ilvl w:val="0"/>
          <w:numId w:val="11"/>
        </w:numPr>
        <w:tabs>
          <w:tab w:val="left" w:pos="1899"/>
          <w:tab w:val="left" w:pos="1900"/>
        </w:tabs>
        <w:spacing w:before="8"/>
        <w:rPr>
          <w:sz w:val="24"/>
        </w:rPr>
      </w:pPr>
      <w:r w:rsidRPr="006D7A0F">
        <w:rPr>
          <w:sz w:val="24"/>
        </w:rPr>
        <w:t>Oversee all communications, notices and official correspondence.</w:t>
      </w:r>
    </w:p>
    <w:p w14:paraId="6D8D0D0F" w14:textId="77777777" w:rsidR="00B53E43" w:rsidRPr="006D7A0F" w:rsidRDefault="00B53E43">
      <w:pPr>
        <w:pStyle w:val="BodyText"/>
        <w:spacing w:before="6"/>
        <w:ind w:left="0"/>
        <w:rPr>
          <w:sz w:val="25"/>
        </w:rPr>
      </w:pPr>
    </w:p>
    <w:p w14:paraId="6D8D0D11" w14:textId="5D07B50A" w:rsidR="00B53E43" w:rsidRPr="006D7A0F" w:rsidRDefault="008E0370" w:rsidP="007B2BB3">
      <w:pPr>
        <w:pStyle w:val="BodyText"/>
        <w:spacing w:line="247" w:lineRule="auto"/>
        <w:ind w:left="1540" w:right="179" w:hanging="1440"/>
        <w:jc w:val="both"/>
      </w:pPr>
      <w:r w:rsidRPr="006D7A0F">
        <w:t xml:space="preserve">Treasurer: </w:t>
      </w:r>
    </w:p>
    <w:p w14:paraId="6D8D0D12" w14:textId="77777777" w:rsidR="00B53E43" w:rsidRPr="006D7A0F" w:rsidRDefault="008E0370">
      <w:pPr>
        <w:pStyle w:val="BodyText"/>
        <w:ind w:left="100"/>
      </w:pPr>
      <w:r w:rsidRPr="006D7A0F">
        <w:t>The Treasurer shall:</w:t>
      </w:r>
    </w:p>
    <w:p w14:paraId="46922122" w14:textId="5EEEEE9B" w:rsidR="00655132" w:rsidRDefault="00655132" w:rsidP="00655132">
      <w:pPr>
        <w:pStyle w:val="ListParagraph"/>
        <w:numPr>
          <w:ilvl w:val="0"/>
          <w:numId w:val="12"/>
        </w:numPr>
        <w:tabs>
          <w:tab w:val="left" w:pos="1899"/>
          <w:tab w:val="left" w:pos="1900"/>
        </w:tabs>
        <w:spacing w:before="7" w:line="247" w:lineRule="auto"/>
        <w:ind w:right="200"/>
        <w:rPr>
          <w:sz w:val="24"/>
        </w:rPr>
      </w:pPr>
      <w:r>
        <w:rPr>
          <w:sz w:val="24"/>
        </w:rPr>
        <w:t>Two year term (odd years)</w:t>
      </w:r>
    </w:p>
    <w:p w14:paraId="6D8D0D14" w14:textId="08083D7D" w:rsidR="00B53E43" w:rsidRPr="00655132" w:rsidRDefault="008E0370" w:rsidP="00655132">
      <w:pPr>
        <w:pStyle w:val="ListParagraph"/>
        <w:numPr>
          <w:ilvl w:val="0"/>
          <w:numId w:val="12"/>
        </w:numPr>
        <w:tabs>
          <w:tab w:val="left" w:pos="1899"/>
          <w:tab w:val="left" w:pos="1900"/>
        </w:tabs>
        <w:spacing w:before="7" w:line="247" w:lineRule="auto"/>
        <w:ind w:right="200"/>
        <w:rPr>
          <w:sz w:val="24"/>
        </w:rPr>
      </w:pPr>
      <w:r w:rsidRPr="00655132">
        <w:rPr>
          <w:sz w:val="24"/>
        </w:rPr>
        <w:t>Maintain custody of all funds of the Association and deposit such funds in the bank or banks designated by the Board of Directors.</w:t>
      </w:r>
    </w:p>
    <w:p w14:paraId="6D8D0D15" w14:textId="77777777" w:rsidR="00B53E43" w:rsidRPr="006D7A0F" w:rsidRDefault="008E0370" w:rsidP="007B2BB3">
      <w:pPr>
        <w:pStyle w:val="ListParagraph"/>
        <w:numPr>
          <w:ilvl w:val="0"/>
          <w:numId w:val="12"/>
        </w:numPr>
        <w:tabs>
          <w:tab w:val="left" w:pos="1899"/>
          <w:tab w:val="left" w:pos="1900"/>
        </w:tabs>
        <w:ind w:right="200"/>
        <w:rPr>
          <w:sz w:val="24"/>
        </w:rPr>
      </w:pPr>
      <w:r w:rsidRPr="006D7A0F">
        <w:rPr>
          <w:sz w:val="24"/>
        </w:rPr>
        <w:t>Maintain all finances.</w:t>
      </w:r>
    </w:p>
    <w:p w14:paraId="6D8D0D16" w14:textId="77777777" w:rsidR="00B53E43" w:rsidRPr="006D7A0F" w:rsidRDefault="008E0370" w:rsidP="007B2BB3">
      <w:pPr>
        <w:pStyle w:val="ListParagraph"/>
        <w:numPr>
          <w:ilvl w:val="0"/>
          <w:numId w:val="12"/>
        </w:numPr>
        <w:tabs>
          <w:tab w:val="left" w:pos="1899"/>
          <w:tab w:val="left" w:pos="1900"/>
        </w:tabs>
        <w:spacing w:before="8"/>
        <w:ind w:right="200"/>
        <w:rPr>
          <w:sz w:val="24"/>
        </w:rPr>
      </w:pPr>
      <w:r w:rsidRPr="006D7A0F">
        <w:rPr>
          <w:sz w:val="24"/>
        </w:rPr>
        <w:t>Keep an accurate set of books</w:t>
      </w:r>
    </w:p>
    <w:p w14:paraId="6D8D0D17" w14:textId="77777777" w:rsidR="00B53E43" w:rsidRPr="006D7A0F" w:rsidRDefault="008E0370" w:rsidP="007B2BB3">
      <w:pPr>
        <w:pStyle w:val="ListParagraph"/>
        <w:numPr>
          <w:ilvl w:val="0"/>
          <w:numId w:val="12"/>
        </w:numPr>
        <w:tabs>
          <w:tab w:val="left" w:pos="1899"/>
          <w:tab w:val="left" w:pos="1900"/>
        </w:tabs>
        <w:spacing w:before="7"/>
        <w:ind w:right="200"/>
        <w:rPr>
          <w:sz w:val="24"/>
        </w:rPr>
      </w:pPr>
      <w:r w:rsidRPr="006D7A0F">
        <w:rPr>
          <w:sz w:val="24"/>
        </w:rPr>
        <w:t>Pay all bills of the Association.</w:t>
      </w:r>
    </w:p>
    <w:p w14:paraId="6D8D0D18" w14:textId="77777777" w:rsidR="00B53E43" w:rsidRPr="006D7A0F" w:rsidRDefault="008E0370" w:rsidP="007B2BB3">
      <w:pPr>
        <w:pStyle w:val="ListParagraph"/>
        <w:numPr>
          <w:ilvl w:val="0"/>
          <w:numId w:val="12"/>
        </w:numPr>
        <w:tabs>
          <w:tab w:val="left" w:pos="1899"/>
          <w:tab w:val="left" w:pos="1900"/>
        </w:tabs>
        <w:spacing w:before="7"/>
        <w:ind w:right="200"/>
        <w:rPr>
          <w:sz w:val="24"/>
        </w:rPr>
      </w:pPr>
      <w:r w:rsidRPr="006D7A0F">
        <w:rPr>
          <w:sz w:val="24"/>
        </w:rPr>
        <w:t>Complete and File all State and Federal tax forms in a timely manner.</w:t>
      </w:r>
    </w:p>
    <w:p w14:paraId="6D8D0D19" w14:textId="77777777" w:rsidR="00B53E43" w:rsidRPr="006D7A0F" w:rsidRDefault="008E0370" w:rsidP="007B2BB3">
      <w:pPr>
        <w:pStyle w:val="ListParagraph"/>
        <w:numPr>
          <w:ilvl w:val="0"/>
          <w:numId w:val="12"/>
        </w:numPr>
        <w:tabs>
          <w:tab w:val="left" w:pos="1899"/>
          <w:tab w:val="left" w:pos="1900"/>
        </w:tabs>
        <w:spacing w:before="7" w:line="247" w:lineRule="auto"/>
        <w:ind w:right="200"/>
        <w:rPr>
          <w:sz w:val="24"/>
        </w:rPr>
      </w:pPr>
      <w:r w:rsidRPr="006D7A0F">
        <w:rPr>
          <w:sz w:val="24"/>
        </w:rPr>
        <w:t>Submit an annual report at the membership meeting including proposed budget for the upcoming fiscal year.</w:t>
      </w:r>
    </w:p>
    <w:p w14:paraId="6D8D0D1A" w14:textId="77777777" w:rsidR="00B53E43" w:rsidRPr="006D7A0F" w:rsidRDefault="008E0370" w:rsidP="007B2BB3">
      <w:pPr>
        <w:pStyle w:val="ListParagraph"/>
        <w:numPr>
          <w:ilvl w:val="0"/>
          <w:numId w:val="12"/>
        </w:numPr>
        <w:tabs>
          <w:tab w:val="left" w:pos="1899"/>
          <w:tab w:val="left" w:pos="1900"/>
        </w:tabs>
        <w:spacing w:line="247" w:lineRule="auto"/>
        <w:ind w:right="200"/>
        <w:rPr>
          <w:sz w:val="24"/>
        </w:rPr>
      </w:pPr>
      <w:r w:rsidRPr="006D7A0F">
        <w:rPr>
          <w:sz w:val="24"/>
        </w:rPr>
        <w:t>Be authorized to sign or countersign all checks, drafts, or notes of the Association.</w:t>
      </w:r>
    </w:p>
    <w:p w14:paraId="6D8D0D1B" w14:textId="77777777" w:rsidR="00B53E43" w:rsidRPr="006D7A0F" w:rsidRDefault="008E0370" w:rsidP="007B2BB3">
      <w:pPr>
        <w:pStyle w:val="ListParagraph"/>
        <w:numPr>
          <w:ilvl w:val="0"/>
          <w:numId w:val="12"/>
        </w:numPr>
        <w:tabs>
          <w:tab w:val="left" w:pos="1899"/>
          <w:tab w:val="left" w:pos="1900"/>
        </w:tabs>
        <w:ind w:right="200"/>
        <w:rPr>
          <w:sz w:val="24"/>
        </w:rPr>
      </w:pPr>
      <w:r w:rsidRPr="006D7A0F">
        <w:rPr>
          <w:sz w:val="24"/>
        </w:rPr>
        <w:t>Deposit all checks to the association immediately upon receipt.</w:t>
      </w:r>
    </w:p>
    <w:p w14:paraId="6D8D0D1C" w14:textId="77777777" w:rsidR="00B53E43" w:rsidRPr="006D7A0F" w:rsidRDefault="008E0370" w:rsidP="007B2BB3">
      <w:pPr>
        <w:pStyle w:val="ListParagraph"/>
        <w:numPr>
          <w:ilvl w:val="0"/>
          <w:numId w:val="12"/>
        </w:numPr>
        <w:tabs>
          <w:tab w:val="left" w:pos="1899"/>
          <w:tab w:val="left" w:pos="1900"/>
        </w:tabs>
        <w:spacing w:before="7" w:line="247" w:lineRule="auto"/>
        <w:ind w:right="200"/>
        <w:rPr>
          <w:sz w:val="24"/>
        </w:rPr>
      </w:pPr>
      <w:r w:rsidRPr="006D7A0F">
        <w:rPr>
          <w:sz w:val="24"/>
        </w:rPr>
        <w:t>Report to the membership at each meeting as to the financial condition of the Association.</w:t>
      </w:r>
    </w:p>
    <w:p w14:paraId="6D8D0D1F" w14:textId="71D2AD4A" w:rsidR="00B53E43" w:rsidRPr="00FE3752" w:rsidRDefault="008E0370" w:rsidP="00FE3752">
      <w:pPr>
        <w:pStyle w:val="ListParagraph"/>
        <w:numPr>
          <w:ilvl w:val="0"/>
          <w:numId w:val="12"/>
        </w:numPr>
        <w:tabs>
          <w:tab w:val="left" w:pos="1899"/>
          <w:tab w:val="left" w:pos="1900"/>
        </w:tabs>
        <w:spacing w:line="247" w:lineRule="auto"/>
        <w:ind w:right="200"/>
        <w:rPr>
          <w:sz w:val="24"/>
        </w:rPr>
        <w:sectPr w:rsidR="00B53E43" w:rsidRPr="00FE3752" w:rsidSect="00FE3752">
          <w:headerReference w:type="even" r:id="rId10"/>
          <w:headerReference w:type="default" r:id="rId11"/>
          <w:footerReference w:type="even" r:id="rId12"/>
          <w:footerReference w:type="default" r:id="rId13"/>
          <w:headerReference w:type="first" r:id="rId14"/>
          <w:footerReference w:type="first" r:id="rId15"/>
          <w:pgSz w:w="12240" w:h="15840"/>
          <w:pgMar w:top="660" w:right="1340" w:bottom="900" w:left="1340" w:header="0" w:footer="1088" w:gutter="0"/>
          <w:cols w:space="720"/>
        </w:sectPr>
      </w:pPr>
      <w:r w:rsidRPr="006D7A0F">
        <w:rPr>
          <w:sz w:val="24"/>
        </w:rPr>
        <w:t xml:space="preserve">Be responsible for arranging and maintaining adequate insurance coverage for </w:t>
      </w:r>
      <w:r w:rsidR="00FE3752">
        <w:rPr>
          <w:sz w:val="24"/>
        </w:rPr>
        <w:t>the property of the Association.</w:t>
      </w:r>
    </w:p>
    <w:p w14:paraId="6D8D0D20" w14:textId="77777777" w:rsidR="00B53E43" w:rsidRPr="007B2BB3" w:rsidRDefault="008E0370" w:rsidP="00FE3752">
      <w:pPr>
        <w:pStyle w:val="BodyText"/>
        <w:spacing w:before="61"/>
        <w:ind w:left="0"/>
        <w:rPr>
          <w:b/>
        </w:rPr>
      </w:pPr>
      <w:r w:rsidRPr="007B2BB3">
        <w:rPr>
          <w:b/>
        </w:rPr>
        <w:lastRenderedPageBreak/>
        <w:t>Section 2:</w:t>
      </w:r>
      <w:r w:rsidRPr="007B2BB3">
        <w:rPr>
          <w:b/>
          <w:spacing w:val="53"/>
        </w:rPr>
        <w:t xml:space="preserve"> </w:t>
      </w:r>
      <w:r w:rsidRPr="007B2BB3">
        <w:rPr>
          <w:b/>
        </w:rPr>
        <w:t>Directors</w:t>
      </w:r>
    </w:p>
    <w:p w14:paraId="6D8D0D21" w14:textId="4FDFB437" w:rsidR="00B53E43" w:rsidRPr="006D7A0F" w:rsidRDefault="008E0370" w:rsidP="007B2BB3">
      <w:pPr>
        <w:pStyle w:val="BodyText"/>
        <w:spacing w:before="9" w:line="247" w:lineRule="auto"/>
        <w:ind w:left="0" w:right="209"/>
      </w:pPr>
      <w:r w:rsidRPr="006D7A0F">
        <w:t xml:space="preserve">The Association </w:t>
      </w:r>
      <w:r w:rsidR="00655132">
        <w:t>may</w:t>
      </w:r>
      <w:r w:rsidRPr="006D7A0F">
        <w:t xml:space="preserve"> have appointed Directors that serve on the board of directors. The Director oversees standing committees for the purposes stated and to assist in the operation of the Association. All purchases and recommendations must be brought to the Board of Directors.</w:t>
      </w:r>
    </w:p>
    <w:p w14:paraId="6D8D0D22" w14:textId="77777777" w:rsidR="00B53E43" w:rsidRPr="006D7A0F" w:rsidRDefault="00B53E43">
      <w:pPr>
        <w:pStyle w:val="BodyText"/>
        <w:ind w:left="0"/>
        <w:rPr>
          <w:sz w:val="26"/>
        </w:rPr>
      </w:pPr>
    </w:p>
    <w:p w14:paraId="6D8D0D23" w14:textId="4F801552" w:rsidR="00B53E43" w:rsidRPr="006D7A0F" w:rsidRDefault="007B2BB3">
      <w:pPr>
        <w:pStyle w:val="BodyText"/>
        <w:spacing w:before="182"/>
        <w:ind w:left="100"/>
      </w:pPr>
      <w:r>
        <w:t>Volunteer</w:t>
      </w:r>
      <w:r w:rsidR="008E0370" w:rsidRPr="006D7A0F">
        <w:t xml:space="preserve"> Director</w:t>
      </w:r>
      <w:r>
        <w:t>(s)</w:t>
      </w:r>
      <w:r w:rsidR="008E0370" w:rsidRPr="006D7A0F">
        <w:t>:</w:t>
      </w:r>
    </w:p>
    <w:p w14:paraId="6D8D0D24" w14:textId="4661C6AC" w:rsidR="00B53E43" w:rsidRPr="006D7A0F" w:rsidRDefault="007B2BB3">
      <w:pPr>
        <w:pStyle w:val="BodyText"/>
        <w:spacing w:before="9" w:line="247" w:lineRule="auto"/>
        <w:ind w:left="820"/>
      </w:pPr>
      <w:r>
        <w:t>T</w:t>
      </w:r>
      <w:r w:rsidR="00655132">
        <w:t>he V</w:t>
      </w:r>
      <w:r>
        <w:t>olunteer director is responsible in coordinating and tracking volunteer events that are required to be performed by the girls/team</w:t>
      </w:r>
      <w:r w:rsidR="00655132">
        <w:t xml:space="preserve"> or by the guardians of the players on the team</w:t>
      </w:r>
      <w:r>
        <w:t>.</w:t>
      </w:r>
    </w:p>
    <w:p w14:paraId="6D8D0D25" w14:textId="2C66DB42" w:rsidR="00B53E43" w:rsidRPr="006D7A0F" w:rsidRDefault="007B2BB3">
      <w:pPr>
        <w:pStyle w:val="BodyText"/>
        <w:spacing w:before="196"/>
        <w:ind w:left="100"/>
      </w:pPr>
      <w:r>
        <w:t>Fundraising Director(s)</w:t>
      </w:r>
      <w:r w:rsidR="008E0370" w:rsidRPr="006D7A0F">
        <w:t>:</w:t>
      </w:r>
    </w:p>
    <w:p w14:paraId="6D8D0D26" w14:textId="1631B916" w:rsidR="00B53E43" w:rsidRDefault="007B2BB3">
      <w:pPr>
        <w:pStyle w:val="BodyText"/>
        <w:spacing w:before="9" w:line="247" w:lineRule="auto"/>
        <w:ind w:left="820" w:right="82"/>
      </w:pPr>
      <w:r>
        <w:t>T</w:t>
      </w:r>
      <w:r w:rsidR="00655132">
        <w:t>he F</w:t>
      </w:r>
      <w:r>
        <w:t>undraising director is responsible for coordinating opportunities to raise funds for the organization.</w:t>
      </w:r>
    </w:p>
    <w:p w14:paraId="5FD845EE" w14:textId="7F57A8BB" w:rsidR="00655132" w:rsidRPr="006D7A0F" w:rsidRDefault="00655132" w:rsidP="00655132">
      <w:pPr>
        <w:pStyle w:val="BodyText"/>
        <w:spacing w:before="196"/>
        <w:ind w:left="100"/>
      </w:pPr>
      <w:r>
        <w:t>Social Media Director(s)</w:t>
      </w:r>
      <w:r w:rsidRPr="006D7A0F">
        <w:t>:</w:t>
      </w:r>
    </w:p>
    <w:p w14:paraId="06FF93E1" w14:textId="45FC8F49" w:rsidR="00655132" w:rsidRDefault="00655132" w:rsidP="00655132">
      <w:pPr>
        <w:pStyle w:val="BodyText"/>
        <w:spacing w:before="9" w:line="247" w:lineRule="auto"/>
        <w:ind w:left="820" w:right="82"/>
      </w:pPr>
      <w:r>
        <w:t>The Social Media director is responsible for maintaining or controlling the content within social media sites utilized with the program. These sites include posts to Facebook, Twitter, and Instagram.  This person may also perform administration tasks to update the SportsEngine site.</w:t>
      </w:r>
    </w:p>
    <w:p w14:paraId="6D8D0D34" w14:textId="77777777" w:rsidR="00B53E43" w:rsidRPr="00655132" w:rsidRDefault="008E0370">
      <w:pPr>
        <w:pStyle w:val="BodyText"/>
        <w:spacing w:before="190"/>
        <w:ind w:left="100"/>
        <w:rPr>
          <w:b/>
        </w:rPr>
      </w:pPr>
      <w:r w:rsidRPr="00655132">
        <w:rPr>
          <w:b/>
        </w:rPr>
        <w:t>Section 3:  Elections</w:t>
      </w:r>
    </w:p>
    <w:p w14:paraId="6D8D0D35" w14:textId="34462C3D" w:rsidR="00B53E43" w:rsidRPr="006D7A0F" w:rsidRDefault="008E0370">
      <w:pPr>
        <w:pStyle w:val="BodyText"/>
        <w:spacing w:before="9" w:line="247" w:lineRule="auto"/>
        <w:ind w:left="820" w:right="89"/>
      </w:pPr>
      <w:r w:rsidRPr="006D7A0F">
        <w:t xml:space="preserve">In the odd years the Vice President and </w:t>
      </w:r>
      <w:r w:rsidR="006D7A0F" w:rsidRPr="006D7A0F">
        <w:t>Treasure</w:t>
      </w:r>
      <w:r w:rsidRPr="006D7A0F">
        <w:t xml:space="preserve"> will be re-elected and in even years the President and Secretary positions will be re-</w:t>
      </w:r>
      <w:r w:rsidR="006D7A0F" w:rsidRPr="006D7A0F">
        <w:t>elected</w:t>
      </w:r>
      <w:r w:rsidRPr="006D7A0F">
        <w:t xml:space="preserve">. The members of the Board of Directors shall be elected by the current sitting board at the annual meeting of the association in </w:t>
      </w:r>
      <w:r w:rsidR="00F6264F">
        <w:t>March</w:t>
      </w:r>
      <w:r w:rsidRPr="006D7A0F">
        <w:t>. The top vote getters for each elected position will assume office immediately. The ballot will list the positions and the vote will be for each Board of Directors position. With consultation of the other Board of Directors members, the President shall recommend someone to fill a vacancy that may occur during his/her terms of office to the Board of Directors for board vote. Filling an unexpired term shall be considered a term in office. Proxy vote shall be turned in to the Secretary via e-mail or written communication.</w:t>
      </w:r>
    </w:p>
    <w:p w14:paraId="6D8D0D36" w14:textId="77777777" w:rsidR="00B53E43" w:rsidRPr="006D7A0F" w:rsidRDefault="00B53E43">
      <w:pPr>
        <w:pStyle w:val="BodyText"/>
        <w:ind w:left="0"/>
        <w:rPr>
          <w:sz w:val="26"/>
        </w:rPr>
      </w:pPr>
    </w:p>
    <w:p w14:paraId="6D8D0D4C" w14:textId="5AB3EE0B" w:rsidR="00B53E43" w:rsidRPr="00655132" w:rsidRDefault="008E0370">
      <w:pPr>
        <w:ind w:left="100"/>
        <w:rPr>
          <w:b/>
          <w:sz w:val="28"/>
        </w:rPr>
      </w:pPr>
      <w:r w:rsidRPr="006D7A0F">
        <w:rPr>
          <w:spacing w:val="-70"/>
          <w:sz w:val="28"/>
          <w:u w:val="single" w:color="FF0000"/>
        </w:rPr>
        <w:t xml:space="preserve"> </w:t>
      </w:r>
      <w:r w:rsidR="00655132" w:rsidRPr="00655132">
        <w:rPr>
          <w:b/>
          <w:sz w:val="28"/>
          <w:u w:val="single" w:color="FF0000"/>
        </w:rPr>
        <w:t>Article VI</w:t>
      </w:r>
      <w:r w:rsidRPr="00655132">
        <w:rPr>
          <w:b/>
          <w:sz w:val="28"/>
          <w:u w:val="single" w:color="FF0000"/>
        </w:rPr>
        <w:t>I</w:t>
      </w:r>
      <w:r w:rsidR="00655132">
        <w:rPr>
          <w:b/>
          <w:sz w:val="28"/>
          <w:u w:val="single" w:color="FF0000"/>
        </w:rPr>
        <w:t>I</w:t>
      </w:r>
      <w:r w:rsidRPr="00655132">
        <w:rPr>
          <w:b/>
          <w:sz w:val="28"/>
          <w:u w:val="single" w:color="FF0000"/>
        </w:rPr>
        <w:t>:</w:t>
      </w:r>
      <w:r w:rsidRPr="00655132">
        <w:rPr>
          <w:b/>
          <w:spacing w:val="62"/>
          <w:sz w:val="28"/>
          <w:u w:val="single" w:color="FF0000"/>
        </w:rPr>
        <w:t xml:space="preserve"> </w:t>
      </w:r>
      <w:r w:rsidRPr="00655132">
        <w:rPr>
          <w:b/>
          <w:sz w:val="28"/>
          <w:u w:val="single" w:color="FF0000"/>
        </w:rPr>
        <w:t>Funding</w:t>
      </w:r>
    </w:p>
    <w:p w14:paraId="6D8D0D4D" w14:textId="1F7422A1" w:rsidR="00B53E43" w:rsidRPr="006D7A0F" w:rsidRDefault="008E0370">
      <w:pPr>
        <w:pStyle w:val="BodyText"/>
        <w:spacing w:line="247" w:lineRule="auto"/>
        <w:ind w:left="100" w:right="100"/>
      </w:pPr>
      <w:r w:rsidRPr="006D7A0F">
        <w:t xml:space="preserve">The association receives funds and donations from outside sources as determined by the Board of Directors.  In addition a participation fee will be assessed to all players.  The participation fee will include the annual player membership fee plus enough to cover other expenses such as league fees, uniforms, equipment, tournaments, </w:t>
      </w:r>
      <w:r w:rsidR="00655132">
        <w:t>clinics,</w:t>
      </w:r>
      <w:r w:rsidRPr="006D7A0F">
        <w:t xml:space="preserve"> etc. </w:t>
      </w:r>
    </w:p>
    <w:p w14:paraId="6D8D0D4E" w14:textId="77777777" w:rsidR="00B53E43" w:rsidRPr="006D7A0F" w:rsidRDefault="00B53E43">
      <w:pPr>
        <w:pStyle w:val="BodyText"/>
        <w:spacing w:before="6"/>
        <w:ind w:left="0"/>
        <w:rPr>
          <w:sz w:val="25"/>
        </w:rPr>
      </w:pPr>
    </w:p>
    <w:p w14:paraId="6D8D0D4F" w14:textId="3B62556F" w:rsidR="00B53E43" w:rsidRPr="00655132" w:rsidRDefault="008E0370">
      <w:pPr>
        <w:pStyle w:val="Heading1"/>
        <w:rPr>
          <w:b/>
        </w:rPr>
      </w:pPr>
      <w:r w:rsidRPr="006D7A0F">
        <w:rPr>
          <w:spacing w:val="-70"/>
          <w:u w:val="single" w:color="FF0000"/>
        </w:rPr>
        <w:t xml:space="preserve"> </w:t>
      </w:r>
      <w:r w:rsidR="00655132" w:rsidRPr="00655132">
        <w:rPr>
          <w:b/>
          <w:u w:val="single" w:color="FF0000"/>
        </w:rPr>
        <w:t xml:space="preserve">Article </w:t>
      </w:r>
      <w:r w:rsidR="00655132">
        <w:rPr>
          <w:b/>
          <w:u w:val="single" w:color="FF0000"/>
        </w:rPr>
        <w:t>IX</w:t>
      </w:r>
      <w:r w:rsidRPr="00655132">
        <w:rPr>
          <w:b/>
          <w:u w:val="single" w:color="FF0000"/>
        </w:rPr>
        <w:t>:</w:t>
      </w:r>
      <w:r w:rsidRPr="00655132">
        <w:rPr>
          <w:b/>
          <w:spacing w:val="61"/>
          <w:u w:val="single" w:color="FF0000"/>
        </w:rPr>
        <w:t xml:space="preserve"> </w:t>
      </w:r>
      <w:r w:rsidRPr="00655132">
        <w:rPr>
          <w:b/>
          <w:u w:val="single" w:color="FF0000"/>
        </w:rPr>
        <w:t>Miscellaneous</w:t>
      </w:r>
    </w:p>
    <w:p w14:paraId="6D8D0D50" w14:textId="77777777" w:rsidR="00B53E43" w:rsidRPr="006D7A0F" w:rsidRDefault="008E0370">
      <w:pPr>
        <w:pStyle w:val="BodyText"/>
        <w:tabs>
          <w:tab w:val="left" w:pos="1539"/>
        </w:tabs>
        <w:spacing w:line="247" w:lineRule="auto"/>
        <w:ind w:left="1540" w:right="220" w:hanging="1440"/>
      </w:pPr>
      <w:r w:rsidRPr="006D7A0F">
        <w:t>Section 1:</w:t>
      </w:r>
      <w:r w:rsidRPr="006D7A0F">
        <w:tab/>
        <w:t>Inspection of Records – The accounts, books, and records of the association shall be open to inspection by association members by request, and shall be presented to the membership by request.</w:t>
      </w:r>
    </w:p>
    <w:p w14:paraId="6D8D0D51" w14:textId="77777777" w:rsidR="00B53E43" w:rsidRPr="006D7A0F" w:rsidRDefault="00B53E43">
      <w:pPr>
        <w:pStyle w:val="BodyText"/>
        <w:spacing w:before="10"/>
        <w:ind w:left="0"/>
      </w:pPr>
    </w:p>
    <w:p w14:paraId="6D8D0D52" w14:textId="77777777" w:rsidR="00B53E43" w:rsidRPr="006D7A0F" w:rsidRDefault="008E0370">
      <w:pPr>
        <w:pStyle w:val="BodyText"/>
        <w:tabs>
          <w:tab w:val="left" w:pos="1539"/>
        </w:tabs>
        <w:spacing w:line="247" w:lineRule="auto"/>
        <w:ind w:left="1540" w:right="153" w:hanging="1440"/>
      </w:pPr>
      <w:r w:rsidRPr="006D7A0F">
        <w:t>Section 2:</w:t>
      </w:r>
      <w:r w:rsidRPr="006D7A0F">
        <w:tab/>
        <w:t>Parliamentary Procedure – Roberts Rules of order shall be the parliamentary authority on and shall govern deliberations of meetings except where they may be modified by the recommendation of the President and the approval of a majority of the association members present.</w:t>
      </w:r>
    </w:p>
    <w:p w14:paraId="6D8D0D53" w14:textId="77777777" w:rsidR="00B53E43" w:rsidRPr="006D7A0F" w:rsidRDefault="00B53E43">
      <w:pPr>
        <w:pStyle w:val="BodyText"/>
        <w:spacing w:before="9"/>
        <w:ind w:left="0"/>
      </w:pPr>
    </w:p>
    <w:p w14:paraId="6D8D0D55" w14:textId="07B5C604" w:rsidR="00B53E43" w:rsidRPr="006D7A0F" w:rsidRDefault="008E0370" w:rsidP="00655132">
      <w:pPr>
        <w:pStyle w:val="BodyText"/>
        <w:tabs>
          <w:tab w:val="left" w:pos="1539"/>
        </w:tabs>
        <w:spacing w:before="1" w:line="247" w:lineRule="auto"/>
        <w:ind w:left="1540" w:right="214" w:hanging="1440"/>
      </w:pPr>
      <w:r w:rsidRPr="006D7A0F">
        <w:lastRenderedPageBreak/>
        <w:t>Section 3:</w:t>
      </w:r>
      <w:r w:rsidRPr="006D7A0F">
        <w:tab/>
        <w:t xml:space="preserve">Uniforms – The association will </w:t>
      </w:r>
      <w:r w:rsidR="00655132">
        <w:t>be provided by the Elk River High School. The player is responsible for providing equipment outside of the uniform.</w:t>
      </w:r>
    </w:p>
    <w:p w14:paraId="6D8D0D56" w14:textId="77777777" w:rsidR="00B53E43" w:rsidRPr="006D7A0F" w:rsidRDefault="00B53E43">
      <w:pPr>
        <w:pStyle w:val="BodyText"/>
        <w:spacing w:before="9"/>
        <w:ind w:left="0"/>
      </w:pPr>
    </w:p>
    <w:p w14:paraId="6D8D0D59" w14:textId="1423D4A7" w:rsidR="00B53E43" w:rsidRPr="00655132" w:rsidRDefault="008E0370">
      <w:pPr>
        <w:pStyle w:val="Heading1"/>
        <w:rPr>
          <w:b/>
        </w:rPr>
      </w:pPr>
      <w:r w:rsidRPr="006D7A0F">
        <w:rPr>
          <w:spacing w:val="-70"/>
          <w:u w:val="single" w:color="FF0000"/>
        </w:rPr>
        <w:t xml:space="preserve"> </w:t>
      </w:r>
      <w:r w:rsidRPr="00655132">
        <w:rPr>
          <w:b/>
          <w:u w:val="single" w:color="FF0000"/>
        </w:rPr>
        <w:t xml:space="preserve">Article </w:t>
      </w:r>
      <w:r w:rsidR="00655132" w:rsidRPr="00655132">
        <w:rPr>
          <w:b/>
          <w:u w:val="single" w:color="FF0000"/>
        </w:rPr>
        <w:t>X</w:t>
      </w:r>
      <w:r w:rsidRPr="00655132">
        <w:rPr>
          <w:b/>
          <w:u w:val="single" w:color="FF0000"/>
        </w:rPr>
        <w:t>:  Amendments to By-Laws</w:t>
      </w:r>
    </w:p>
    <w:p w14:paraId="6D8D0D5A" w14:textId="77777777" w:rsidR="00B53E43" w:rsidRPr="006D7A0F" w:rsidRDefault="008E0370" w:rsidP="006D7A0F">
      <w:pPr>
        <w:pStyle w:val="BodyText"/>
        <w:spacing w:line="247" w:lineRule="auto"/>
        <w:ind w:left="100" w:right="589"/>
      </w:pPr>
      <w:r w:rsidRPr="006D7A0F">
        <w:t>These by-laws may be amended by a 2/3 majority vote of the members present at the annual meeting or general membership meeting provided that the meeting notice.  By-laws shall be reviewed on an annual basis.</w:t>
      </w:r>
    </w:p>
    <w:p w14:paraId="6D8D0D5C" w14:textId="77777777" w:rsidR="00B53E43" w:rsidRPr="006D7A0F" w:rsidRDefault="00B53E43">
      <w:pPr>
        <w:pStyle w:val="BodyText"/>
        <w:ind w:left="0"/>
        <w:rPr>
          <w:sz w:val="25"/>
        </w:rPr>
      </w:pPr>
    </w:p>
    <w:p w14:paraId="6D8D0D5D" w14:textId="492CCCA0" w:rsidR="00B53E43" w:rsidRPr="00655132" w:rsidRDefault="008E0370">
      <w:pPr>
        <w:pStyle w:val="Heading1"/>
        <w:rPr>
          <w:b/>
        </w:rPr>
      </w:pPr>
      <w:r w:rsidRPr="006D7A0F">
        <w:rPr>
          <w:spacing w:val="-70"/>
          <w:u w:val="single" w:color="FF0000"/>
        </w:rPr>
        <w:t xml:space="preserve"> </w:t>
      </w:r>
      <w:r w:rsidRPr="00655132">
        <w:rPr>
          <w:b/>
          <w:u w:val="single" w:color="FF0000"/>
        </w:rPr>
        <w:t>Article X</w:t>
      </w:r>
      <w:r w:rsidR="00655132">
        <w:rPr>
          <w:b/>
          <w:u w:val="single" w:color="FF0000"/>
        </w:rPr>
        <w:t>I</w:t>
      </w:r>
      <w:r w:rsidRPr="00655132">
        <w:rPr>
          <w:b/>
          <w:u w:val="single" w:color="FF0000"/>
        </w:rPr>
        <w:t>:</w:t>
      </w:r>
      <w:r w:rsidRPr="00655132">
        <w:rPr>
          <w:b/>
          <w:spacing w:val="58"/>
          <w:u w:val="single" w:color="FF0000"/>
        </w:rPr>
        <w:t xml:space="preserve"> </w:t>
      </w:r>
      <w:r w:rsidRPr="00655132">
        <w:rPr>
          <w:b/>
          <w:u w:val="single" w:color="FF0000"/>
        </w:rPr>
        <w:t>Dissolution</w:t>
      </w:r>
    </w:p>
    <w:p w14:paraId="6D8D0D5E" w14:textId="73C4C4AF" w:rsidR="00B53E43" w:rsidRPr="006D7A0F" w:rsidRDefault="008E0370">
      <w:pPr>
        <w:pStyle w:val="BodyText"/>
        <w:spacing w:line="247" w:lineRule="auto"/>
        <w:ind w:left="100" w:right="81"/>
      </w:pPr>
      <w:r w:rsidRPr="006D7A0F">
        <w:t xml:space="preserve">Upon dissolution of the association, all assets shall be distributed </w:t>
      </w:r>
      <w:r w:rsidR="00655132">
        <w:t>to the Elk River Youth Girls Hockey Association.</w:t>
      </w:r>
      <w:r w:rsidRPr="006D7A0F">
        <w:t xml:space="preserve"> Any such assets not so disposed of shall be disposed of by a court of competent jurisdiction of Sherburne County, Minnesota, exclusively for such purposes or to such organization or organizations as said court shall </w:t>
      </w:r>
      <w:r w:rsidR="006D7A0F" w:rsidRPr="006D7A0F">
        <w:t>determine</w:t>
      </w:r>
      <w:r w:rsidRPr="006D7A0F">
        <w:t xml:space="preserve"> which are organized and operated exclusively for such purposes.</w:t>
      </w:r>
    </w:p>
    <w:sectPr w:rsidR="00B53E43" w:rsidRPr="006D7A0F">
      <w:pgSz w:w="12240" w:h="15840"/>
      <w:pgMar w:top="660" w:right="1340" w:bottom="1280" w:left="1340" w:header="0" w:footer="10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D0D61" w14:textId="77777777" w:rsidR="008E0370" w:rsidRDefault="008E0370">
      <w:r>
        <w:separator/>
      </w:r>
    </w:p>
  </w:endnote>
  <w:endnote w:type="continuationSeparator" w:id="0">
    <w:p w14:paraId="6D8D0D62" w14:textId="77777777" w:rsidR="008E0370" w:rsidRDefault="008E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A3D28" w14:textId="77777777" w:rsidR="00FE3752" w:rsidRDefault="00FE3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D0D63" w14:textId="77777777" w:rsidR="00B53E43" w:rsidRDefault="0007419E">
    <w:pPr>
      <w:pStyle w:val="BodyText"/>
      <w:spacing w:line="14" w:lineRule="auto"/>
      <w:ind w:left="0"/>
      <w:rPr>
        <w:sz w:val="20"/>
      </w:rPr>
    </w:pPr>
    <w:r>
      <w:rPr>
        <w:noProof/>
      </w:rPr>
      <mc:AlternateContent>
        <mc:Choice Requires="wps">
          <w:drawing>
            <wp:anchor distT="0" distB="0" distL="114300" distR="114300" simplePos="0" relativeHeight="251661312" behindDoc="1" locked="0" layoutInCell="1" allowOverlap="1" wp14:anchorId="6D8D0D64" wp14:editId="6D8D0D65">
              <wp:simplePos x="0" y="0"/>
              <wp:positionH relativeFrom="page">
                <wp:posOffset>3822700</wp:posOffset>
              </wp:positionH>
              <wp:positionV relativeFrom="page">
                <wp:posOffset>9227820</wp:posOffset>
              </wp:positionV>
              <wp:extent cx="114300" cy="166370"/>
              <wp:effectExtent l="317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D0D66" w14:textId="09D86860" w:rsidR="00B53E43" w:rsidRDefault="008E0370">
                          <w:pPr>
                            <w:spacing w:before="11"/>
                            <w:ind w:left="40"/>
                            <w:rPr>
                              <w:sz w:val="20"/>
                            </w:rPr>
                          </w:pPr>
                          <w:r>
                            <w:fldChar w:fldCharType="begin"/>
                          </w:r>
                          <w:r>
                            <w:rPr>
                              <w:sz w:val="20"/>
                            </w:rPr>
                            <w:instrText xml:space="preserve"> PAGE </w:instrText>
                          </w:r>
                          <w:r>
                            <w:fldChar w:fldCharType="separate"/>
                          </w:r>
                          <w:r w:rsidR="00F6264F">
                            <w:rPr>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D0D64" id="_x0000_t202" coordsize="21600,21600" o:spt="202" path="m,l,21600r21600,l21600,xe">
              <v:stroke joinstyle="miter"/>
              <v:path gradientshapeok="t" o:connecttype="rect"/>
            </v:shapetype>
            <v:shape id="Text Box 1" o:spid="_x0000_s1026" type="#_x0000_t202" style="position:absolute;margin-left:301pt;margin-top:726.6pt;width:9pt;height:1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" filled="f" stroked="f">
              <v:textbox inset="0,0,0,0">
                <w:txbxContent>
                  <w:p w14:paraId="6D8D0D66" w14:textId="09D86860" w:rsidR="00B53E43" w:rsidRDefault="008E0370">
                    <w:pPr>
                      <w:spacing w:before="11"/>
                      <w:ind w:left="40"/>
                      <w:rPr>
                        <w:sz w:val="20"/>
                      </w:rPr>
                    </w:pPr>
                    <w:r>
                      <w:fldChar w:fldCharType="begin"/>
                    </w:r>
                    <w:r>
                      <w:rPr>
                        <w:sz w:val="20"/>
                      </w:rPr>
                      <w:instrText xml:space="preserve"> PAGE </w:instrText>
                    </w:r>
                    <w:r>
                      <w:fldChar w:fldCharType="separate"/>
                    </w:r>
                    <w:r w:rsidR="00F6264F">
                      <w:rPr>
                        <w:noProof/>
                        <w:sz w:val="20"/>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66EA" w14:textId="77777777" w:rsidR="00FE3752" w:rsidRDefault="00FE3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D0D5F" w14:textId="77777777" w:rsidR="008E0370" w:rsidRDefault="008E0370">
      <w:r>
        <w:separator/>
      </w:r>
    </w:p>
  </w:footnote>
  <w:footnote w:type="continuationSeparator" w:id="0">
    <w:p w14:paraId="6D8D0D60" w14:textId="77777777" w:rsidR="008E0370" w:rsidRDefault="008E0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0AD94" w14:textId="77777777" w:rsidR="00FE3752" w:rsidRDefault="00FE37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A9368" w14:textId="77777777" w:rsidR="00FE3752" w:rsidRDefault="00FE3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62078" w14:textId="77777777" w:rsidR="00FE3752" w:rsidRDefault="00FE3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47310"/>
    <w:multiLevelType w:val="hybridMultilevel"/>
    <w:tmpl w:val="B6B2419C"/>
    <w:lvl w:ilvl="0" w:tplc="908E0856">
      <w:start w:val="1"/>
      <w:numFmt w:val="lowerLetter"/>
      <w:lvlText w:val="%1."/>
      <w:lvlJc w:val="left"/>
      <w:pPr>
        <w:ind w:left="1180" w:hanging="720"/>
      </w:pPr>
      <w:rPr>
        <w:rFonts w:ascii="Times New Roman" w:eastAsia="Times New Roman" w:hAnsi="Times New Roman" w:cs="Times New Roman" w:hint="default"/>
        <w:color w:val="auto"/>
        <w:w w:val="100"/>
        <w:sz w:val="24"/>
        <w:szCs w:val="24"/>
      </w:rPr>
    </w:lvl>
    <w:lvl w:ilvl="1" w:tplc="4A64344E">
      <w:numFmt w:val="bullet"/>
      <w:lvlText w:val="•"/>
      <w:lvlJc w:val="left"/>
      <w:pPr>
        <w:ind w:left="2018" w:hanging="720"/>
      </w:pPr>
      <w:rPr>
        <w:rFonts w:hint="default"/>
      </w:rPr>
    </w:lvl>
    <w:lvl w:ilvl="2" w:tplc="26D4E3DA">
      <w:numFmt w:val="bullet"/>
      <w:lvlText w:val="•"/>
      <w:lvlJc w:val="left"/>
      <w:pPr>
        <w:ind w:left="2856" w:hanging="720"/>
      </w:pPr>
      <w:rPr>
        <w:rFonts w:hint="default"/>
      </w:rPr>
    </w:lvl>
    <w:lvl w:ilvl="3" w:tplc="C2FCE552">
      <w:numFmt w:val="bullet"/>
      <w:lvlText w:val="•"/>
      <w:lvlJc w:val="left"/>
      <w:pPr>
        <w:ind w:left="3694" w:hanging="720"/>
      </w:pPr>
      <w:rPr>
        <w:rFonts w:hint="default"/>
      </w:rPr>
    </w:lvl>
    <w:lvl w:ilvl="4" w:tplc="2CB46C60">
      <w:numFmt w:val="bullet"/>
      <w:lvlText w:val="•"/>
      <w:lvlJc w:val="left"/>
      <w:pPr>
        <w:ind w:left="4532" w:hanging="720"/>
      </w:pPr>
      <w:rPr>
        <w:rFonts w:hint="default"/>
      </w:rPr>
    </w:lvl>
    <w:lvl w:ilvl="5" w:tplc="F7D6711E">
      <w:numFmt w:val="bullet"/>
      <w:lvlText w:val="•"/>
      <w:lvlJc w:val="left"/>
      <w:pPr>
        <w:ind w:left="5370" w:hanging="720"/>
      </w:pPr>
      <w:rPr>
        <w:rFonts w:hint="default"/>
      </w:rPr>
    </w:lvl>
    <w:lvl w:ilvl="6" w:tplc="2ACC36D8">
      <w:numFmt w:val="bullet"/>
      <w:lvlText w:val="•"/>
      <w:lvlJc w:val="left"/>
      <w:pPr>
        <w:ind w:left="6208" w:hanging="720"/>
      </w:pPr>
      <w:rPr>
        <w:rFonts w:hint="default"/>
      </w:rPr>
    </w:lvl>
    <w:lvl w:ilvl="7" w:tplc="4E00ECB8">
      <w:numFmt w:val="bullet"/>
      <w:lvlText w:val="•"/>
      <w:lvlJc w:val="left"/>
      <w:pPr>
        <w:ind w:left="7046" w:hanging="720"/>
      </w:pPr>
      <w:rPr>
        <w:rFonts w:hint="default"/>
      </w:rPr>
    </w:lvl>
    <w:lvl w:ilvl="8" w:tplc="F5B248D4">
      <w:numFmt w:val="bullet"/>
      <w:lvlText w:val="•"/>
      <w:lvlJc w:val="left"/>
      <w:pPr>
        <w:ind w:left="7884" w:hanging="720"/>
      </w:pPr>
      <w:rPr>
        <w:rFonts w:hint="default"/>
      </w:rPr>
    </w:lvl>
  </w:abstractNum>
  <w:abstractNum w:abstractNumId="1" w15:restartNumberingAfterBreak="0">
    <w:nsid w:val="2100450B"/>
    <w:multiLevelType w:val="hybridMultilevel"/>
    <w:tmpl w:val="45E26C34"/>
    <w:lvl w:ilvl="0" w:tplc="49302BF2">
      <w:start w:val="1"/>
      <w:numFmt w:val="lowerLetter"/>
      <w:lvlText w:val="%1."/>
      <w:lvlJc w:val="left"/>
      <w:pPr>
        <w:ind w:left="82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298E6F55"/>
    <w:multiLevelType w:val="hybridMultilevel"/>
    <w:tmpl w:val="B756DF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026461"/>
    <w:multiLevelType w:val="hybridMultilevel"/>
    <w:tmpl w:val="B756DF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3670A2"/>
    <w:multiLevelType w:val="hybridMultilevel"/>
    <w:tmpl w:val="6A14E248"/>
    <w:lvl w:ilvl="0" w:tplc="9C40DCCA">
      <w:start w:val="1"/>
      <w:numFmt w:val="lowerLetter"/>
      <w:lvlText w:val="%1."/>
      <w:lvlJc w:val="left"/>
      <w:pPr>
        <w:ind w:left="1180" w:hanging="720"/>
      </w:pPr>
      <w:rPr>
        <w:rFonts w:hint="default"/>
        <w:w w:val="100"/>
      </w:rPr>
    </w:lvl>
    <w:lvl w:ilvl="1" w:tplc="E73213FC">
      <w:numFmt w:val="bullet"/>
      <w:lvlText w:val="•"/>
      <w:lvlJc w:val="left"/>
      <w:pPr>
        <w:ind w:left="2018" w:hanging="720"/>
      </w:pPr>
      <w:rPr>
        <w:rFonts w:hint="default"/>
      </w:rPr>
    </w:lvl>
    <w:lvl w:ilvl="2" w:tplc="2EA6F1DE">
      <w:numFmt w:val="bullet"/>
      <w:lvlText w:val="•"/>
      <w:lvlJc w:val="left"/>
      <w:pPr>
        <w:ind w:left="2856" w:hanging="720"/>
      </w:pPr>
      <w:rPr>
        <w:rFonts w:hint="default"/>
      </w:rPr>
    </w:lvl>
    <w:lvl w:ilvl="3" w:tplc="9C06288A">
      <w:numFmt w:val="bullet"/>
      <w:lvlText w:val="•"/>
      <w:lvlJc w:val="left"/>
      <w:pPr>
        <w:ind w:left="3694" w:hanging="720"/>
      </w:pPr>
      <w:rPr>
        <w:rFonts w:hint="default"/>
      </w:rPr>
    </w:lvl>
    <w:lvl w:ilvl="4" w:tplc="BB72B4B0">
      <w:numFmt w:val="bullet"/>
      <w:lvlText w:val="•"/>
      <w:lvlJc w:val="left"/>
      <w:pPr>
        <w:ind w:left="4532" w:hanging="720"/>
      </w:pPr>
      <w:rPr>
        <w:rFonts w:hint="default"/>
      </w:rPr>
    </w:lvl>
    <w:lvl w:ilvl="5" w:tplc="635E737A">
      <w:numFmt w:val="bullet"/>
      <w:lvlText w:val="•"/>
      <w:lvlJc w:val="left"/>
      <w:pPr>
        <w:ind w:left="5370" w:hanging="720"/>
      </w:pPr>
      <w:rPr>
        <w:rFonts w:hint="default"/>
      </w:rPr>
    </w:lvl>
    <w:lvl w:ilvl="6" w:tplc="81923C4E">
      <w:numFmt w:val="bullet"/>
      <w:lvlText w:val="•"/>
      <w:lvlJc w:val="left"/>
      <w:pPr>
        <w:ind w:left="6208" w:hanging="720"/>
      </w:pPr>
      <w:rPr>
        <w:rFonts w:hint="default"/>
      </w:rPr>
    </w:lvl>
    <w:lvl w:ilvl="7" w:tplc="D3281D76">
      <w:numFmt w:val="bullet"/>
      <w:lvlText w:val="•"/>
      <w:lvlJc w:val="left"/>
      <w:pPr>
        <w:ind w:left="7046" w:hanging="720"/>
      </w:pPr>
      <w:rPr>
        <w:rFonts w:hint="default"/>
      </w:rPr>
    </w:lvl>
    <w:lvl w:ilvl="8" w:tplc="841C8C76">
      <w:numFmt w:val="bullet"/>
      <w:lvlText w:val="•"/>
      <w:lvlJc w:val="left"/>
      <w:pPr>
        <w:ind w:left="7884" w:hanging="720"/>
      </w:pPr>
      <w:rPr>
        <w:rFonts w:hint="default"/>
      </w:rPr>
    </w:lvl>
  </w:abstractNum>
  <w:abstractNum w:abstractNumId="5" w15:restartNumberingAfterBreak="0">
    <w:nsid w:val="3B671196"/>
    <w:multiLevelType w:val="hybridMultilevel"/>
    <w:tmpl w:val="B756DF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FA1FCA"/>
    <w:multiLevelType w:val="hybridMultilevel"/>
    <w:tmpl w:val="F2D21554"/>
    <w:lvl w:ilvl="0" w:tplc="5FEC76CE">
      <w:start w:val="1"/>
      <w:numFmt w:val="lowerLetter"/>
      <w:lvlText w:val="%1."/>
      <w:lvlJc w:val="left"/>
      <w:pPr>
        <w:ind w:left="1180" w:hanging="720"/>
      </w:pPr>
      <w:rPr>
        <w:rFonts w:hint="default"/>
        <w:w w:val="100"/>
      </w:rPr>
    </w:lvl>
    <w:lvl w:ilvl="1" w:tplc="23886CAC">
      <w:numFmt w:val="bullet"/>
      <w:lvlText w:val="●"/>
      <w:lvlJc w:val="left"/>
      <w:pPr>
        <w:ind w:left="1900" w:hanging="720"/>
      </w:pPr>
      <w:rPr>
        <w:rFonts w:ascii="Arial" w:eastAsia="Arial" w:hAnsi="Arial" w:cs="Arial" w:hint="default"/>
        <w:color w:val="FF0000"/>
        <w:w w:val="100"/>
        <w:sz w:val="24"/>
        <w:szCs w:val="24"/>
      </w:rPr>
    </w:lvl>
    <w:lvl w:ilvl="2" w:tplc="7B34ED14">
      <w:numFmt w:val="bullet"/>
      <w:lvlText w:val="•"/>
      <w:lvlJc w:val="left"/>
      <w:pPr>
        <w:ind w:left="2748" w:hanging="720"/>
      </w:pPr>
      <w:rPr>
        <w:rFonts w:hint="default"/>
      </w:rPr>
    </w:lvl>
    <w:lvl w:ilvl="3" w:tplc="9F0AB18E">
      <w:numFmt w:val="bullet"/>
      <w:lvlText w:val="•"/>
      <w:lvlJc w:val="left"/>
      <w:pPr>
        <w:ind w:left="3597" w:hanging="720"/>
      </w:pPr>
      <w:rPr>
        <w:rFonts w:hint="default"/>
      </w:rPr>
    </w:lvl>
    <w:lvl w:ilvl="4" w:tplc="0A84B43A">
      <w:numFmt w:val="bullet"/>
      <w:lvlText w:val="•"/>
      <w:lvlJc w:val="left"/>
      <w:pPr>
        <w:ind w:left="4446" w:hanging="720"/>
      </w:pPr>
      <w:rPr>
        <w:rFonts w:hint="default"/>
      </w:rPr>
    </w:lvl>
    <w:lvl w:ilvl="5" w:tplc="C9ECF814">
      <w:numFmt w:val="bullet"/>
      <w:lvlText w:val="•"/>
      <w:lvlJc w:val="left"/>
      <w:pPr>
        <w:ind w:left="5295" w:hanging="720"/>
      </w:pPr>
      <w:rPr>
        <w:rFonts w:hint="default"/>
      </w:rPr>
    </w:lvl>
    <w:lvl w:ilvl="6" w:tplc="C410230E">
      <w:numFmt w:val="bullet"/>
      <w:lvlText w:val="•"/>
      <w:lvlJc w:val="left"/>
      <w:pPr>
        <w:ind w:left="6144" w:hanging="720"/>
      </w:pPr>
      <w:rPr>
        <w:rFonts w:hint="default"/>
      </w:rPr>
    </w:lvl>
    <w:lvl w:ilvl="7" w:tplc="5852D5B6">
      <w:numFmt w:val="bullet"/>
      <w:lvlText w:val="•"/>
      <w:lvlJc w:val="left"/>
      <w:pPr>
        <w:ind w:left="6993" w:hanging="720"/>
      </w:pPr>
      <w:rPr>
        <w:rFonts w:hint="default"/>
      </w:rPr>
    </w:lvl>
    <w:lvl w:ilvl="8" w:tplc="3C3C12E6">
      <w:numFmt w:val="bullet"/>
      <w:lvlText w:val="•"/>
      <w:lvlJc w:val="left"/>
      <w:pPr>
        <w:ind w:left="7842" w:hanging="720"/>
      </w:pPr>
      <w:rPr>
        <w:rFonts w:hint="default"/>
      </w:rPr>
    </w:lvl>
  </w:abstractNum>
  <w:abstractNum w:abstractNumId="7" w15:restartNumberingAfterBreak="0">
    <w:nsid w:val="44430545"/>
    <w:multiLevelType w:val="hybridMultilevel"/>
    <w:tmpl w:val="45E26C34"/>
    <w:lvl w:ilvl="0" w:tplc="49302BF2">
      <w:start w:val="1"/>
      <w:numFmt w:val="lowerLetter"/>
      <w:lvlText w:val="%1."/>
      <w:lvlJc w:val="left"/>
      <w:pPr>
        <w:ind w:left="82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63EF1145"/>
    <w:multiLevelType w:val="hybridMultilevel"/>
    <w:tmpl w:val="009A6AD2"/>
    <w:lvl w:ilvl="0" w:tplc="5FEC76CE">
      <w:start w:val="1"/>
      <w:numFmt w:val="lowerLetter"/>
      <w:lvlText w:val="%1."/>
      <w:lvlJc w:val="left"/>
      <w:pPr>
        <w:ind w:left="1180" w:hanging="720"/>
      </w:pPr>
      <w:rPr>
        <w:rFonts w:hint="default"/>
        <w:w w:val="100"/>
      </w:rPr>
    </w:lvl>
    <w:lvl w:ilvl="1" w:tplc="9AC4D76E">
      <w:numFmt w:val="bullet"/>
      <w:lvlText w:val="●"/>
      <w:lvlJc w:val="left"/>
      <w:pPr>
        <w:ind w:left="1900" w:hanging="720"/>
      </w:pPr>
      <w:rPr>
        <w:rFonts w:ascii="Arial" w:eastAsia="Arial" w:hAnsi="Arial" w:cs="Arial" w:hint="default"/>
        <w:color w:val="auto"/>
        <w:w w:val="100"/>
        <w:sz w:val="24"/>
        <w:szCs w:val="24"/>
      </w:rPr>
    </w:lvl>
    <w:lvl w:ilvl="2" w:tplc="7B34ED14">
      <w:numFmt w:val="bullet"/>
      <w:lvlText w:val="•"/>
      <w:lvlJc w:val="left"/>
      <w:pPr>
        <w:ind w:left="2748" w:hanging="720"/>
      </w:pPr>
      <w:rPr>
        <w:rFonts w:hint="default"/>
      </w:rPr>
    </w:lvl>
    <w:lvl w:ilvl="3" w:tplc="9F0AB18E">
      <w:numFmt w:val="bullet"/>
      <w:lvlText w:val="•"/>
      <w:lvlJc w:val="left"/>
      <w:pPr>
        <w:ind w:left="3597" w:hanging="720"/>
      </w:pPr>
      <w:rPr>
        <w:rFonts w:hint="default"/>
      </w:rPr>
    </w:lvl>
    <w:lvl w:ilvl="4" w:tplc="0A84B43A">
      <w:numFmt w:val="bullet"/>
      <w:lvlText w:val="•"/>
      <w:lvlJc w:val="left"/>
      <w:pPr>
        <w:ind w:left="4446" w:hanging="720"/>
      </w:pPr>
      <w:rPr>
        <w:rFonts w:hint="default"/>
      </w:rPr>
    </w:lvl>
    <w:lvl w:ilvl="5" w:tplc="C9ECF814">
      <w:numFmt w:val="bullet"/>
      <w:lvlText w:val="•"/>
      <w:lvlJc w:val="left"/>
      <w:pPr>
        <w:ind w:left="5295" w:hanging="720"/>
      </w:pPr>
      <w:rPr>
        <w:rFonts w:hint="default"/>
      </w:rPr>
    </w:lvl>
    <w:lvl w:ilvl="6" w:tplc="C410230E">
      <w:numFmt w:val="bullet"/>
      <w:lvlText w:val="•"/>
      <w:lvlJc w:val="left"/>
      <w:pPr>
        <w:ind w:left="6144" w:hanging="720"/>
      </w:pPr>
      <w:rPr>
        <w:rFonts w:hint="default"/>
      </w:rPr>
    </w:lvl>
    <w:lvl w:ilvl="7" w:tplc="5852D5B6">
      <w:numFmt w:val="bullet"/>
      <w:lvlText w:val="•"/>
      <w:lvlJc w:val="left"/>
      <w:pPr>
        <w:ind w:left="6993" w:hanging="720"/>
      </w:pPr>
      <w:rPr>
        <w:rFonts w:hint="default"/>
      </w:rPr>
    </w:lvl>
    <w:lvl w:ilvl="8" w:tplc="3C3C12E6">
      <w:numFmt w:val="bullet"/>
      <w:lvlText w:val="•"/>
      <w:lvlJc w:val="left"/>
      <w:pPr>
        <w:ind w:left="7842" w:hanging="720"/>
      </w:pPr>
      <w:rPr>
        <w:rFonts w:hint="default"/>
      </w:rPr>
    </w:lvl>
  </w:abstractNum>
  <w:abstractNum w:abstractNumId="9" w15:restartNumberingAfterBreak="0">
    <w:nsid w:val="709845A5"/>
    <w:multiLevelType w:val="hybridMultilevel"/>
    <w:tmpl w:val="3CA4E55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0" w15:restartNumberingAfterBreak="0">
    <w:nsid w:val="738F188E"/>
    <w:multiLevelType w:val="hybridMultilevel"/>
    <w:tmpl w:val="B756DF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66E2ED8"/>
    <w:multiLevelType w:val="hybridMultilevel"/>
    <w:tmpl w:val="B5122B6E"/>
    <w:lvl w:ilvl="0" w:tplc="79EE1768">
      <w:start w:val="1"/>
      <w:numFmt w:val="upperLetter"/>
      <w:lvlText w:val="%1."/>
      <w:lvlJc w:val="left"/>
      <w:pPr>
        <w:ind w:left="1080" w:hanging="720"/>
      </w:pPr>
      <w:rPr>
        <w:rFonts w:ascii="Times New Roman" w:eastAsia="Times New Roman" w:hAnsi="Times New Roman" w:cs="Times New Roman" w:hint="default"/>
        <w:color w:val="FF0000"/>
        <w:w w:val="100"/>
        <w:sz w:val="24"/>
        <w:szCs w:val="24"/>
      </w:rPr>
    </w:lvl>
    <w:lvl w:ilvl="1" w:tplc="5C9896A8">
      <w:numFmt w:val="bullet"/>
      <w:lvlText w:val="•"/>
      <w:lvlJc w:val="left"/>
      <w:pPr>
        <w:ind w:left="1914" w:hanging="720"/>
      </w:pPr>
      <w:rPr>
        <w:rFonts w:hint="default"/>
      </w:rPr>
    </w:lvl>
    <w:lvl w:ilvl="2" w:tplc="4AA05856">
      <w:numFmt w:val="bullet"/>
      <w:lvlText w:val="•"/>
      <w:lvlJc w:val="left"/>
      <w:pPr>
        <w:ind w:left="2748" w:hanging="720"/>
      </w:pPr>
      <w:rPr>
        <w:rFonts w:hint="default"/>
      </w:rPr>
    </w:lvl>
    <w:lvl w:ilvl="3" w:tplc="44D04F0C">
      <w:numFmt w:val="bullet"/>
      <w:lvlText w:val="•"/>
      <w:lvlJc w:val="left"/>
      <w:pPr>
        <w:ind w:left="3582" w:hanging="720"/>
      </w:pPr>
      <w:rPr>
        <w:rFonts w:hint="default"/>
      </w:rPr>
    </w:lvl>
    <w:lvl w:ilvl="4" w:tplc="FF78524E">
      <w:numFmt w:val="bullet"/>
      <w:lvlText w:val="•"/>
      <w:lvlJc w:val="left"/>
      <w:pPr>
        <w:ind w:left="4416" w:hanging="720"/>
      </w:pPr>
      <w:rPr>
        <w:rFonts w:hint="default"/>
      </w:rPr>
    </w:lvl>
    <w:lvl w:ilvl="5" w:tplc="E4DED56E">
      <w:numFmt w:val="bullet"/>
      <w:lvlText w:val="•"/>
      <w:lvlJc w:val="left"/>
      <w:pPr>
        <w:ind w:left="5250" w:hanging="720"/>
      </w:pPr>
      <w:rPr>
        <w:rFonts w:hint="default"/>
      </w:rPr>
    </w:lvl>
    <w:lvl w:ilvl="6" w:tplc="80A6FD26">
      <w:numFmt w:val="bullet"/>
      <w:lvlText w:val="•"/>
      <w:lvlJc w:val="left"/>
      <w:pPr>
        <w:ind w:left="6084" w:hanging="720"/>
      </w:pPr>
      <w:rPr>
        <w:rFonts w:hint="default"/>
      </w:rPr>
    </w:lvl>
    <w:lvl w:ilvl="7" w:tplc="452636EE">
      <w:numFmt w:val="bullet"/>
      <w:lvlText w:val="•"/>
      <w:lvlJc w:val="left"/>
      <w:pPr>
        <w:ind w:left="6918" w:hanging="720"/>
      </w:pPr>
      <w:rPr>
        <w:rFonts w:hint="default"/>
      </w:rPr>
    </w:lvl>
    <w:lvl w:ilvl="8" w:tplc="AF2A5502">
      <w:numFmt w:val="bullet"/>
      <w:lvlText w:val="•"/>
      <w:lvlJc w:val="left"/>
      <w:pPr>
        <w:ind w:left="7752" w:hanging="720"/>
      </w:pPr>
      <w:rPr>
        <w:rFonts w:hint="default"/>
      </w:rPr>
    </w:lvl>
  </w:abstractNum>
  <w:num w:numId="1">
    <w:abstractNumId w:val="11"/>
  </w:num>
  <w:num w:numId="2">
    <w:abstractNumId w:val="6"/>
  </w:num>
  <w:num w:numId="3">
    <w:abstractNumId w:val="4"/>
  </w:num>
  <w:num w:numId="4">
    <w:abstractNumId w:val="0"/>
  </w:num>
  <w:num w:numId="5">
    <w:abstractNumId w:val="9"/>
  </w:num>
  <w:num w:numId="6">
    <w:abstractNumId w:val="8"/>
  </w:num>
  <w:num w:numId="7">
    <w:abstractNumId w:val="1"/>
  </w:num>
  <w:num w:numId="8">
    <w:abstractNumId w:val="2"/>
  </w:num>
  <w:num w:numId="9">
    <w:abstractNumId w:val="7"/>
  </w:num>
  <w:num w:numId="10">
    <w:abstractNumId w:val="5"/>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E43"/>
    <w:rsid w:val="0007419E"/>
    <w:rsid w:val="002B6669"/>
    <w:rsid w:val="00655132"/>
    <w:rsid w:val="006D7A0F"/>
    <w:rsid w:val="007B2BB3"/>
    <w:rsid w:val="00882B0F"/>
    <w:rsid w:val="008E0370"/>
    <w:rsid w:val="00B53E43"/>
    <w:rsid w:val="00F6264F"/>
    <w:rsid w:val="00FE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8D0CBA"/>
  <w15:docId w15:val="{BF58F9D6-47F9-4F7F-93F6-323C0C96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00"/>
    </w:pPr>
    <w:rPr>
      <w:sz w:val="24"/>
      <w:szCs w:val="24"/>
    </w:rPr>
  </w:style>
  <w:style w:type="paragraph" w:styleId="ListParagraph">
    <w:name w:val="List Paragraph"/>
    <w:basedOn w:val="Normal"/>
    <w:uiPriority w:val="1"/>
    <w:qFormat/>
    <w:pPr>
      <w:ind w:left="190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E3752"/>
    <w:pPr>
      <w:tabs>
        <w:tab w:val="center" w:pos="4680"/>
        <w:tab w:val="right" w:pos="9360"/>
      </w:tabs>
    </w:pPr>
  </w:style>
  <w:style w:type="character" w:customStyle="1" w:styleId="HeaderChar">
    <w:name w:val="Header Char"/>
    <w:basedOn w:val="DefaultParagraphFont"/>
    <w:link w:val="Header"/>
    <w:uiPriority w:val="99"/>
    <w:rsid w:val="00FE3752"/>
    <w:rPr>
      <w:rFonts w:ascii="Times New Roman" w:eastAsia="Times New Roman" w:hAnsi="Times New Roman" w:cs="Times New Roman"/>
    </w:rPr>
  </w:style>
  <w:style w:type="paragraph" w:styleId="Footer">
    <w:name w:val="footer"/>
    <w:basedOn w:val="Normal"/>
    <w:link w:val="FooterChar"/>
    <w:uiPriority w:val="99"/>
    <w:unhideWhenUsed/>
    <w:rsid w:val="00FE3752"/>
    <w:pPr>
      <w:tabs>
        <w:tab w:val="center" w:pos="4680"/>
        <w:tab w:val="right" w:pos="9360"/>
      </w:tabs>
    </w:pPr>
  </w:style>
  <w:style w:type="character" w:customStyle="1" w:styleId="FooterChar">
    <w:name w:val="Footer Char"/>
    <w:basedOn w:val="DefaultParagraphFont"/>
    <w:link w:val="Footer"/>
    <w:uiPriority w:val="99"/>
    <w:rsid w:val="00FE375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CD9CBD4F5C454B9B64E92A0C4C9B0E" ma:contentTypeVersion="14" ma:contentTypeDescription="Create a new document." ma:contentTypeScope="" ma:versionID="6706e8402e5dde3ba617b8813938aea3">
  <xsd:schema xmlns:xsd="http://www.w3.org/2001/XMLSchema" xmlns:xs="http://www.w3.org/2001/XMLSchema" xmlns:p="http://schemas.microsoft.com/office/2006/metadata/properties" xmlns:ns3="31fda1ad-55f0-4399-9d90-f3ed06a53d3b" xmlns:ns4="736e8364-d4ef-4e23-8cfb-f25196e9cc23" targetNamespace="http://schemas.microsoft.com/office/2006/metadata/properties" ma:root="true" ma:fieldsID="1b2b61207107fd8854827122fefba011" ns3:_="" ns4:_="">
    <xsd:import namespace="31fda1ad-55f0-4399-9d90-f3ed06a53d3b"/>
    <xsd:import namespace="736e8364-d4ef-4e23-8cfb-f25196e9cc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da1ad-55f0-4399-9d90-f3ed06a53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6e8364-d4ef-4e23-8cfb-f25196e9cc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9B21D2-799D-4EC6-B85B-D4081CD7429C}">
  <ds:schemaRefs>
    <ds:schemaRef ds:uri="736e8364-d4ef-4e23-8cfb-f25196e9cc23"/>
    <ds:schemaRef ds:uri="http://purl.org/dc/terms/"/>
    <ds:schemaRef ds:uri="31fda1ad-55f0-4399-9d90-f3ed06a53d3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FBB1CA7-86A9-4112-A93B-19DC23C88E04}">
  <ds:schemaRefs>
    <ds:schemaRef ds:uri="http://schemas.microsoft.com/sharepoint/v3/contenttype/forms"/>
  </ds:schemaRefs>
</ds:datastoreItem>
</file>

<file path=customXml/itemProps3.xml><?xml version="1.0" encoding="utf-8"?>
<ds:datastoreItem xmlns:ds="http://schemas.openxmlformats.org/officeDocument/2006/customXml" ds:itemID="{C034688F-A321-4F3A-BFF3-8AB0AB069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da1ad-55f0-4399-9d90-f3ed06a53d3b"/>
    <ds:schemaRef ds:uri="736e8364-d4ef-4e23-8cfb-f25196e9c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1558</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RCIS</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Huselid, Fay M   (RCIS)</dc:creator>
  <cp:lastModifiedBy>Huselid, Fay M   (RCIS)</cp:lastModifiedBy>
  <cp:revision>3</cp:revision>
  <dcterms:created xsi:type="dcterms:W3CDTF">2022-08-01T20:55:00Z</dcterms:created>
  <dcterms:modified xsi:type="dcterms:W3CDTF">2022-08-08T01:56:00Z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2022-08-01T20:54:49Z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5e6aff80-a78e-48c6-9082-0a23fdf513d1</vt:lpwstr>
  </property>
  <property fmtid="{D5CDD505-2E9C-101B-9397-08002B2CF9AE}" pid="8" name="MSIP_Label_9a7ed875-cb67-40d7-9ea6-a804b08b1148_ContentBits">
    <vt:lpwstr>0</vt:lpwstr>
  </property>
  <property fmtid="{D5CDD505-2E9C-101B-9397-08002B2CF9AE}" pid="9" name="ContentTypeId">
    <vt:lpwstr>0x01010030CD9CBD4F5C454B9B64E92A0C4C9B0E</vt:lpwstr>
  </property>
</Properties>
</file>