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3B9F" w14:textId="77777777" w:rsidR="00BC5AE0" w:rsidRDefault="00BC5AE0" w:rsidP="00BC5AE0">
      <w:pPr>
        <w:pStyle w:val="BodyText"/>
        <w:rPr>
          <w:sz w:val="20"/>
        </w:rPr>
      </w:pPr>
    </w:p>
    <w:p w14:paraId="44DC15B5" w14:textId="77777777" w:rsidR="00BC5AE0" w:rsidRDefault="00BC5AE0" w:rsidP="00BC5AE0">
      <w:pPr>
        <w:pStyle w:val="BodyText"/>
        <w:spacing w:before="5"/>
        <w:rPr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3080"/>
        <w:gridCol w:w="120"/>
        <w:gridCol w:w="1620"/>
        <w:gridCol w:w="1600"/>
      </w:tblGrid>
      <w:tr w:rsidR="00BC5AE0" w14:paraId="1F5CA5D9" w14:textId="77777777" w:rsidTr="008B3128">
        <w:trPr>
          <w:trHeight w:val="420"/>
        </w:trPr>
        <w:tc>
          <w:tcPr>
            <w:tcW w:w="9340" w:type="dxa"/>
            <w:gridSpan w:val="5"/>
          </w:tcPr>
          <w:p w14:paraId="4A399D84" w14:textId="77777777" w:rsidR="00BC5AE0" w:rsidRDefault="00BC5AE0" w:rsidP="008B3128">
            <w:pPr>
              <w:pStyle w:val="TableParagraph"/>
              <w:spacing w:before="45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RULE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NOTES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ALL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AGES</w:t>
            </w:r>
          </w:p>
        </w:tc>
      </w:tr>
      <w:tr w:rsidR="00BC5AE0" w14:paraId="480F7C2F" w14:textId="77777777" w:rsidTr="008B3128">
        <w:trPr>
          <w:trHeight w:val="560"/>
        </w:trPr>
        <w:tc>
          <w:tcPr>
            <w:tcW w:w="2920" w:type="dxa"/>
          </w:tcPr>
          <w:p w14:paraId="405347F4" w14:textId="77777777" w:rsidR="00BC5AE0" w:rsidRDefault="00BC5AE0" w:rsidP="008B3128">
            <w:pPr>
              <w:pStyle w:val="TableParagraph"/>
              <w:spacing w:before="159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Late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Players</w:t>
            </w:r>
          </w:p>
        </w:tc>
        <w:tc>
          <w:tcPr>
            <w:tcW w:w="6420" w:type="dxa"/>
            <w:gridSpan w:val="4"/>
          </w:tcPr>
          <w:p w14:paraId="55FC387A" w14:textId="77777777" w:rsidR="00BC5AE0" w:rsidRDefault="00BC5AE0" w:rsidP="008B3128">
            <w:pPr>
              <w:pStyle w:val="TableParagraph"/>
              <w:spacing w:before="54" w:line="276" w:lineRule="auto"/>
              <w:ind w:left="39"/>
              <w:rPr>
                <w:sz w:val="18"/>
              </w:rPr>
            </w:pPr>
            <w:r>
              <w:rPr>
                <w:sz w:val="18"/>
              </w:rPr>
              <w:t>Players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arriving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inserted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4.01 Note 2 in the LL Rule Book</w:t>
            </w:r>
          </w:p>
        </w:tc>
      </w:tr>
      <w:tr w:rsidR="00BC5AE0" w14:paraId="4AC21BE0" w14:textId="77777777" w:rsidTr="008B3128">
        <w:trPr>
          <w:trHeight w:val="359"/>
        </w:trPr>
        <w:tc>
          <w:tcPr>
            <w:tcW w:w="2920" w:type="dxa"/>
          </w:tcPr>
          <w:p w14:paraId="151BE514" w14:textId="77777777" w:rsidR="00BC5AE0" w:rsidRDefault="00BC5AE0" w:rsidP="008B3128">
            <w:pPr>
              <w:pStyle w:val="TableParagraph"/>
              <w:spacing w:before="55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Tie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Games</w:t>
            </w:r>
          </w:p>
        </w:tc>
        <w:tc>
          <w:tcPr>
            <w:tcW w:w="6420" w:type="dxa"/>
            <w:gridSpan w:val="4"/>
          </w:tcPr>
          <w:p w14:paraId="6A2FE71C" w14:textId="77777777" w:rsidR="00BC5AE0" w:rsidRDefault="00BC5AE0" w:rsidP="008B3128">
            <w:pPr>
              <w:pStyle w:val="TableParagraph"/>
              <w:spacing w:before="68"/>
              <w:ind w:left="39"/>
              <w:rPr>
                <w:sz w:val="18"/>
              </w:rPr>
            </w:pPr>
            <w:r>
              <w:rPr>
                <w:sz w:val="18"/>
              </w:rPr>
              <w:t>Tie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(Regular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Season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Only)</w:t>
            </w:r>
          </w:p>
        </w:tc>
      </w:tr>
      <w:tr w:rsidR="00BC5AE0" w14:paraId="67148A6B" w14:textId="77777777" w:rsidTr="008B3128">
        <w:trPr>
          <w:trHeight w:val="559"/>
        </w:trPr>
        <w:tc>
          <w:tcPr>
            <w:tcW w:w="2920" w:type="dxa"/>
          </w:tcPr>
          <w:p w14:paraId="13B44023" w14:textId="77777777" w:rsidR="00BC5AE0" w:rsidRDefault="00BC5AE0" w:rsidP="008B3128">
            <w:pPr>
              <w:pStyle w:val="TableParagraph"/>
              <w:spacing w:before="150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Batting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Order</w:t>
            </w:r>
          </w:p>
        </w:tc>
        <w:tc>
          <w:tcPr>
            <w:tcW w:w="6420" w:type="dxa"/>
            <w:gridSpan w:val="4"/>
          </w:tcPr>
          <w:p w14:paraId="050D3771" w14:textId="77777777" w:rsidR="00BC5AE0" w:rsidRDefault="00BC5AE0" w:rsidP="008B3128">
            <w:pPr>
              <w:pStyle w:val="TableParagraph"/>
              <w:spacing w:before="44" w:line="276" w:lineRule="auto"/>
              <w:ind w:left="39"/>
              <w:rPr>
                <w:sz w:val="18"/>
              </w:rPr>
            </w:pPr>
            <w:r>
              <w:rPr>
                <w:sz w:val="18"/>
              </w:rPr>
              <w:t>Continuous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Batting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divisions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Defensive </w:t>
            </w:r>
            <w:r>
              <w:rPr>
                <w:spacing w:val="-2"/>
                <w:sz w:val="18"/>
              </w:rPr>
              <w:t>Substitutions</w:t>
            </w:r>
          </w:p>
        </w:tc>
      </w:tr>
      <w:tr w:rsidR="00BC5AE0" w14:paraId="55E6E388" w14:textId="77777777" w:rsidTr="008B3128">
        <w:trPr>
          <w:trHeight w:val="340"/>
        </w:trPr>
        <w:tc>
          <w:tcPr>
            <w:tcW w:w="2920" w:type="dxa"/>
          </w:tcPr>
          <w:p w14:paraId="1A0F16B2" w14:textId="77777777" w:rsidR="00BC5AE0" w:rsidRDefault="00BC5AE0" w:rsidP="008B3128">
            <w:pPr>
              <w:pStyle w:val="TableParagraph"/>
              <w:spacing w:before="45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Courtesy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Runners</w:t>
            </w:r>
          </w:p>
        </w:tc>
        <w:tc>
          <w:tcPr>
            <w:tcW w:w="6420" w:type="dxa"/>
            <w:gridSpan w:val="4"/>
          </w:tcPr>
          <w:p w14:paraId="4FE66CC0" w14:textId="77777777" w:rsidR="00BC5AE0" w:rsidRDefault="00BC5AE0" w:rsidP="008B3128">
            <w:pPr>
              <w:pStyle w:val="TableParagraph"/>
              <w:spacing w:before="58"/>
              <w:ind w:left="39"/>
              <w:rPr>
                <w:sz w:val="18"/>
              </w:rPr>
            </w:pPr>
            <w:r>
              <w:rPr>
                <w:sz w:val="18"/>
              </w:rPr>
              <w:t xml:space="preserve">Allowed for Pitcher / Catcher of Record with 2 outs - Last </w:t>
            </w:r>
            <w:r>
              <w:rPr>
                <w:spacing w:val="-5"/>
                <w:sz w:val="18"/>
              </w:rPr>
              <w:t>Out</w:t>
            </w:r>
          </w:p>
        </w:tc>
      </w:tr>
      <w:tr w:rsidR="00BC5AE0" w14:paraId="4E4BB30B" w14:textId="77777777" w:rsidTr="008B3128">
        <w:trPr>
          <w:trHeight w:val="360"/>
        </w:trPr>
        <w:tc>
          <w:tcPr>
            <w:tcW w:w="2920" w:type="dxa"/>
          </w:tcPr>
          <w:p w14:paraId="15B3B3D2" w14:textId="77777777" w:rsidR="00BC5AE0" w:rsidRDefault="00BC5AE0" w:rsidP="008B3128">
            <w:pPr>
              <w:pStyle w:val="TableParagraph"/>
              <w:spacing w:before="55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Player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Minimum</w:t>
            </w:r>
          </w:p>
        </w:tc>
        <w:tc>
          <w:tcPr>
            <w:tcW w:w="6420" w:type="dxa"/>
            <w:gridSpan w:val="4"/>
          </w:tcPr>
          <w:p w14:paraId="2A0649D8" w14:textId="77777777" w:rsidR="00BC5AE0" w:rsidRDefault="00BC5AE0" w:rsidP="008B3128">
            <w:pPr>
              <w:pStyle w:val="TableParagraph"/>
              <w:spacing w:before="68"/>
              <w:ind w:left="39"/>
              <w:rPr>
                <w:sz w:val="18"/>
              </w:rPr>
            </w:pPr>
            <w:r>
              <w:rPr>
                <w:sz w:val="18"/>
              </w:rPr>
              <w:t>8 Players Minimum, No Automatic 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- Share players if </w:t>
            </w:r>
            <w:r>
              <w:rPr>
                <w:spacing w:val="-2"/>
                <w:sz w:val="18"/>
              </w:rPr>
              <w:t>necessary</w:t>
            </w:r>
          </w:p>
        </w:tc>
      </w:tr>
      <w:tr w:rsidR="00BC5AE0" w14:paraId="01D3BA5E" w14:textId="77777777" w:rsidTr="008B3128">
        <w:trPr>
          <w:trHeight w:val="340"/>
        </w:trPr>
        <w:tc>
          <w:tcPr>
            <w:tcW w:w="2920" w:type="dxa"/>
          </w:tcPr>
          <w:p w14:paraId="49208317" w14:textId="77777777" w:rsidR="00BC5AE0" w:rsidRDefault="00BC5AE0" w:rsidP="008B3128">
            <w:pPr>
              <w:pStyle w:val="TableParagraph"/>
              <w:spacing w:before="44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Limit</w:t>
            </w:r>
          </w:p>
        </w:tc>
        <w:tc>
          <w:tcPr>
            <w:tcW w:w="6420" w:type="dxa"/>
            <w:gridSpan w:val="4"/>
          </w:tcPr>
          <w:p w14:paraId="36EF5FA6" w14:textId="77777777" w:rsidR="00BC5AE0" w:rsidRPr="00255254" w:rsidRDefault="00BC5AE0" w:rsidP="008B3128">
            <w:pPr>
              <w:pStyle w:val="TableParagraph"/>
              <w:spacing w:before="44"/>
              <w:ind w:left="39"/>
              <w:rPr>
                <w:spacing w:val="-4"/>
                <w:sz w:val="20"/>
                <w:highlight w:val="yellow"/>
              </w:rPr>
            </w:pPr>
            <w:r w:rsidRPr="00255254">
              <w:rPr>
                <w:sz w:val="20"/>
                <w:highlight w:val="yellow"/>
              </w:rPr>
              <w:t>Last</w:t>
            </w:r>
            <w:r w:rsidRPr="00255254">
              <w:rPr>
                <w:spacing w:val="-7"/>
                <w:sz w:val="20"/>
                <w:highlight w:val="yellow"/>
              </w:rPr>
              <w:t xml:space="preserve"> </w:t>
            </w:r>
            <w:r w:rsidRPr="00255254">
              <w:rPr>
                <w:sz w:val="20"/>
                <w:highlight w:val="yellow"/>
              </w:rPr>
              <w:t>inning</w:t>
            </w:r>
            <w:r w:rsidRPr="00255254">
              <w:rPr>
                <w:spacing w:val="-4"/>
                <w:sz w:val="20"/>
                <w:highlight w:val="yellow"/>
              </w:rPr>
              <w:t xml:space="preserve"> </w:t>
            </w:r>
            <w:r w:rsidRPr="00255254">
              <w:rPr>
                <w:sz w:val="20"/>
                <w:highlight w:val="yellow"/>
              </w:rPr>
              <w:t>shall</w:t>
            </w:r>
            <w:r w:rsidRPr="00255254">
              <w:rPr>
                <w:spacing w:val="-4"/>
                <w:sz w:val="20"/>
                <w:highlight w:val="yellow"/>
              </w:rPr>
              <w:t xml:space="preserve"> </w:t>
            </w:r>
            <w:r w:rsidRPr="00255254">
              <w:rPr>
                <w:sz w:val="20"/>
                <w:highlight w:val="yellow"/>
              </w:rPr>
              <w:t>begin</w:t>
            </w:r>
            <w:r w:rsidRPr="00255254">
              <w:rPr>
                <w:spacing w:val="-4"/>
                <w:sz w:val="20"/>
                <w:highlight w:val="yellow"/>
              </w:rPr>
              <w:t xml:space="preserve"> </w:t>
            </w:r>
            <w:r w:rsidRPr="00255254">
              <w:rPr>
                <w:sz w:val="20"/>
                <w:highlight w:val="yellow"/>
              </w:rPr>
              <w:t>after</w:t>
            </w:r>
            <w:r w:rsidRPr="00255254">
              <w:rPr>
                <w:spacing w:val="-5"/>
                <w:sz w:val="20"/>
                <w:highlight w:val="yellow"/>
              </w:rPr>
              <w:t xml:space="preserve"> </w:t>
            </w:r>
            <w:r w:rsidRPr="00255254">
              <w:rPr>
                <w:sz w:val="20"/>
                <w:highlight w:val="yellow"/>
              </w:rPr>
              <w:t>two</w:t>
            </w:r>
            <w:r w:rsidRPr="00255254">
              <w:rPr>
                <w:spacing w:val="-4"/>
                <w:sz w:val="20"/>
                <w:highlight w:val="yellow"/>
              </w:rPr>
              <w:t xml:space="preserve"> </w:t>
            </w:r>
            <w:r w:rsidRPr="00255254">
              <w:rPr>
                <w:sz w:val="20"/>
                <w:highlight w:val="yellow"/>
              </w:rPr>
              <w:t>(2)</w:t>
            </w:r>
            <w:r w:rsidRPr="00255254">
              <w:rPr>
                <w:spacing w:val="-4"/>
                <w:sz w:val="20"/>
                <w:highlight w:val="yellow"/>
              </w:rPr>
              <w:t xml:space="preserve"> </w:t>
            </w:r>
            <w:r w:rsidRPr="00255254">
              <w:rPr>
                <w:sz w:val="20"/>
                <w:highlight w:val="yellow"/>
              </w:rPr>
              <w:t>hours</w:t>
            </w:r>
            <w:r w:rsidRPr="00255254">
              <w:rPr>
                <w:spacing w:val="-4"/>
                <w:sz w:val="20"/>
                <w:highlight w:val="yellow"/>
              </w:rPr>
              <w:t xml:space="preserve"> </w:t>
            </w:r>
            <w:r w:rsidRPr="00255254">
              <w:rPr>
                <w:sz w:val="20"/>
                <w:highlight w:val="yellow"/>
              </w:rPr>
              <w:t>of</w:t>
            </w:r>
            <w:r w:rsidRPr="00255254">
              <w:rPr>
                <w:spacing w:val="-4"/>
                <w:sz w:val="20"/>
                <w:highlight w:val="yellow"/>
              </w:rPr>
              <w:t xml:space="preserve"> play</w:t>
            </w:r>
          </w:p>
          <w:p w14:paraId="7F51D7E0" w14:textId="4598F48B" w:rsidR="00015606" w:rsidRDefault="00015606" w:rsidP="008B3128">
            <w:pPr>
              <w:pStyle w:val="TableParagraph"/>
              <w:spacing w:before="44"/>
              <w:ind w:left="39"/>
              <w:rPr>
                <w:sz w:val="20"/>
              </w:rPr>
            </w:pPr>
            <w:r w:rsidRPr="00255254">
              <w:rPr>
                <w:spacing w:val="-4"/>
                <w:sz w:val="20"/>
                <w:highlight w:val="yellow"/>
              </w:rPr>
              <w:t>Score Keeper to note</w:t>
            </w:r>
            <w:r w:rsidR="00255254" w:rsidRPr="00255254">
              <w:rPr>
                <w:spacing w:val="-4"/>
                <w:sz w:val="20"/>
                <w:highlight w:val="yellow"/>
              </w:rPr>
              <w:t xml:space="preserve"> Time @ start of first Pitch (If 1</w:t>
            </w:r>
            <w:r w:rsidR="00255254" w:rsidRPr="00255254">
              <w:rPr>
                <w:spacing w:val="-4"/>
                <w:sz w:val="20"/>
                <w:highlight w:val="yellow"/>
                <w:vertAlign w:val="superscript"/>
              </w:rPr>
              <w:t>st</w:t>
            </w:r>
            <w:r w:rsidR="00255254" w:rsidRPr="00255254">
              <w:rPr>
                <w:spacing w:val="-4"/>
                <w:sz w:val="20"/>
                <w:highlight w:val="yellow"/>
              </w:rPr>
              <w:t xml:space="preserve"> Pitch is 6:05pm – then last inning shall begin at 8:05 pm)</w:t>
            </w:r>
          </w:p>
        </w:tc>
      </w:tr>
      <w:tr w:rsidR="00BC5AE0" w14:paraId="393F60B2" w14:textId="77777777" w:rsidTr="008B3128">
        <w:trPr>
          <w:trHeight w:val="359"/>
        </w:trPr>
        <w:tc>
          <w:tcPr>
            <w:tcW w:w="2920" w:type="dxa"/>
          </w:tcPr>
          <w:p w14:paraId="32A163B8" w14:textId="77777777" w:rsidR="00BC5AE0" w:rsidRDefault="00BC5AE0" w:rsidP="008B3128">
            <w:pPr>
              <w:pStyle w:val="TableParagraph"/>
              <w:spacing w:before="54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Infield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Rule</w:t>
            </w:r>
          </w:p>
        </w:tc>
        <w:tc>
          <w:tcPr>
            <w:tcW w:w="6420" w:type="dxa"/>
            <w:gridSpan w:val="4"/>
          </w:tcPr>
          <w:p w14:paraId="747B4CD4" w14:textId="77777777" w:rsidR="00BC5AE0" w:rsidRDefault="00BC5AE0" w:rsidP="008B3128"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Effect</w:t>
            </w:r>
          </w:p>
        </w:tc>
      </w:tr>
      <w:tr w:rsidR="00BC5AE0" w14:paraId="52DBE00F" w14:textId="77777777" w:rsidTr="008B3128">
        <w:trPr>
          <w:trHeight w:val="599"/>
        </w:trPr>
        <w:tc>
          <w:tcPr>
            <w:tcW w:w="2920" w:type="dxa"/>
            <w:vMerge w:val="restart"/>
          </w:tcPr>
          <w:p w14:paraId="4F6D53EC" w14:textId="77777777" w:rsidR="00BC5AE0" w:rsidRDefault="00BC5AE0" w:rsidP="008B3128">
            <w:pPr>
              <w:pStyle w:val="TableParagraph"/>
              <w:rPr>
                <w:sz w:val="20"/>
              </w:rPr>
            </w:pPr>
          </w:p>
          <w:p w14:paraId="3039549C" w14:textId="77777777" w:rsidR="00BC5AE0" w:rsidRDefault="00BC5AE0" w:rsidP="008B3128">
            <w:pPr>
              <w:pStyle w:val="TableParagraph"/>
              <w:rPr>
                <w:sz w:val="20"/>
              </w:rPr>
            </w:pPr>
          </w:p>
          <w:p w14:paraId="226FB047" w14:textId="77777777" w:rsidR="00BC5AE0" w:rsidRDefault="00BC5AE0" w:rsidP="008B3128">
            <w:pPr>
              <w:pStyle w:val="TableParagraph"/>
              <w:rPr>
                <w:sz w:val="20"/>
              </w:rPr>
            </w:pPr>
          </w:p>
          <w:p w14:paraId="31CA51D6" w14:textId="77777777" w:rsidR="00BC5AE0" w:rsidRDefault="00BC5AE0" w:rsidP="008B3128">
            <w:pPr>
              <w:pStyle w:val="TableParagraph"/>
              <w:spacing w:before="126"/>
              <w:rPr>
                <w:sz w:val="20"/>
              </w:rPr>
            </w:pPr>
          </w:p>
          <w:p w14:paraId="39B24181" w14:textId="77777777" w:rsidR="00BC5AE0" w:rsidRDefault="00BC5AE0" w:rsidP="008B3128">
            <w:pPr>
              <w:pStyle w:val="TableParagraph"/>
              <w:spacing w:before="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New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2025!</w:t>
            </w:r>
          </w:p>
          <w:p w14:paraId="0687C5A3" w14:textId="77777777" w:rsidR="00BC5AE0" w:rsidRDefault="00BC5AE0" w:rsidP="008B3128">
            <w:pPr>
              <w:pStyle w:val="TableParagraph"/>
              <w:spacing w:before="34" w:line="276" w:lineRule="auto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Read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rule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 details of each change.</w:t>
            </w:r>
          </w:p>
        </w:tc>
        <w:tc>
          <w:tcPr>
            <w:tcW w:w="6420" w:type="dxa"/>
            <w:gridSpan w:val="4"/>
          </w:tcPr>
          <w:p w14:paraId="21B5B48A" w14:textId="77777777" w:rsidR="00BC5AE0" w:rsidRDefault="00BC5AE0" w:rsidP="008B3128">
            <w:pPr>
              <w:pStyle w:val="TableParagraph"/>
              <w:spacing w:before="43" w:line="276" w:lineRule="auto"/>
              <w:ind w:left="3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allowed-no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knobs,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thumb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guards,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etc..</w:t>
            </w:r>
            <w:proofErr w:type="gramEnd"/>
            <w:r>
              <w:rPr>
                <w:sz w:val="20"/>
              </w:rPr>
              <w:t xml:space="preserve"> (Rule 1.10 A.R.2)</w:t>
            </w:r>
          </w:p>
        </w:tc>
      </w:tr>
      <w:tr w:rsidR="00BC5AE0" w14:paraId="62A88F39" w14:textId="77777777" w:rsidTr="008B3128">
        <w:trPr>
          <w:trHeight w:val="620"/>
        </w:trPr>
        <w:tc>
          <w:tcPr>
            <w:tcW w:w="2920" w:type="dxa"/>
            <w:vMerge/>
            <w:tcBorders>
              <w:top w:val="nil"/>
            </w:tcBorders>
          </w:tcPr>
          <w:p w14:paraId="582F75B1" w14:textId="77777777" w:rsidR="00BC5AE0" w:rsidRDefault="00BC5AE0" w:rsidP="008B3128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gridSpan w:val="4"/>
          </w:tcPr>
          <w:p w14:paraId="2FC2E3C3" w14:textId="77777777" w:rsidR="00BC5AE0" w:rsidRDefault="00BC5AE0" w:rsidP="008B3128">
            <w:pPr>
              <w:pStyle w:val="TableParagraph"/>
              <w:spacing w:before="57" w:line="276" w:lineRule="auto"/>
              <w:ind w:left="39"/>
              <w:rPr>
                <w:sz w:val="20"/>
              </w:rPr>
            </w:pPr>
            <w:r>
              <w:rPr>
                <w:sz w:val="20"/>
              </w:rPr>
              <w:t>Solid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Neoprene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Sleeves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allowed (Rule 1.11 (a)(3))</w:t>
            </w:r>
          </w:p>
        </w:tc>
      </w:tr>
      <w:tr w:rsidR="00BC5AE0" w14:paraId="05810B15" w14:textId="77777777" w:rsidTr="008B3128">
        <w:trPr>
          <w:trHeight w:val="359"/>
        </w:trPr>
        <w:tc>
          <w:tcPr>
            <w:tcW w:w="2920" w:type="dxa"/>
            <w:vMerge/>
            <w:tcBorders>
              <w:top w:val="nil"/>
            </w:tcBorders>
          </w:tcPr>
          <w:p w14:paraId="778B604F" w14:textId="77777777" w:rsidR="00BC5AE0" w:rsidRDefault="00BC5AE0" w:rsidP="008B3128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gridSpan w:val="4"/>
          </w:tcPr>
          <w:p w14:paraId="38FAB867" w14:textId="77777777" w:rsidR="00BC5AE0" w:rsidRDefault="00BC5AE0" w:rsidP="008B3128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sz w:val="20"/>
              </w:rPr>
              <w:t>Jewelry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(Rule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(j))</w:t>
            </w:r>
          </w:p>
        </w:tc>
      </w:tr>
      <w:tr w:rsidR="00BC5AE0" w14:paraId="04D7B5E0" w14:textId="77777777" w:rsidTr="008B3128">
        <w:trPr>
          <w:trHeight w:val="340"/>
        </w:trPr>
        <w:tc>
          <w:tcPr>
            <w:tcW w:w="2920" w:type="dxa"/>
            <w:vMerge/>
            <w:tcBorders>
              <w:top w:val="nil"/>
            </w:tcBorders>
          </w:tcPr>
          <w:p w14:paraId="4292D8EE" w14:textId="77777777" w:rsidR="00BC5AE0" w:rsidRDefault="00BC5AE0" w:rsidP="008B3128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gridSpan w:val="4"/>
          </w:tcPr>
          <w:p w14:paraId="1698F410" w14:textId="77777777" w:rsidR="00BC5AE0" w:rsidRDefault="00BC5AE0" w:rsidP="008B3128">
            <w:pPr>
              <w:pStyle w:val="TableParagraph"/>
              <w:spacing w:before="40"/>
              <w:ind w:left="39"/>
              <w:rPr>
                <w:sz w:val="20"/>
              </w:rPr>
            </w:pPr>
            <w:r>
              <w:rPr>
                <w:sz w:val="20"/>
              </w:rPr>
              <w:t>Helmet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Stickers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1.16)</w:t>
            </w:r>
          </w:p>
        </w:tc>
      </w:tr>
      <w:tr w:rsidR="00BC5AE0" w14:paraId="2FC0B9F9" w14:textId="77777777" w:rsidTr="008B3128">
        <w:trPr>
          <w:trHeight w:val="880"/>
        </w:trPr>
        <w:tc>
          <w:tcPr>
            <w:tcW w:w="2920" w:type="dxa"/>
            <w:vMerge/>
            <w:tcBorders>
              <w:top w:val="nil"/>
            </w:tcBorders>
          </w:tcPr>
          <w:p w14:paraId="6268FE5B" w14:textId="77777777" w:rsidR="00BC5AE0" w:rsidRDefault="00BC5AE0" w:rsidP="008B3128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gridSpan w:val="4"/>
          </w:tcPr>
          <w:p w14:paraId="70F2DACC" w14:textId="77777777" w:rsidR="00BC5AE0" w:rsidRDefault="00BC5AE0" w:rsidP="008B3128">
            <w:pPr>
              <w:pStyle w:val="TableParagraph"/>
              <w:spacing w:before="50" w:line="276" w:lineRule="auto"/>
              <w:ind w:left="39"/>
              <w:rPr>
                <w:sz w:val="20"/>
              </w:rPr>
            </w:pPr>
            <w:r>
              <w:rPr>
                <w:sz w:val="20"/>
              </w:rPr>
              <w:t>Illegal Bat Used - Is considered an out. Runners return to their prior position.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Defense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penalty.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Player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Ejected. (Rule 6.06 (d))</w:t>
            </w:r>
          </w:p>
        </w:tc>
      </w:tr>
      <w:tr w:rsidR="00BC5AE0" w14:paraId="21EDE1A7" w14:textId="77777777" w:rsidTr="00F12AAA">
        <w:trPr>
          <w:trHeight w:val="340"/>
        </w:trPr>
        <w:tc>
          <w:tcPr>
            <w:tcW w:w="2920" w:type="dxa"/>
          </w:tcPr>
          <w:p w14:paraId="0FAB54A9" w14:textId="77777777" w:rsidR="00BC5AE0" w:rsidRDefault="00BC5AE0" w:rsidP="008B31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</w:tcPr>
          <w:p w14:paraId="3ADB8AA5" w14:textId="77777777" w:rsidR="00BC5AE0" w:rsidRDefault="00BC5AE0" w:rsidP="008B31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 w14:paraId="1362BF13" w14:textId="77777777" w:rsidR="00BC5AE0" w:rsidRDefault="00BC5AE0" w:rsidP="008B31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4E48FB4B" w14:textId="77777777" w:rsidR="00BC5AE0" w:rsidRDefault="00BC5AE0" w:rsidP="008B31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60DD3958" w14:textId="77777777" w:rsidR="00BC5AE0" w:rsidRDefault="00BC5AE0" w:rsidP="008B31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AA" w14:paraId="4D4EE248" w14:textId="77777777" w:rsidTr="00F12AAA">
        <w:trPr>
          <w:trHeight w:val="360"/>
        </w:trPr>
        <w:tc>
          <w:tcPr>
            <w:tcW w:w="2920" w:type="dxa"/>
          </w:tcPr>
          <w:p w14:paraId="3DF680BC" w14:textId="77777777" w:rsidR="00F12AAA" w:rsidRDefault="00F12AAA" w:rsidP="008B3128">
            <w:pPr>
              <w:pStyle w:val="TableParagraph"/>
              <w:spacing w:before="58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RULE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DIVISION</w:t>
            </w:r>
          </w:p>
        </w:tc>
        <w:tc>
          <w:tcPr>
            <w:tcW w:w="3080" w:type="dxa"/>
          </w:tcPr>
          <w:p w14:paraId="06423AF0" w14:textId="77777777" w:rsidR="00F12AAA" w:rsidRDefault="00F12AAA" w:rsidP="008B3128">
            <w:pPr>
              <w:pStyle w:val="TableParagraph"/>
              <w:spacing w:before="58"/>
              <w:ind w:left="17" w:right="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MINORS</w:t>
            </w:r>
          </w:p>
          <w:p w14:paraId="34B58790" w14:textId="1B75837E" w:rsidR="00F12AAA" w:rsidRDefault="00F12AAA" w:rsidP="008B3128">
            <w:pPr>
              <w:pStyle w:val="TableParagraph"/>
              <w:spacing w:before="58"/>
              <w:ind w:left="1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MAJORS</w:t>
            </w:r>
          </w:p>
        </w:tc>
        <w:tc>
          <w:tcPr>
            <w:tcW w:w="3340" w:type="dxa"/>
            <w:gridSpan w:val="3"/>
          </w:tcPr>
          <w:p w14:paraId="20072623" w14:textId="7AB6FE2A" w:rsidR="00F12AAA" w:rsidRDefault="00F12AAA" w:rsidP="008B3128">
            <w:pPr>
              <w:pStyle w:val="TableParagraph"/>
              <w:spacing w:before="58"/>
              <w:ind w:left="409"/>
              <w:rPr>
                <w:b/>
                <w:sz w:val="20"/>
              </w:rPr>
            </w:pPr>
            <w:r>
              <w:rPr>
                <w:b/>
                <w:sz w:val="20"/>
              </w:rPr>
              <w:t>INTERMEDIATE / JUNIORS / SENIORS</w:t>
            </w:r>
          </w:p>
        </w:tc>
      </w:tr>
      <w:tr w:rsidR="00BC5AE0" w14:paraId="6B71B698" w14:textId="77777777" w:rsidTr="00F12AAA">
        <w:trPr>
          <w:trHeight w:val="619"/>
        </w:trPr>
        <w:tc>
          <w:tcPr>
            <w:tcW w:w="2920" w:type="dxa"/>
          </w:tcPr>
          <w:p w14:paraId="664BCEA1" w14:textId="77777777" w:rsidR="00BC5AE0" w:rsidRDefault="00BC5AE0" w:rsidP="008B3128">
            <w:pPr>
              <w:pStyle w:val="TableParagraph"/>
              <w:spacing w:before="47" w:line="276" w:lineRule="auto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Run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(except Open Inning)</w:t>
            </w:r>
          </w:p>
        </w:tc>
        <w:tc>
          <w:tcPr>
            <w:tcW w:w="3080" w:type="dxa"/>
          </w:tcPr>
          <w:p w14:paraId="0542D49A" w14:textId="77777777" w:rsidR="00BC5AE0" w:rsidRDefault="00BC5AE0" w:rsidP="00F12AAA">
            <w:pPr>
              <w:pStyle w:val="TableParagraph"/>
              <w:spacing w:before="193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4"/>
                <w:sz w:val="18"/>
              </w:rPr>
              <w:t>Runs</w:t>
            </w:r>
          </w:p>
        </w:tc>
        <w:tc>
          <w:tcPr>
            <w:tcW w:w="3340" w:type="dxa"/>
            <w:gridSpan w:val="3"/>
          </w:tcPr>
          <w:p w14:paraId="6FE2D0D0" w14:textId="77777777" w:rsidR="00BC5AE0" w:rsidRDefault="00BC5AE0" w:rsidP="00F12AAA">
            <w:pPr>
              <w:pStyle w:val="TableParagraph"/>
              <w:spacing w:before="193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4"/>
                <w:sz w:val="18"/>
              </w:rPr>
              <w:t>Runs</w:t>
            </w:r>
          </w:p>
        </w:tc>
      </w:tr>
      <w:tr w:rsidR="00BC5AE0" w14:paraId="00BF738E" w14:textId="77777777" w:rsidTr="00F12AAA">
        <w:trPr>
          <w:trHeight w:val="340"/>
        </w:trPr>
        <w:tc>
          <w:tcPr>
            <w:tcW w:w="2920" w:type="dxa"/>
          </w:tcPr>
          <w:p w14:paraId="0476C8F4" w14:textId="77777777" w:rsidR="00BC5AE0" w:rsidRDefault="00BC5AE0" w:rsidP="008B3128">
            <w:pPr>
              <w:pStyle w:val="TableParagraph"/>
              <w:spacing w:before="4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Innings</w:t>
            </w:r>
          </w:p>
        </w:tc>
        <w:tc>
          <w:tcPr>
            <w:tcW w:w="3080" w:type="dxa"/>
          </w:tcPr>
          <w:p w14:paraId="5C07E320" w14:textId="77777777" w:rsidR="00BC5AE0" w:rsidRDefault="00BC5AE0" w:rsidP="00F12AAA">
            <w:pPr>
              <w:pStyle w:val="TableParagraph"/>
              <w:spacing w:before="54"/>
              <w:ind w:left="1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340" w:type="dxa"/>
            <w:gridSpan w:val="3"/>
          </w:tcPr>
          <w:p w14:paraId="35A11C17" w14:textId="77777777" w:rsidR="00BC5AE0" w:rsidRDefault="00BC5AE0" w:rsidP="00F12AAA">
            <w:pPr>
              <w:pStyle w:val="TableParagraph"/>
              <w:spacing w:before="4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BC5AE0" w14:paraId="7C0530DA" w14:textId="77777777" w:rsidTr="00F12AAA">
        <w:trPr>
          <w:trHeight w:val="360"/>
        </w:trPr>
        <w:tc>
          <w:tcPr>
            <w:tcW w:w="2920" w:type="dxa"/>
          </w:tcPr>
          <w:p w14:paraId="4BC0AFDB" w14:textId="77777777" w:rsidR="00BC5AE0" w:rsidRDefault="00BC5AE0" w:rsidP="008B3128">
            <w:pPr>
              <w:pStyle w:val="TableParagraph"/>
              <w:spacing w:before="5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Open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Inning</w:t>
            </w:r>
          </w:p>
        </w:tc>
        <w:tc>
          <w:tcPr>
            <w:tcW w:w="3080" w:type="dxa"/>
          </w:tcPr>
          <w:p w14:paraId="3A2730EA" w14:textId="77777777" w:rsidR="00BC5AE0" w:rsidRDefault="00BC5AE0" w:rsidP="00F12AAA">
            <w:pPr>
              <w:pStyle w:val="TableParagraph"/>
              <w:spacing w:before="64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6th OR Last </w:t>
            </w:r>
            <w:r>
              <w:rPr>
                <w:spacing w:val="-2"/>
                <w:sz w:val="18"/>
              </w:rPr>
              <w:t>Inning</w:t>
            </w:r>
          </w:p>
        </w:tc>
        <w:tc>
          <w:tcPr>
            <w:tcW w:w="3340" w:type="dxa"/>
            <w:gridSpan w:val="3"/>
          </w:tcPr>
          <w:p w14:paraId="0C8C4379" w14:textId="77777777" w:rsidR="00BC5AE0" w:rsidRDefault="00BC5AE0" w:rsidP="00F12AAA">
            <w:pPr>
              <w:pStyle w:val="TableParagraph"/>
              <w:spacing w:before="64"/>
              <w:ind w:left="160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7th OR LAST </w:t>
            </w:r>
            <w:r>
              <w:rPr>
                <w:spacing w:val="-2"/>
                <w:sz w:val="18"/>
              </w:rPr>
              <w:t>Inning</w:t>
            </w:r>
          </w:p>
        </w:tc>
      </w:tr>
      <w:tr w:rsidR="00BC5AE0" w14:paraId="6DCEFFC5" w14:textId="77777777" w:rsidTr="00F12AAA">
        <w:trPr>
          <w:trHeight w:val="700"/>
        </w:trPr>
        <w:tc>
          <w:tcPr>
            <w:tcW w:w="2920" w:type="dxa"/>
          </w:tcPr>
          <w:p w14:paraId="6E30085D" w14:textId="77777777" w:rsidR="00BC5AE0" w:rsidRDefault="00BC5AE0" w:rsidP="008B3128">
            <w:pPr>
              <w:pStyle w:val="TableParagraph"/>
              <w:spacing w:before="215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Mercy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Rule</w:t>
            </w:r>
          </w:p>
        </w:tc>
        <w:tc>
          <w:tcPr>
            <w:tcW w:w="3080" w:type="dxa"/>
          </w:tcPr>
          <w:p w14:paraId="43BDCAA6" w14:textId="77777777" w:rsidR="00BC5AE0" w:rsidRDefault="00BC5AE0" w:rsidP="00F12AAA">
            <w:pPr>
              <w:pStyle w:val="TableParagraph"/>
              <w:spacing w:before="110"/>
              <w:ind w:left="4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15 after </w:t>
            </w:r>
            <w:r>
              <w:rPr>
                <w:spacing w:val="-10"/>
                <w:sz w:val="18"/>
              </w:rPr>
              <w:t>3</w:t>
            </w:r>
          </w:p>
          <w:p w14:paraId="63142DAD" w14:textId="77777777" w:rsidR="00BC5AE0" w:rsidRDefault="00BC5AE0" w:rsidP="00F12AAA">
            <w:pPr>
              <w:pStyle w:val="TableParagraph"/>
              <w:spacing w:before="31"/>
              <w:ind w:left="4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after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340" w:type="dxa"/>
            <w:gridSpan w:val="3"/>
          </w:tcPr>
          <w:p w14:paraId="18292ADB" w14:textId="77777777" w:rsidR="00BC5AE0" w:rsidRDefault="00BC5AE0" w:rsidP="00F12AAA">
            <w:pPr>
              <w:pStyle w:val="TableParagraph"/>
              <w:spacing w:before="110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15 after </w:t>
            </w:r>
            <w:r>
              <w:rPr>
                <w:spacing w:val="-10"/>
                <w:sz w:val="18"/>
              </w:rPr>
              <w:t>4</w:t>
            </w:r>
          </w:p>
          <w:p w14:paraId="7E5DC156" w14:textId="77777777" w:rsidR="00BC5AE0" w:rsidRDefault="00BC5AE0" w:rsidP="00F12AAA">
            <w:pPr>
              <w:pStyle w:val="TableParagraph"/>
              <w:spacing w:before="31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after 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BC5AE0" w14:paraId="6C534F2B" w14:textId="77777777" w:rsidTr="00F12AAA">
        <w:trPr>
          <w:trHeight w:val="1019"/>
        </w:trPr>
        <w:tc>
          <w:tcPr>
            <w:tcW w:w="2920" w:type="dxa"/>
          </w:tcPr>
          <w:p w14:paraId="39370867" w14:textId="77777777" w:rsidR="00BC5AE0" w:rsidRDefault="00BC5AE0" w:rsidP="008B3128">
            <w:pPr>
              <w:pStyle w:val="TableParagraph"/>
              <w:spacing w:before="154"/>
              <w:rPr>
                <w:sz w:val="20"/>
              </w:rPr>
            </w:pPr>
          </w:p>
          <w:p w14:paraId="0F4A172F" w14:textId="77777777" w:rsidR="00BC5AE0" w:rsidRDefault="00BC5AE0" w:rsidP="008B3128"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Stealing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Rules</w:t>
            </w:r>
          </w:p>
        </w:tc>
        <w:tc>
          <w:tcPr>
            <w:tcW w:w="3080" w:type="dxa"/>
          </w:tcPr>
          <w:p w14:paraId="314AD260" w14:textId="77777777" w:rsidR="00BC5AE0" w:rsidRDefault="00BD1A4B" w:rsidP="00F12AAA">
            <w:pPr>
              <w:pStyle w:val="TableParagraph"/>
              <w:spacing w:before="40" w:line="276" w:lineRule="auto"/>
              <w:ind w:left="17"/>
              <w:jc w:val="center"/>
              <w:rPr>
                <w:spacing w:val="-2"/>
                <w:sz w:val="18"/>
              </w:rPr>
            </w:pPr>
            <w:r w:rsidRPr="00BD1A4B">
              <w:rPr>
                <w:b/>
                <w:bCs/>
                <w:sz w:val="18"/>
                <w:u w:val="single"/>
              </w:rPr>
              <w:t xml:space="preserve">MINORS: </w:t>
            </w:r>
            <w:r w:rsidR="00BC5AE0">
              <w:rPr>
                <w:sz w:val="18"/>
              </w:rPr>
              <w:t>Stealing Allowed after</w:t>
            </w:r>
            <w:r w:rsidR="00BC5AE0">
              <w:rPr>
                <w:spacing w:val="-15"/>
                <w:sz w:val="18"/>
              </w:rPr>
              <w:t xml:space="preserve"> </w:t>
            </w:r>
            <w:r w:rsidR="00BC5AE0">
              <w:rPr>
                <w:sz w:val="18"/>
              </w:rPr>
              <w:t>Ball</w:t>
            </w:r>
            <w:r w:rsidR="00BC5AE0">
              <w:rPr>
                <w:spacing w:val="-12"/>
                <w:sz w:val="18"/>
              </w:rPr>
              <w:t xml:space="preserve"> </w:t>
            </w:r>
            <w:r w:rsidR="00BC5AE0">
              <w:rPr>
                <w:sz w:val="18"/>
              </w:rPr>
              <w:t xml:space="preserve">Crosses the Plate - No </w:t>
            </w:r>
            <w:r w:rsidR="00BC5AE0">
              <w:rPr>
                <w:spacing w:val="-2"/>
                <w:sz w:val="18"/>
              </w:rPr>
              <w:t>Leadoffs</w:t>
            </w:r>
            <w:r w:rsidR="00176362">
              <w:rPr>
                <w:spacing w:val="-2"/>
                <w:sz w:val="18"/>
              </w:rPr>
              <w:t xml:space="preserve"> – No Stealing Home Plate until 2 outs</w:t>
            </w:r>
          </w:p>
          <w:p w14:paraId="28682FA8" w14:textId="02875A82" w:rsidR="00176362" w:rsidRPr="00176362" w:rsidRDefault="00176362" w:rsidP="00F12AAA">
            <w:pPr>
              <w:pStyle w:val="TableParagraph"/>
              <w:spacing w:before="40" w:line="276" w:lineRule="auto"/>
              <w:ind w:left="17"/>
              <w:jc w:val="center"/>
              <w:rPr>
                <w:sz w:val="18"/>
              </w:rPr>
            </w:pPr>
            <w:r>
              <w:rPr>
                <w:b/>
                <w:bCs/>
                <w:sz w:val="18"/>
                <w:u w:val="single"/>
              </w:rPr>
              <w:t>MAJORS:</w:t>
            </w:r>
            <w:r>
              <w:rPr>
                <w:sz w:val="18"/>
              </w:rPr>
              <w:t xml:space="preserve"> Stealing Allowed after Ball Crosses the Plate – No Lead offs</w:t>
            </w:r>
          </w:p>
        </w:tc>
        <w:tc>
          <w:tcPr>
            <w:tcW w:w="3340" w:type="dxa"/>
            <w:gridSpan w:val="3"/>
          </w:tcPr>
          <w:p w14:paraId="3FF901BE" w14:textId="77777777" w:rsidR="00BC5AE0" w:rsidRDefault="00BC5AE0" w:rsidP="00F12AAA">
            <w:pPr>
              <w:pStyle w:val="TableParagraph"/>
              <w:spacing w:before="190"/>
              <w:jc w:val="center"/>
              <w:rPr>
                <w:sz w:val="18"/>
              </w:rPr>
            </w:pPr>
          </w:p>
          <w:p w14:paraId="4EC4BB53" w14:textId="77777777" w:rsidR="00BC5AE0" w:rsidRDefault="00BC5AE0" w:rsidP="00F12AAA">
            <w:pPr>
              <w:pStyle w:val="TableParagraph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>Leadoffs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Allowed</w:t>
            </w:r>
          </w:p>
        </w:tc>
      </w:tr>
      <w:tr w:rsidR="00BC5AE0" w14:paraId="29F04453" w14:textId="77777777" w:rsidTr="008B3128">
        <w:trPr>
          <w:trHeight w:val="400"/>
        </w:trPr>
        <w:tc>
          <w:tcPr>
            <w:tcW w:w="2920" w:type="dxa"/>
          </w:tcPr>
          <w:p w14:paraId="531113AA" w14:textId="77777777" w:rsidR="00BC5AE0" w:rsidRDefault="00BC5AE0" w:rsidP="008B3128">
            <w:pPr>
              <w:pStyle w:val="TableParagraph"/>
              <w:spacing w:before="8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Dropped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Strike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Rule</w:t>
            </w:r>
          </w:p>
        </w:tc>
        <w:tc>
          <w:tcPr>
            <w:tcW w:w="6420" w:type="dxa"/>
            <w:gridSpan w:val="4"/>
          </w:tcPr>
          <w:p w14:paraId="512C4217" w14:textId="2AFABAA8" w:rsidR="00BC5AE0" w:rsidRDefault="00523246" w:rsidP="008B3128">
            <w:pPr>
              <w:pStyle w:val="TableParagraph"/>
              <w:spacing w:before="96"/>
              <w:ind w:left="9"/>
              <w:jc w:val="center"/>
              <w:rPr>
                <w:sz w:val="18"/>
              </w:rPr>
            </w:pPr>
            <w:r w:rsidRPr="00523246">
              <w:rPr>
                <w:b/>
                <w:bCs/>
                <w:sz w:val="18"/>
                <w:u w:val="single"/>
              </w:rPr>
              <w:t>Minors:</w:t>
            </w:r>
            <w:r>
              <w:rPr>
                <w:sz w:val="18"/>
              </w:rPr>
              <w:t xml:space="preserve"> NOT IN EFFECT </w:t>
            </w:r>
            <w:r w:rsidRPr="00523246">
              <w:rPr>
                <w:b/>
                <w:bCs/>
                <w:sz w:val="18"/>
                <w:u w:val="single"/>
              </w:rPr>
              <w:t>Majors / Intermediate / Juniors / Seniors</w:t>
            </w:r>
            <w:r>
              <w:rPr>
                <w:sz w:val="18"/>
              </w:rPr>
              <w:t xml:space="preserve">: </w:t>
            </w:r>
            <w:r w:rsidR="00BC5AE0">
              <w:rPr>
                <w:sz w:val="18"/>
              </w:rPr>
              <w:t>In</w:t>
            </w:r>
            <w:r w:rsidR="00BC5AE0">
              <w:rPr>
                <w:spacing w:val="-1"/>
                <w:sz w:val="18"/>
              </w:rPr>
              <w:t xml:space="preserve"> </w:t>
            </w:r>
            <w:r w:rsidR="00BC5AE0">
              <w:rPr>
                <w:spacing w:val="-2"/>
                <w:sz w:val="18"/>
              </w:rPr>
              <w:t>Effect</w:t>
            </w:r>
          </w:p>
        </w:tc>
      </w:tr>
    </w:tbl>
    <w:p w14:paraId="0179E113" w14:textId="77777777" w:rsidR="00BC5AE0" w:rsidRDefault="00BC5AE0" w:rsidP="00BC5AE0">
      <w:pPr>
        <w:pStyle w:val="TableParagraph"/>
        <w:jc w:val="center"/>
        <w:rPr>
          <w:sz w:val="18"/>
        </w:rPr>
        <w:sectPr w:rsidR="00BC5AE0">
          <w:headerReference w:type="default" r:id="rId10"/>
          <w:pgSz w:w="12240" w:h="15840"/>
          <w:pgMar w:top="1820" w:right="1080" w:bottom="1927" w:left="1080" w:header="0" w:footer="1140" w:gutter="0"/>
          <w:cols w:space="720"/>
        </w:sect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1600"/>
        <w:gridCol w:w="40"/>
        <w:gridCol w:w="3180"/>
        <w:gridCol w:w="1600"/>
      </w:tblGrid>
      <w:tr w:rsidR="008528C9" w14:paraId="03C8749A" w14:textId="77777777" w:rsidTr="008B3128">
        <w:trPr>
          <w:trHeight w:val="559"/>
        </w:trPr>
        <w:tc>
          <w:tcPr>
            <w:tcW w:w="2920" w:type="dxa"/>
          </w:tcPr>
          <w:p w14:paraId="56FB44E2" w14:textId="2999CA65" w:rsidR="008528C9" w:rsidRDefault="008528C9" w:rsidP="00C679CE">
            <w:pPr>
              <w:pStyle w:val="TableParagraph"/>
              <w:spacing w:before="145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RULE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DIVISION</w:t>
            </w:r>
          </w:p>
        </w:tc>
        <w:tc>
          <w:tcPr>
            <w:tcW w:w="1600" w:type="dxa"/>
          </w:tcPr>
          <w:p w14:paraId="0BF6577E" w14:textId="77777777" w:rsidR="008528C9" w:rsidRDefault="008528C9" w:rsidP="00C679CE">
            <w:pPr>
              <w:pStyle w:val="TableParagraph"/>
              <w:spacing w:before="58"/>
              <w:ind w:left="17" w:right="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MINORS</w:t>
            </w:r>
          </w:p>
          <w:p w14:paraId="008E7576" w14:textId="0487253D" w:rsidR="008528C9" w:rsidRDefault="008528C9" w:rsidP="00C679CE">
            <w:pPr>
              <w:pStyle w:val="TableParagraph"/>
              <w:spacing w:before="40" w:line="276" w:lineRule="auto"/>
              <w:ind w:left="133" w:hanging="87"/>
              <w:jc w:val="center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>MAJORS</w:t>
            </w:r>
          </w:p>
        </w:tc>
        <w:tc>
          <w:tcPr>
            <w:tcW w:w="3220" w:type="dxa"/>
            <w:gridSpan w:val="2"/>
          </w:tcPr>
          <w:p w14:paraId="743CDDCC" w14:textId="1A6B53A8" w:rsidR="008528C9" w:rsidRDefault="008528C9" w:rsidP="00C679CE">
            <w:pPr>
              <w:pStyle w:val="TableParagraph"/>
              <w:spacing w:before="40" w:line="276" w:lineRule="auto"/>
              <w:ind w:left="1166" w:hanging="892"/>
              <w:jc w:val="center"/>
              <w:rPr>
                <w:color w:val="1F1F1F"/>
                <w:sz w:val="18"/>
              </w:rPr>
            </w:pPr>
            <w:r>
              <w:rPr>
                <w:b/>
                <w:sz w:val="20"/>
              </w:rPr>
              <w:t>INTERMEDIATE / JUNIORS</w:t>
            </w:r>
          </w:p>
        </w:tc>
        <w:tc>
          <w:tcPr>
            <w:tcW w:w="1600" w:type="dxa"/>
          </w:tcPr>
          <w:p w14:paraId="5E15C236" w14:textId="637DC1A7" w:rsidR="008528C9" w:rsidRDefault="00BE3BC0" w:rsidP="00C679CE">
            <w:pPr>
              <w:pStyle w:val="TableParagraph"/>
              <w:spacing w:before="40"/>
              <w:ind w:left="17" w:right="13"/>
              <w:jc w:val="center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>SENIORS</w:t>
            </w:r>
          </w:p>
        </w:tc>
      </w:tr>
      <w:tr w:rsidR="008528C9" w14:paraId="2F692945" w14:textId="77777777" w:rsidTr="008B3128">
        <w:trPr>
          <w:trHeight w:val="559"/>
        </w:trPr>
        <w:tc>
          <w:tcPr>
            <w:tcW w:w="2920" w:type="dxa"/>
          </w:tcPr>
          <w:p w14:paraId="3BBC3CDE" w14:textId="77777777" w:rsidR="008528C9" w:rsidRDefault="008528C9" w:rsidP="00C679CE">
            <w:pPr>
              <w:pStyle w:val="TableParagraph"/>
              <w:spacing w:before="145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Rules</w:t>
            </w:r>
          </w:p>
        </w:tc>
        <w:tc>
          <w:tcPr>
            <w:tcW w:w="1600" w:type="dxa"/>
          </w:tcPr>
          <w:p w14:paraId="3F77D582" w14:textId="77777777" w:rsidR="008528C9" w:rsidRDefault="008528C9" w:rsidP="00C679CE">
            <w:pPr>
              <w:pStyle w:val="TableParagraph"/>
              <w:spacing w:before="40" w:line="276" w:lineRule="auto"/>
              <w:ind w:left="133" w:hanging="87"/>
              <w:jc w:val="center"/>
              <w:rPr>
                <w:sz w:val="18"/>
              </w:rPr>
            </w:pPr>
            <w:r>
              <w:rPr>
                <w:sz w:val="18"/>
              </w:rPr>
              <w:t>USA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Certified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Bats Solid Wood Bats</w:t>
            </w:r>
          </w:p>
        </w:tc>
        <w:tc>
          <w:tcPr>
            <w:tcW w:w="3220" w:type="dxa"/>
            <w:gridSpan w:val="2"/>
          </w:tcPr>
          <w:p w14:paraId="7346BEC1" w14:textId="77777777" w:rsidR="008528C9" w:rsidRDefault="008528C9" w:rsidP="00C679CE">
            <w:pPr>
              <w:pStyle w:val="TableParagraph"/>
              <w:spacing w:before="40" w:line="276" w:lineRule="auto"/>
              <w:ind w:left="1166" w:hanging="89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USA</w:t>
            </w:r>
            <w:r>
              <w:rPr>
                <w:color w:val="1F1F1F"/>
                <w:spacing w:val="-10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Certified,</w:t>
            </w:r>
            <w:r>
              <w:rPr>
                <w:color w:val="1F1F1F"/>
                <w:spacing w:val="-10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BBCOR</w:t>
            </w:r>
            <w:r>
              <w:rPr>
                <w:color w:val="1F1F1F"/>
                <w:spacing w:val="-10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(-3),</w:t>
            </w:r>
            <w:r>
              <w:rPr>
                <w:color w:val="1F1F1F"/>
                <w:spacing w:val="-10"/>
                <w:sz w:val="18"/>
              </w:rPr>
              <w:t xml:space="preserve"> </w:t>
            </w:r>
            <w:r>
              <w:rPr>
                <w:color w:val="1F1F1F"/>
                <w:sz w:val="18"/>
              </w:rPr>
              <w:t>Solid Wood Bats</w:t>
            </w:r>
          </w:p>
        </w:tc>
        <w:tc>
          <w:tcPr>
            <w:tcW w:w="1600" w:type="dxa"/>
          </w:tcPr>
          <w:p w14:paraId="7C10ECD8" w14:textId="77777777" w:rsidR="008528C9" w:rsidRDefault="008528C9" w:rsidP="00C679CE">
            <w:pPr>
              <w:pStyle w:val="TableParagraph"/>
              <w:spacing w:before="40"/>
              <w:ind w:left="17" w:right="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BBCOR (-3), </w:t>
            </w:r>
            <w:r>
              <w:rPr>
                <w:spacing w:val="-2"/>
                <w:sz w:val="18"/>
              </w:rPr>
              <w:t>Solid</w:t>
            </w:r>
          </w:p>
          <w:p w14:paraId="305B08B1" w14:textId="77777777" w:rsidR="008528C9" w:rsidRDefault="008528C9" w:rsidP="00C679CE">
            <w:pPr>
              <w:pStyle w:val="TableParagraph"/>
              <w:spacing w:before="31"/>
              <w:ind w:left="17" w:right="12"/>
              <w:jc w:val="center"/>
              <w:rPr>
                <w:sz w:val="18"/>
              </w:rPr>
            </w:pPr>
            <w:r>
              <w:rPr>
                <w:sz w:val="18"/>
              </w:rPr>
              <w:t>Wood</w:t>
            </w:r>
            <w:r>
              <w:rPr>
                <w:spacing w:val="-4"/>
                <w:sz w:val="18"/>
              </w:rPr>
              <w:t xml:space="preserve"> Bats</w:t>
            </w:r>
          </w:p>
        </w:tc>
      </w:tr>
      <w:tr w:rsidR="008528C9" w14:paraId="70536466" w14:textId="77777777" w:rsidTr="008B3128">
        <w:trPr>
          <w:trHeight w:val="600"/>
        </w:trPr>
        <w:tc>
          <w:tcPr>
            <w:tcW w:w="2920" w:type="dxa"/>
            <w:vMerge w:val="restart"/>
          </w:tcPr>
          <w:p w14:paraId="70611408" w14:textId="77777777" w:rsidR="008528C9" w:rsidRDefault="008528C9" w:rsidP="00C679CE">
            <w:pPr>
              <w:pStyle w:val="TableParagraph"/>
              <w:jc w:val="center"/>
              <w:rPr>
                <w:sz w:val="20"/>
              </w:rPr>
            </w:pPr>
          </w:p>
          <w:p w14:paraId="574A5A2F" w14:textId="77777777" w:rsidR="008528C9" w:rsidRDefault="008528C9" w:rsidP="00C679CE">
            <w:pPr>
              <w:pStyle w:val="TableParagraph"/>
              <w:spacing w:before="3"/>
              <w:jc w:val="center"/>
              <w:rPr>
                <w:sz w:val="20"/>
              </w:rPr>
            </w:pPr>
          </w:p>
          <w:p w14:paraId="5A72B0D6" w14:textId="77777777" w:rsidR="008528C9" w:rsidRDefault="008528C9" w:rsidP="00C679CE">
            <w:pPr>
              <w:pStyle w:val="TableParagraph"/>
              <w:spacing w:before="1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1600" w:type="dxa"/>
          </w:tcPr>
          <w:p w14:paraId="7CF6F3EE" w14:textId="77777777" w:rsidR="008528C9" w:rsidRDefault="008528C9" w:rsidP="00C679CE">
            <w:pPr>
              <w:pStyle w:val="TableParagraph"/>
              <w:spacing w:before="41" w:line="276" w:lineRule="auto"/>
              <w:ind w:left="438" w:right="8" w:hanging="308"/>
              <w:jc w:val="center"/>
              <w:rPr>
                <w:sz w:val="20"/>
              </w:rPr>
            </w:pPr>
            <w:r>
              <w:rPr>
                <w:sz w:val="20"/>
              </w:rPr>
              <w:t>Balk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NOT in Effect</w:t>
            </w:r>
          </w:p>
        </w:tc>
        <w:tc>
          <w:tcPr>
            <w:tcW w:w="4820" w:type="dxa"/>
            <w:gridSpan w:val="3"/>
          </w:tcPr>
          <w:p w14:paraId="28F8EAC6" w14:textId="77777777" w:rsidR="008528C9" w:rsidRDefault="008528C9" w:rsidP="00C679CE">
            <w:pPr>
              <w:pStyle w:val="TableParagraph"/>
              <w:spacing w:before="186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BALK Rule in </w:t>
            </w:r>
            <w:r>
              <w:rPr>
                <w:spacing w:val="-2"/>
                <w:sz w:val="18"/>
              </w:rPr>
              <w:t>Effect</w:t>
            </w:r>
          </w:p>
        </w:tc>
      </w:tr>
      <w:tr w:rsidR="00DD0BB9" w14:paraId="67462725" w14:textId="77777777" w:rsidTr="00A61325">
        <w:trPr>
          <w:trHeight w:val="559"/>
        </w:trPr>
        <w:tc>
          <w:tcPr>
            <w:tcW w:w="2920" w:type="dxa"/>
            <w:vMerge/>
            <w:tcBorders>
              <w:top w:val="nil"/>
            </w:tcBorders>
          </w:tcPr>
          <w:p w14:paraId="4A3F9F48" w14:textId="77777777" w:rsidR="00DD0BB9" w:rsidRDefault="00DD0BB9" w:rsidP="00C67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420" w:type="dxa"/>
            <w:gridSpan w:val="4"/>
          </w:tcPr>
          <w:p w14:paraId="5891AA7B" w14:textId="77777777" w:rsidR="00DD0BB9" w:rsidRPr="00DD0BB9" w:rsidRDefault="00DD0BB9" w:rsidP="00C679CE">
            <w:pPr>
              <w:pStyle w:val="TableParagraph"/>
              <w:spacing w:before="174"/>
              <w:ind w:left="1462"/>
              <w:jc w:val="center"/>
              <w:rPr>
                <w:b/>
                <w:bCs/>
                <w:sz w:val="18"/>
              </w:rPr>
            </w:pPr>
            <w:r w:rsidRPr="00DD0BB9">
              <w:rPr>
                <w:b/>
                <w:bCs/>
                <w:sz w:val="18"/>
              </w:rPr>
              <w:t xml:space="preserve">On Deck Circle </w:t>
            </w:r>
            <w:r w:rsidRPr="00DD0BB9">
              <w:rPr>
                <w:b/>
                <w:bCs/>
                <w:spacing w:val="-2"/>
                <w:sz w:val="18"/>
              </w:rPr>
              <w:t>Allowed</w:t>
            </w:r>
          </w:p>
        </w:tc>
      </w:tr>
      <w:tr w:rsidR="008528C9" w14:paraId="1E99F166" w14:textId="77777777" w:rsidTr="008B3128">
        <w:trPr>
          <w:trHeight w:val="560"/>
        </w:trPr>
        <w:tc>
          <w:tcPr>
            <w:tcW w:w="2920" w:type="dxa"/>
            <w:vMerge w:val="restart"/>
          </w:tcPr>
          <w:p w14:paraId="095896F4" w14:textId="77777777" w:rsidR="008528C9" w:rsidRDefault="008528C9" w:rsidP="00C679CE">
            <w:pPr>
              <w:pStyle w:val="TableParagraph"/>
              <w:jc w:val="center"/>
              <w:rPr>
                <w:sz w:val="20"/>
              </w:rPr>
            </w:pPr>
          </w:p>
          <w:p w14:paraId="26A3C052" w14:textId="77777777" w:rsidR="008528C9" w:rsidRDefault="008528C9" w:rsidP="00C679CE">
            <w:pPr>
              <w:pStyle w:val="TableParagraph"/>
              <w:spacing w:before="111"/>
              <w:jc w:val="center"/>
              <w:rPr>
                <w:sz w:val="20"/>
              </w:rPr>
            </w:pPr>
          </w:p>
          <w:p w14:paraId="7315CDAC" w14:textId="77777777" w:rsidR="008528C9" w:rsidRDefault="008528C9" w:rsidP="00C679CE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Pitching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Rules</w:t>
            </w:r>
          </w:p>
        </w:tc>
        <w:tc>
          <w:tcPr>
            <w:tcW w:w="6420" w:type="dxa"/>
            <w:gridSpan w:val="4"/>
          </w:tcPr>
          <w:p w14:paraId="26802F0E" w14:textId="77777777" w:rsidR="008528C9" w:rsidRDefault="008528C9" w:rsidP="00C679CE">
            <w:pPr>
              <w:pStyle w:val="TableParagraph"/>
              <w:spacing w:before="56" w:line="276" w:lineRule="auto"/>
              <w:ind w:left="1994" w:hanging="1930"/>
              <w:jc w:val="center"/>
              <w:rPr>
                <w:sz w:val="18"/>
              </w:rPr>
            </w:pPr>
            <w:r>
              <w:rPr>
                <w:sz w:val="18"/>
              </w:rPr>
              <w:t>Once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pitcher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removed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mound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return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mound for the remainder of the game.</w:t>
            </w:r>
          </w:p>
        </w:tc>
      </w:tr>
      <w:tr w:rsidR="008528C9" w14:paraId="686EFD14" w14:textId="77777777" w:rsidTr="00911563">
        <w:trPr>
          <w:trHeight w:val="1449"/>
        </w:trPr>
        <w:tc>
          <w:tcPr>
            <w:tcW w:w="2920" w:type="dxa"/>
            <w:vMerge/>
            <w:tcBorders>
              <w:top w:val="nil"/>
            </w:tcBorders>
          </w:tcPr>
          <w:p w14:paraId="12CE8A35" w14:textId="77777777" w:rsidR="008528C9" w:rsidRDefault="008528C9" w:rsidP="00C679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40" w:type="dxa"/>
            <w:gridSpan w:val="2"/>
          </w:tcPr>
          <w:p w14:paraId="1898D6EB" w14:textId="28A3E0F0" w:rsidR="008528C9" w:rsidRDefault="008528C9" w:rsidP="00C679CE">
            <w:pPr>
              <w:pStyle w:val="TableParagraph"/>
              <w:spacing w:before="176" w:line="276" w:lineRule="auto"/>
              <w:ind w:left="679" w:right="92" w:hanging="566"/>
              <w:jc w:val="center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 w:rsidR="00911563"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pitch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 w:rsidR="00911563"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 w:rsidR="00911563"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one game</w:t>
            </w:r>
            <w:r w:rsidR="00911563">
              <w:rPr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 w:rsidR="00911563">
              <w:rPr>
                <w:sz w:val="18"/>
              </w:rPr>
              <w:t xml:space="preserve"> </w:t>
            </w:r>
            <w:r>
              <w:rPr>
                <w:sz w:val="18"/>
              </w:rPr>
              <w:t>calendar day</w:t>
            </w:r>
          </w:p>
        </w:tc>
        <w:tc>
          <w:tcPr>
            <w:tcW w:w="4780" w:type="dxa"/>
            <w:gridSpan w:val="2"/>
          </w:tcPr>
          <w:p w14:paraId="3A79A9AC" w14:textId="77777777" w:rsidR="008528C9" w:rsidRDefault="008528C9" w:rsidP="00C679CE">
            <w:pPr>
              <w:pStyle w:val="TableParagraph"/>
              <w:spacing w:before="57" w:line="276" w:lineRule="auto"/>
              <w:ind w:left="96" w:right="74"/>
              <w:jc w:val="center"/>
              <w:rPr>
                <w:sz w:val="18"/>
              </w:rPr>
            </w:pPr>
            <w:r>
              <w:rPr>
                <w:sz w:val="18"/>
              </w:rPr>
              <w:t>Allowed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pitch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one game per calendar day as per restrictions in LL Rulebook</w:t>
            </w:r>
          </w:p>
        </w:tc>
      </w:tr>
    </w:tbl>
    <w:p w14:paraId="04EFE10E" w14:textId="77777777" w:rsidR="00BC5AE0" w:rsidRDefault="00BC5AE0" w:rsidP="00BC5AE0"/>
    <w:p w14:paraId="01998213" w14:textId="77777777" w:rsidR="001B4DB7" w:rsidRDefault="001B4DB7"/>
    <w:sectPr w:rsidR="001B4DB7">
      <w:type w:val="continuous"/>
      <w:pgSz w:w="12240" w:h="15840"/>
      <w:pgMar w:top="1420" w:right="1080" w:bottom="1320" w:left="1080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AB7A" w14:textId="77777777" w:rsidR="00C679CE" w:rsidRDefault="00C679CE" w:rsidP="00C679CE">
      <w:r>
        <w:separator/>
      </w:r>
    </w:p>
  </w:endnote>
  <w:endnote w:type="continuationSeparator" w:id="0">
    <w:p w14:paraId="7702B5D7" w14:textId="77777777" w:rsidR="00C679CE" w:rsidRDefault="00C679CE" w:rsidP="00C6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6120" w14:textId="77777777" w:rsidR="00C679CE" w:rsidRDefault="00C679CE" w:rsidP="00C679CE">
      <w:r>
        <w:separator/>
      </w:r>
    </w:p>
  </w:footnote>
  <w:footnote w:type="continuationSeparator" w:id="0">
    <w:p w14:paraId="1D689CAF" w14:textId="77777777" w:rsidR="00C679CE" w:rsidRDefault="00C679CE" w:rsidP="00C6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441B" w14:textId="77777777" w:rsidR="00C679CE" w:rsidRDefault="00C679CE" w:rsidP="00C679CE">
    <w:pPr>
      <w:pStyle w:val="Heading1"/>
    </w:pPr>
    <w:bookmarkStart w:id="0" w:name="_TOC_250000"/>
    <w:r>
      <w:t>SUMMARY</w:t>
    </w:r>
    <w:r>
      <w:rPr>
        <w:spacing w:val="-13"/>
      </w:rPr>
      <w:t xml:space="preserve"> </w:t>
    </w:r>
    <w:r>
      <w:t>TABLE</w:t>
    </w:r>
    <w:r>
      <w:rPr>
        <w:spacing w:val="-10"/>
      </w:rPr>
      <w:t xml:space="preserve"> </w:t>
    </w:r>
    <w:r>
      <w:t>OF</w:t>
    </w:r>
    <w:r>
      <w:rPr>
        <w:spacing w:val="-10"/>
      </w:rPr>
      <w:t xml:space="preserve"> </w:t>
    </w:r>
    <w:r>
      <w:t>INTERLOCK</w:t>
    </w:r>
    <w:r>
      <w:rPr>
        <w:spacing w:val="-11"/>
      </w:rPr>
      <w:t xml:space="preserve"> </w:t>
    </w:r>
    <w:r>
      <w:t>RULES</w:t>
    </w:r>
    <w:r>
      <w:rPr>
        <w:spacing w:val="-10"/>
      </w:rPr>
      <w:t xml:space="preserve"> </w:t>
    </w:r>
    <w:r>
      <w:t>FOR</w:t>
    </w:r>
    <w:r>
      <w:rPr>
        <w:spacing w:val="-10"/>
      </w:rPr>
      <w:t xml:space="preserve"> </w:t>
    </w:r>
    <w:bookmarkEnd w:id="0"/>
    <w:r>
      <w:rPr>
        <w:spacing w:val="-2"/>
      </w:rPr>
      <w:t>UMPIRES</w:t>
    </w:r>
  </w:p>
  <w:p w14:paraId="6CD4BAF6" w14:textId="77777777" w:rsidR="00C679CE" w:rsidRDefault="00C679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E0"/>
    <w:rsid w:val="00015606"/>
    <w:rsid w:val="000421FD"/>
    <w:rsid w:val="00042387"/>
    <w:rsid w:val="00176362"/>
    <w:rsid w:val="001B4DB7"/>
    <w:rsid w:val="00255254"/>
    <w:rsid w:val="00453915"/>
    <w:rsid w:val="00523246"/>
    <w:rsid w:val="008528C9"/>
    <w:rsid w:val="00911563"/>
    <w:rsid w:val="00BC5AE0"/>
    <w:rsid w:val="00BD1A4B"/>
    <w:rsid w:val="00BE3BC0"/>
    <w:rsid w:val="00C679CE"/>
    <w:rsid w:val="00D722ED"/>
    <w:rsid w:val="00DD0BB9"/>
    <w:rsid w:val="00E05B07"/>
    <w:rsid w:val="00F1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01DB"/>
  <w15:chartTrackingRefBased/>
  <w15:docId w15:val="{83346432-E3EC-4CE8-BA1F-7BD957BE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A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BC5AE0"/>
    <w:pPr>
      <w:spacing w:before="284"/>
      <w:ind w:left="360"/>
      <w:outlineLvl w:val="0"/>
    </w:pPr>
    <w:rPr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AE0"/>
    <w:rPr>
      <w:rFonts w:ascii="Arial" w:eastAsia="Arial" w:hAnsi="Arial" w:cs="Arial"/>
      <w:sz w:val="34"/>
      <w:szCs w:val="34"/>
    </w:rPr>
  </w:style>
  <w:style w:type="paragraph" w:styleId="BodyText">
    <w:name w:val="Body Text"/>
    <w:basedOn w:val="Normal"/>
    <w:link w:val="BodyTextChar"/>
    <w:uiPriority w:val="1"/>
    <w:qFormat/>
    <w:rsid w:val="00BC5AE0"/>
  </w:style>
  <w:style w:type="character" w:customStyle="1" w:styleId="BodyTextChar">
    <w:name w:val="Body Text Char"/>
    <w:basedOn w:val="DefaultParagraphFont"/>
    <w:link w:val="BodyText"/>
    <w:uiPriority w:val="1"/>
    <w:rsid w:val="00BC5AE0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C5AE0"/>
  </w:style>
  <w:style w:type="paragraph" w:styleId="Header">
    <w:name w:val="header"/>
    <w:basedOn w:val="Normal"/>
    <w:link w:val="HeaderChar"/>
    <w:uiPriority w:val="99"/>
    <w:unhideWhenUsed/>
    <w:rsid w:val="00C679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9C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7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9C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41C7A5CC5904AA20378EBBFD19CD1" ma:contentTypeVersion="20" ma:contentTypeDescription="Create a new document." ma:contentTypeScope="" ma:versionID="f1f295108a95c6920eccefce3dd1d330">
  <xsd:schema xmlns:xsd="http://www.w3.org/2001/XMLSchema" xmlns:xs="http://www.w3.org/2001/XMLSchema" xmlns:p="http://schemas.microsoft.com/office/2006/metadata/properties" xmlns:ns1="http://schemas.microsoft.com/sharepoint/v3" xmlns:ns3="83cc7ca2-312d-4dd3-842d-457940be540b" xmlns:ns4="a2ff24ad-121f-480f-820a-637133314576" targetNamespace="http://schemas.microsoft.com/office/2006/metadata/properties" ma:root="true" ma:fieldsID="3103b7c031a666d215609bf6f10a1e7e" ns1:_="" ns3:_="" ns4:_="">
    <xsd:import namespace="http://schemas.microsoft.com/sharepoint/v3"/>
    <xsd:import namespace="83cc7ca2-312d-4dd3-842d-457940be540b"/>
    <xsd:import namespace="a2ff24ad-121f-480f-820a-6371333145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c7ca2-312d-4dd3-842d-457940be5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f24ad-121f-480f-820a-637133314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3cc7ca2-312d-4dd3-842d-457940be540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EE37-F42B-42B7-98D4-59F168C4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B6726-3874-49F8-8B57-787DEC394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cc7ca2-312d-4dd3-842d-457940be540b"/>
    <ds:schemaRef ds:uri="a2ff24ad-121f-480f-820a-637133314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3A232-94EC-4F73-AEEA-B67E88AD57F0}">
  <ds:schemaRefs>
    <ds:schemaRef ds:uri="http://purl.org/dc/terms/"/>
    <ds:schemaRef ds:uri="http://purl.org/dc/dcmitype/"/>
    <ds:schemaRef ds:uri="http://schemas.microsoft.com/sharepoint/v3"/>
    <ds:schemaRef ds:uri="http://schemas.microsoft.com/office/infopath/2007/PartnerControls"/>
    <ds:schemaRef ds:uri="83cc7ca2-312d-4dd3-842d-457940be540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2ff24ad-121f-480f-820a-63713331457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F991A12-6CFF-4A66-979D-976535C7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 Inc.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D. Turner</dc:creator>
  <cp:keywords/>
  <dc:description/>
  <cp:lastModifiedBy>Regan D. Turner</cp:lastModifiedBy>
  <cp:revision>2</cp:revision>
  <dcterms:created xsi:type="dcterms:W3CDTF">2026-04-20T19:50:00Z</dcterms:created>
  <dcterms:modified xsi:type="dcterms:W3CDTF">2026-04-20T19:50:00Z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0x0101005A741C7A5CC5904AA20378EBBFD19CD1</vt:lpwstr>
  </property>
</Properties>
</file>