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0D1B" w14:textId="3C8A8F94" w:rsidR="00197E0B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Hibbing Figure Skating Club </w:t>
      </w:r>
    </w:p>
    <w:p w14:paraId="2AB2FDFA" w14:textId="4AA1CF2B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June Board Meeting Minutes</w:t>
      </w:r>
    </w:p>
    <w:p w14:paraId="3C9584AE" w14:textId="4957BDFC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6/17/2019</w:t>
      </w:r>
    </w:p>
    <w:p w14:paraId="46204689" w14:textId="5F3ED560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</w:p>
    <w:p w14:paraId="088CBB64" w14:textId="6C90D88F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Members Present: Amy Kalisch, Meagan Scipioni, JeriAnn Andrican, Ann Snetsinger, Rachel Swick</w:t>
      </w:r>
    </w:p>
    <w:p w14:paraId="0BD0DEAA" w14:textId="05301EA3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Meeting called to order: 6pm </w:t>
      </w:r>
    </w:p>
    <w:p w14:paraId="22140B7D" w14:textId="31BE9D54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No Open Forum</w:t>
      </w:r>
    </w:p>
    <w:p w14:paraId="78A668B8" w14:textId="61D7EB1F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Approve Agenda: Rachel Motioned, Jeri Ann Second. </w:t>
      </w:r>
    </w:p>
    <w:p w14:paraId="3363DFE6" w14:textId="3084D9F6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Approve Minutes: May minutes not received yet, so could not approve. </w:t>
      </w:r>
    </w:p>
    <w:p w14:paraId="73AA6E62" w14:textId="06DFE432" w:rsidR="00ED29B5" w:rsidRPr="008F147C" w:rsidRDefault="00ED29B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F147C">
        <w:rPr>
          <w:rFonts w:asciiTheme="majorHAnsi" w:hAnsiTheme="majorHAnsi" w:cstheme="majorHAnsi"/>
          <w:b/>
          <w:bCs/>
          <w:sz w:val="24"/>
          <w:szCs w:val="24"/>
        </w:rPr>
        <w:br/>
        <w:t xml:space="preserve">Treasurer’s Report: </w:t>
      </w:r>
    </w:p>
    <w:p w14:paraId="5641FC93" w14:textId="2BA6AA20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Checking: $50,683.71</w:t>
      </w:r>
    </w:p>
    <w:p w14:paraId="38720714" w14:textId="7FF98994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Savings: $22,162.24</w:t>
      </w:r>
    </w:p>
    <w:p w14:paraId="231FF8AA" w14:textId="3FEC6B80" w:rsidR="00ED29B5" w:rsidRPr="008F147C" w:rsidRDefault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New Bills: </w:t>
      </w:r>
    </w:p>
    <w:p w14:paraId="6BE4D55B" w14:textId="63D05C6F" w:rsidR="00ED29B5" w:rsidRPr="008F147C" w:rsidRDefault="00ED29B5" w:rsidP="00ED29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Sterle Co. = $180.00 for filling of 990 form </w:t>
      </w:r>
    </w:p>
    <w:p w14:paraId="4B76FE91" w14:textId="4B64069B" w:rsidR="00ED29B5" w:rsidRPr="008F147C" w:rsidRDefault="00ED29B5" w:rsidP="00ED29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Ron Wiirkala (HPAT DVD’s) = $200.00</w:t>
      </w:r>
    </w:p>
    <w:p w14:paraId="2E671A84" w14:textId="090B8B13" w:rsidR="00ED29B5" w:rsidRPr="008F147C" w:rsidRDefault="00ED29B5" w:rsidP="00ED29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Peyton Worlie= $445.00 (Basic Skills and Advanced Group lessons)</w:t>
      </w:r>
    </w:p>
    <w:p w14:paraId="1AE31293" w14:textId="3E1B25F0" w:rsidR="00ED29B5" w:rsidRPr="008F147C" w:rsidRDefault="00ED29B5" w:rsidP="00ED29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Sarah Houtkeeper= $338.00 (Basic Skills lessons)</w:t>
      </w:r>
    </w:p>
    <w:p w14:paraId="328B2FE5" w14:textId="5C62B74C" w:rsidR="00ED29B5" w:rsidRPr="008F147C" w:rsidRDefault="00ED29B5" w:rsidP="00ED29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Steph Vesel= $448.00 (Advanced group lessons and off ice)</w:t>
      </w:r>
    </w:p>
    <w:p w14:paraId="521ED5AB" w14:textId="4B6AECF4" w:rsidR="00ED29B5" w:rsidRPr="008F147C" w:rsidRDefault="00ED29B5" w:rsidP="00ED29B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Terri Anderson= $981.00 (Advanced group lessons, PSA/CER. Membership, </w:t>
      </w:r>
      <w:r w:rsidR="00E86970" w:rsidRPr="008F147C">
        <w:rPr>
          <w:rFonts w:asciiTheme="majorHAnsi" w:hAnsiTheme="majorHAnsi" w:cstheme="majorHAnsi"/>
          <w:sz w:val="24"/>
          <w:szCs w:val="24"/>
        </w:rPr>
        <w:t>coaches’</w:t>
      </w:r>
      <w:r w:rsidRPr="008F147C">
        <w:rPr>
          <w:rFonts w:asciiTheme="majorHAnsi" w:hAnsiTheme="majorHAnsi" w:cstheme="majorHAnsi"/>
          <w:sz w:val="24"/>
          <w:szCs w:val="24"/>
        </w:rPr>
        <w:t xml:space="preserve"> dues, insurance)</w:t>
      </w:r>
    </w:p>
    <w:p w14:paraId="063984B6" w14:textId="2C4DEFF3" w:rsidR="00ED29B5" w:rsidRPr="008F147C" w:rsidRDefault="00ED29B5" w:rsidP="00ED29B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F147C">
        <w:rPr>
          <w:rFonts w:asciiTheme="majorHAnsi" w:hAnsiTheme="majorHAnsi" w:cstheme="majorHAnsi"/>
          <w:b/>
          <w:bCs/>
          <w:sz w:val="24"/>
          <w:szCs w:val="24"/>
        </w:rPr>
        <w:t>Old Business:</w:t>
      </w:r>
    </w:p>
    <w:p w14:paraId="44FB09A1" w14:textId="047297D6" w:rsidR="00ED29B5" w:rsidRPr="008F147C" w:rsidRDefault="00ED29B5" w:rsidP="00ED29B5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Nothing was noted or discussed</w:t>
      </w:r>
    </w:p>
    <w:p w14:paraId="3B37A0D1" w14:textId="5497D24D" w:rsidR="00ED29B5" w:rsidRPr="008F147C" w:rsidRDefault="00ED29B5" w:rsidP="00ED29B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F147C">
        <w:rPr>
          <w:rFonts w:asciiTheme="majorHAnsi" w:hAnsiTheme="majorHAnsi" w:cstheme="majorHAnsi"/>
          <w:b/>
          <w:bCs/>
          <w:sz w:val="24"/>
          <w:szCs w:val="24"/>
        </w:rPr>
        <w:t xml:space="preserve">New Business: </w:t>
      </w:r>
      <w:bookmarkStart w:id="0" w:name="_GoBack"/>
      <w:bookmarkEnd w:id="0"/>
    </w:p>
    <w:p w14:paraId="5F6BA7D1" w14:textId="200191C8" w:rsidR="00ED29B5" w:rsidRPr="008F147C" w:rsidRDefault="00ED29B5" w:rsidP="00ED29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Review of HFSC by laws</w:t>
      </w:r>
    </w:p>
    <w:p w14:paraId="77425874" w14:textId="6878F13A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Under Article II, sect.2- Club is a 501C (4), not a C (3) as noted.</w:t>
      </w:r>
    </w:p>
    <w:p w14:paraId="02CB2001" w14:textId="5F274B57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Under Article IV, Section.3- Change fiscal year from April 30</w:t>
      </w:r>
      <w:r w:rsidRPr="008F147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8F147C">
        <w:rPr>
          <w:rFonts w:asciiTheme="majorHAnsi" w:hAnsiTheme="majorHAnsi" w:cstheme="majorHAnsi"/>
          <w:sz w:val="24"/>
          <w:szCs w:val="24"/>
        </w:rPr>
        <w:t xml:space="preserve"> through May 1</w:t>
      </w:r>
      <w:r w:rsidRPr="008F147C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8F147C">
        <w:rPr>
          <w:rFonts w:asciiTheme="majorHAnsi" w:hAnsiTheme="majorHAnsi" w:cstheme="majorHAnsi"/>
          <w:sz w:val="24"/>
          <w:szCs w:val="24"/>
        </w:rPr>
        <w:t xml:space="preserve"> of each year to reach May 1</w:t>
      </w:r>
      <w:r w:rsidRPr="008F147C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8F147C">
        <w:rPr>
          <w:rFonts w:asciiTheme="majorHAnsi" w:hAnsiTheme="majorHAnsi" w:cstheme="majorHAnsi"/>
          <w:sz w:val="24"/>
          <w:szCs w:val="24"/>
        </w:rPr>
        <w:t xml:space="preserve"> through April 30</w:t>
      </w:r>
      <w:r w:rsidRPr="008F147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8F147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18232EF" w14:textId="2BAE0A2B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Under article V, section 3- Fix typo and edit section to align with USFSA guideline of the bylaws.</w:t>
      </w:r>
    </w:p>
    <w:p w14:paraId="4EC8DD46" w14:textId="369D6C43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According to bylaws, 2 coaches’ representatives are to be at the meetings. In recent meetings, there hasn’t been a representative of the coaches. Amy will send a message out to the coaches regarding this. The board will be flexible, allowing the coaches (advanced and basic skills) to come up with a plan of how they would like themselves represented. </w:t>
      </w:r>
    </w:p>
    <w:p w14:paraId="504F117E" w14:textId="491FB46C" w:rsidR="00ED29B5" w:rsidRPr="008F147C" w:rsidRDefault="00ED29B5" w:rsidP="00ED29B5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163EAC96" w14:textId="605964C1" w:rsidR="00ED29B5" w:rsidRPr="008F147C" w:rsidRDefault="00ED29B5" w:rsidP="00ED29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Review of the HFSC standing Rules</w:t>
      </w:r>
    </w:p>
    <w:p w14:paraId="607B31ED" w14:textId="6893DF96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Under Basic Skills- Remove the pre-advanced as that is no longer included at this level</w:t>
      </w:r>
    </w:p>
    <w:p w14:paraId="0BF57143" w14:textId="78C39965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Under Coaches- Change Basic Skills book to Learn to skate book </w:t>
      </w:r>
    </w:p>
    <w:p w14:paraId="02E0ABAF" w14:textId="691E257B" w:rsidR="00ED29B5" w:rsidRPr="008F147C" w:rsidRDefault="00ED29B5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Under locker/locker rooms- Locker assignments will be based on rank and the coach’s discretion for Advanced members only</w:t>
      </w:r>
    </w:p>
    <w:p w14:paraId="4490C3A3" w14:textId="5769BCA5" w:rsidR="00383453" w:rsidRPr="008F147C" w:rsidRDefault="00383453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Under Meetings- All meeting minutes will be posted on the bulletin board outside the coaches’ office or online within 5 days of meeting approval. Open forum numbers will be changed to 5 minutes, and if more minutes are needed there will be a vote to extend. </w:t>
      </w:r>
    </w:p>
    <w:p w14:paraId="0E76FAAF" w14:textId="6CBD859B" w:rsidR="00383453" w:rsidRPr="008F147C" w:rsidRDefault="00383453" w:rsidP="00ED29B5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Under Registration: The 50% discount for board members and full-time coaches qualify for 1 child’s waived registration fees is being removed from a legality standpoint. </w:t>
      </w:r>
    </w:p>
    <w:p w14:paraId="25D42566" w14:textId="6F86D0DD" w:rsidR="00383453" w:rsidRPr="008F147C" w:rsidRDefault="00383453" w:rsidP="003834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Under Rankings- The club is currently using the 8-point ranking, changes have been made to reflect this point system versus the 7-point system that is currently written</w:t>
      </w:r>
    </w:p>
    <w:p w14:paraId="322334AD" w14:textId="7BD6BB68" w:rsidR="00383453" w:rsidRPr="008F147C" w:rsidRDefault="00383453" w:rsidP="0038345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Updated HFSC bylaws and standing rules will be presented to the board at the next meeting for another review.</w:t>
      </w:r>
    </w:p>
    <w:p w14:paraId="77E086C7" w14:textId="25F8EAAA" w:rsidR="00383453" w:rsidRPr="008F147C" w:rsidRDefault="00383453" w:rsidP="0038345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Parade</w:t>
      </w:r>
    </w:p>
    <w:p w14:paraId="594F420A" w14:textId="689442BB" w:rsidR="00383453" w:rsidRPr="008F147C" w:rsidRDefault="00383453" w:rsidP="003834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July 13</w:t>
      </w:r>
      <w:r w:rsidRPr="008F147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8F14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D1011D" w14:textId="35B646F4" w:rsidR="00383453" w:rsidRPr="008F147C" w:rsidRDefault="00383453" w:rsidP="003834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Meagan will send out messages to parents over remind and Facebook </w:t>
      </w:r>
    </w:p>
    <w:p w14:paraId="2CCCCCA4" w14:textId="203144A7" w:rsidR="00383453" w:rsidRPr="008F147C" w:rsidRDefault="00383453" w:rsidP="003834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Meagan ordered the candy from Sullivan’s. The order was increased by one box due to running out last year at the end of the parade.</w:t>
      </w:r>
    </w:p>
    <w:p w14:paraId="1841F6B2" w14:textId="4957C516" w:rsidR="00383453" w:rsidRPr="008F147C" w:rsidRDefault="00383453" w:rsidP="003834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Line up will be at 2:30 pm </w:t>
      </w:r>
    </w:p>
    <w:p w14:paraId="4730AF30" w14:textId="1D2375B7" w:rsidR="00383453" w:rsidRPr="008F147C" w:rsidRDefault="00383453" w:rsidP="00383453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 xml:space="preserve">Beth </w:t>
      </w:r>
      <w:proofErr w:type="spellStart"/>
      <w:r w:rsidRPr="008F147C">
        <w:rPr>
          <w:rFonts w:asciiTheme="majorHAnsi" w:hAnsiTheme="majorHAnsi" w:cstheme="majorHAnsi"/>
          <w:sz w:val="24"/>
          <w:szCs w:val="24"/>
        </w:rPr>
        <w:t>Baucom</w:t>
      </w:r>
      <w:proofErr w:type="spellEnd"/>
      <w:r w:rsidRPr="008F147C">
        <w:rPr>
          <w:rFonts w:asciiTheme="majorHAnsi" w:hAnsiTheme="majorHAnsi" w:cstheme="majorHAnsi"/>
          <w:sz w:val="24"/>
          <w:szCs w:val="24"/>
        </w:rPr>
        <w:t xml:space="preserve"> will be pulling the float for the club </w:t>
      </w:r>
    </w:p>
    <w:p w14:paraId="7467A60C" w14:textId="56C68969" w:rsidR="00383453" w:rsidRPr="008F147C" w:rsidRDefault="00383453" w:rsidP="00383453">
      <w:pPr>
        <w:rPr>
          <w:rFonts w:asciiTheme="majorHAnsi" w:hAnsiTheme="majorHAnsi" w:cstheme="majorHAnsi"/>
          <w:sz w:val="24"/>
          <w:szCs w:val="24"/>
        </w:rPr>
      </w:pPr>
    </w:p>
    <w:p w14:paraId="19927117" w14:textId="1C0B03E0" w:rsidR="00383453" w:rsidRPr="008F147C" w:rsidRDefault="00383453" w:rsidP="00383453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t>Next meeting: Monday July 15</w:t>
      </w:r>
      <w:r w:rsidRPr="008F147C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8F147C">
        <w:rPr>
          <w:rFonts w:asciiTheme="majorHAnsi" w:hAnsiTheme="majorHAnsi" w:cstheme="majorHAnsi"/>
          <w:sz w:val="24"/>
          <w:szCs w:val="24"/>
        </w:rPr>
        <w:t xml:space="preserve"> at 6pm in the labor quarters at the Memorial building</w:t>
      </w:r>
    </w:p>
    <w:p w14:paraId="6DA06E0E" w14:textId="3D945227" w:rsidR="00383453" w:rsidRPr="008F147C" w:rsidRDefault="00383453" w:rsidP="00383453">
      <w:pPr>
        <w:rPr>
          <w:rFonts w:asciiTheme="majorHAnsi" w:hAnsiTheme="majorHAnsi" w:cstheme="majorHAnsi"/>
          <w:sz w:val="24"/>
          <w:szCs w:val="24"/>
        </w:rPr>
      </w:pPr>
      <w:r w:rsidRPr="008F147C">
        <w:rPr>
          <w:rFonts w:asciiTheme="majorHAnsi" w:hAnsiTheme="majorHAnsi" w:cstheme="majorHAnsi"/>
          <w:sz w:val="24"/>
          <w:szCs w:val="24"/>
        </w:rPr>
        <w:br/>
        <w:t xml:space="preserve">Meeting adjourned: 7:40 p.m. </w:t>
      </w:r>
    </w:p>
    <w:p w14:paraId="10F7F20C" w14:textId="4FF79BBB" w:rsidR="00ED29B5" w:rsidRPr="008F147C" w:rsidRDefault="00ED29B5" w:rsidP="00383453">
      <w:pPr>
        <w:pStyle w:val="ListParagraph"/>
        <w:ind w:left="3600"/>
        <w:rPr>
          <w:rFonts w:asciiTheme="majorHAnsi" w:hAnsiTheme="majorHAnsi" w:cstheme="majorHAnsi"/>
          <w:sz w:val="24"/>
          <w:szCs w:val="24"/>
        </w:rPr>
      </w:pPr>
    </w:p>
    <w:sectPr w:rsidR="00ED29B5" w:rsidRPr="008F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5593D"/>
    <w:multiLevelType w:val="hybridMultilevel"/>
    <w:tmpl w:val="7962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0336B"/>
    <w:multiLevelType w:val="hybridMultilevel"/>
    <w:tmpl w:val="AA16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B5"/>
    <w:rsid w:val="00197E0B"/>
    <w:rsid w:val="00383453"/>
    <w:rsid w:val="008F147C"/>
    <w:rsid w:val="00E86970"/>
    <w:rsid w:val="00E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F399"/>
  <w15:chartTrackingRefBased/>
  <w15:docId w15:val="{E4DC1C7C-5B2F-4254-A8E6-69FF457B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Kuusinen, Stacy</dc:creator>
  <cp:keywords/>
  <dc:description/>
  <cp:lastModifiedBy>Kuusinen, Stacy</cp:lastModifiedBy>
  <cp:revision>3</cp:revision>
  <dcterms:created xsi:type="dcterms:W3CDTF">2019-07-16T14:22:00Z</dcterms:created>
  <dcterms:modified xsi:type="dcterms:W3CDTF">2019-07-16T14:40:00Z</dcterms:modified>
</cp:coreProperties>
</file>