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7239" w:rsidRDefault="00483E36">
      <w:r>
        <w:t xml:space="preserve">GIRLS HOCKEY </w:t>
      </w:r>
    </w:p>
    <w:p w:rsidR="00483E36" w:rsidRDefault="00483E36">
      <w:r>
        <w:t>“SNAP SHOTS”</w:t>
      </w:r>
    </w:p>
    <w:p w:rsidR="00483E36" w:rsidRDefault="00483E36">
      <w:r>
        <w:t>This is our first article in the Minnesota Prep Coach</w:t>
      </w:r>
      <w:r>
        <w:t>.</w:t>
      </w:r>
      <w:r>
        <w:t xml:space="preserve"> </w:t>
      </w:r>
      <w:r>
        <w:t xml:space="preserve">The Minnesota Girls Hockey Coaches Association (MGHCA) welcomes the opportunity to provide information regarding girls’ high school hockey in Minnesota to all of the members of the MSHSCA.  The MGHCA has been in existence since 1996. The current President of the association is Jessica </w:t>
      </w:r>
      <w:proofErr w:type="spellStart"/>
      <w:r>
        <w:t>Christopherson</w:t>
      </w:r>
      <w:proofErr w:type="spellEnd"/>
      <w:r>
        <w:t xml:space="preserve"> who is currently the Head Coach at Wayzata HS. The President-Elect is Shawn Reid from The Blake School and the Past-President is Peter </w:t>
      </w:r>
      <w:proofErr w:type="spellStart"/>
      <w:r>
        <w:t>Hyduke</w:t>
      </w:r>
      <w:proofErr w:type="spellEnd"/>
      <w:r>
        <w:t xml:space="preserve"> from Hibbing. Their contact information is available on our website</w:t>
      </w:r>
      <w:r w:rsidR="00CD7F3E">
        <w:t xml:space="preserve"> </w:t>
      </w:r>
      <w:proofErr w:type="gramStart"/>
      <w:r w:rsidR="00CD7F3E">
        <w:t xml:space="preserve">at </w:t>
      </w:r>
      <w:r>
        <w:t xml:space="preserve"> </w:t>
      </w:r>
      <w:proofErr w:type="gramEnd"/>
      <w:r>
        <w:fldChar w:fldCharType="begin"/>
      </w:r>
      <w:r>
        <w:instrText xml:space="preserve"> HYPERLINK "http://www.MGHCA.com" </w:instrText>
      </w:r>
      <w:r>
        <w:fldChar w:fldCharType="separate"/>
      </w:r>
      <w:r w:rsidRPr="00827186">
        <w:rPr>
          <w:rStyle w:val="Hyperlink"/>
        </w:rPr>
        <w:t>www.MGHCA.com</w:t>
      </w:r>
      <w:r>
        <w:fldChar w:fldCharType="end"/>
      </w:r>
      <w:r>
        <w:t xml:space="preserve">. </w:t>
      </w:r>
    </w:p>
    <w:p w:rsidR="001660C8" w:rsidRDefault="00CD7F3E">
      <w:r>
        <w:t xml:space="preserve">Our coaches association has been very active in providing programs and awards for our athletes over the past 20 years.  Some of the awards we offer our student athletes include All-State recognition, Team and individual Academic recognition, and currently three $1000 scholarships to graduating seniors playing high school hockey.  </w:t>
      </w:r>
      <w:r w:rsidR="001660C8">
        <w:t xml:space="preserve">Some of the recognitions for coaches have included our Section and State Coaches of the Year, the </w:t>
      </w:r>
      <w:proofErr w:type="spellStart"/>
      <w:r w:rsidR="001660C8">
        <w:t>Brano</w:t>
      </w:r>
      <w:proofErr w:type="spellEnd"/>
      <w:r w:rsidR="001660C8">
        <w:t xml:space="preserve"> </w:t>
      </w:r>
      <w:proofErr w:type="spellStart"/>
      <w:r w:rsidR="001660C8">
        <w:t>Stankovsky</w:t>
      </w:r>
      <w:proofErr w:type="spellEnd"/>
      <w:r w:rsidR="001660C8">
        <w:t xml:space="preserve"> Award, and most recently the start of our MGHCA Hall of Fame (started in 2013). </w:t>
      </w:r>
    </w:p>
    <w:p w:rsidR="00CD7F3E" w:rsidRDefault="00CD7F3E">
      <w:r>
        <w:t xml:space="preserve">Over the years we have had several off-season programs designed to enhance the high school hockey experience and to provide opportunities for our athletes to showcase their talents among their peers and college recruiters. The success of these programs is evident in the number of Minnesota female players that are recruited to play D1 and D3 hockey each year. We lead the nation in the number of high school players, the number of players in college programs and the number of players selected to USA National Camp each year.  Our coaches and our association take great pride in continuing to provide </w:t>
      </w:r>
      <w:r w:rsidR="00684772">
        <w:t>opportunities for our players as they progress as students as well as future leaders in our sport.  Some of the programs we provide include:</w:t>
      </w:r>
    </w:p>
    <w:p w:rsidR="00684772" w:rsidRDefault="00684772">
      <w:r>
        <w:t>Premier Prep League – A six week pre-season league designed to complement the high school experience by providing athletes to “tune up” their game prior to the start of the high school season. Great care is taken to make sure schedule conflicts with other fall MSHSL sports are kept to a minimum.</w:t>
      </w:r>
    </w:p>
    <w:p w:rsidR="00684772" w:rsidRDefault="00684772">
      <w:r>
        <w:t xml:space="preserve">Senior Classic – Our oldest and one of the most popular programs among our players and coaches, eight teams are formed using our section alignments used to create “section” teams.  These teams then compete the weekend after the State </w:t>
      </w:r>
      <w:proofErr w:type="gramStart"/>
      <w:r>
        <w:t>Tournament .</w:t>
      </w:r>
      <w:proofErr w:type="gramEnd"/>
      <w:r>
        <w:t xml:space="preserve">  136 players participate in this event each year. The dates for the 2017 are </w:t>
      </w:r>
      <w:r w:rsidR="00BF0B07">
        <w:t>March 3-5 at the Schwan’s Super Rink in Blaine, MN. The event is free and open to the public.</w:t>
      </w:r>
    </w:p>
    <w:p w:rsidR="00BF0B07" w:rsidRDefault="00BF0B07">
      <w:r>
        <w:t xml:space="preserve">U18 Festival – The newest of our programs is designed to give high school juniors who are too old by </w:t>
      </w:r>
      <w:r w:rsidR="001660C8">
        <w:t xml:space="preserve">their </w:t>
      </w:r>
      <w:r>
        <w:t>birth year to participate in the Minnesota Hockey High Performance programs an opportunity to compete with their peers while trying to earn a spot on the MN Hockey U18 team for participation in the High School National Invitational Tournament held in conjunction with the High Performance Final 54 event. The U18 Festival is held in at the same time and location as the Senior Classic in Blaine.</w:t>
      </w:r>
    </w:p>
    <w:p w:rsidR="00BF0B07" w:rsidRDefault="00BF0B07">
      <w:r>
        <w:lastRenderedPageBreak/>
        <w:t>High Intensity Camp – This program was designed to give athletes an opportunity to train in the summer</w:t>
      </w:r>
      <w:r w:rsidR="001660C8">
        <w:t xml:space="preserve"> with players from all over the state. The intent of the one week camp is to provide participants information they can use after the camp to train at a higher level on their own after the completion of the camp. This event takes place in June of each summer at Breezy Point Arena in Breezy Point, MN.</w:t>
      </w:r>
    </w:p>
    <w:p w:rsidR="008E3D3F" w:rsidRDefault="0085681B">
      <w:r>
        <w:t>Upcoming important dates/events:</w:t>
      </w:r>
      <w:r>
        <w:br/>
      </w:r>
      <w:r w:rsidR="008E3D3F">
        <w:t>MSHSL State Tournament - Xcel Energy Center, St Paul, MN – February 22-25, 2017</w:t>
      </w:r>
      <w:r w:rsidR="008E3D3F">
        <w:br/>
        <w:t>MGHCA Hall of Fame Awards Banquet – Herbies In The Park, St Paul, MN – February 24, 2017</w:t>
      </w:r>
      <w:r w:rsidR="008E3D3F">
        <w:br/>
        <w:t>Ms.  Hockey Banquet – St Paul River Centre, St Paul, MN – February 26, 2017</w:t>
      </w:r>
      <w:r w:rsidR="008E3D3F">
        <w:br/>
        <w:t>Senior Classic &amp; U18 Festival – Schwan’s Super Rink, Blaine, MN – March 3-5, 2017</w:t>
      </w:r>
    </w:p>
    <w:p w:rsidR="008E3D3F" w:rsidRDefault="008E3D3F">
      <w:r>
        <w:t xml:space="preserve">If you have any questions regarding information provided in this article or information in general regarding girls high school hockey, please contact Tim Morris, MGHCA Executive Director at the following email address: </w:t>
      </w:r>
      <w:hyperlink r:id="rId5" w:history="1">
        <w:r w:rsidRPr="00827186">
          <w:rPr>
            <w:rStyle w:val="Hyperlink"/>
          </w:rPr>
          <w:t>morrisgang@msn.com</w:t>
        </w:r>
      </w:hyperlink>
      <w:r>
        <w:t xml:space="preserve"> .</w:t>
      </w:r>
      <w:bookmarkStart w:id="0" w:name="_GoBack"/>
      <w:bookmarkEnd w:id="0"/>
    </w:p>
    <w:sectPr w:rsidR="008E3D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3E36"/>
    <w:rsid w:val="000B2F49"/>
    <w:rsid w:val="001660C8"/>
    <w:rsid w:val="00483E36"/>
    <w:rsid w:val="00684772"/>
    <w:rsid w:val="0085681B"/>
    <w:rsid w:val="008E3D3F"/>
    <w:rsid w:val="00A17239"/>
    <w:rsid w:val="00BF0B07"/>
    <w:rsid w:val="00CD7F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83E3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83E3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orrisgang@msn.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2</Pages>
  <Words>624</Words>
  <Characters>3560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cp:revision>
  <dcterms:created xsi:type="dcterms:W3CDTF">2016-11-28T14:26:00Z</dcterms:created>
  <dcterms:modified xsi:type="dcterms:W3CDTF">2016-11-28T16:24:00Z</dcterms:modified>
</cp:coreProperties>
</file>