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B861" w14:textId="366670B7" w:rsidR="00F04BEA" w:rsidRDefault="002B3162" w:rsidP="002B3162">
      <w:pPr>
        <w:spacing w:before="19"/>
        <w:ind w:left="93" w:right="9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pacing w:val="3"/>
          <w:sz w:val="44"/>
          <w:szCs w:val="44"/>
        </w:rPr>
        <w:t xml:space="preserve">Golden Spike Amateur Hockey Association </w:t>
      </w:r>
      <w:r w:rsidR="00FB610F">
        <w:rPr>
          <w:rFonts w:ascii="Calibri" w:eastAsia="Calibri" w:hAnsi="Calibri" w:cs="Calibri"/>
          <w:b/>
          <w:spacing w:val="3"/>
          <w:sz w:val="44"/>
          <w:szCs w:val="44"/>
        </w:rPr>
        <w:t xml:space="preserve">Tournament </w:t>
      </w:r>
      <w:r>
        <w:rPr>
          <w:rFonts w:ascii="Calibri" w:eastAsia="Calibri" w:hAnsi="Calibri" w:cs="Calibri"/>
          <w:b/>
          <w:spacing w:val="3"/>
          <w:sz w:val="44"/>
          <w:szCs w:val="44"/>
        </w:rPr>
        <w:t>Parent</w:t>
      </w:r>
      <w:r w:rsidR="000D4826">
        <w:rPr>
          <w:rFonts w:ascii="Calibri" w:eastAsia="Calibri" w:hAnsi="Calibri" w:cs="Calibri"/>
          <w:b/>
          <w:spacing w:val="3"/>
          <w:sz w:val="44"/>
          <w:szCs w:val="44"/>
        </w:rPr>
        <w:t xml:space="preserve">s, </w:t>
      </w:r>
      <w:r w:rsidR="00FB610F">
        <w:rPr>
          <w:rFonts w:ascii="Calibri" w:eastAsia="Calibri" w:hAnsi="Calibri" w:cs="Calibri"/>
          <w:b/>
          <w:spacing w:val="3"/>
          <w:sz w:val="44"/>
          <w:szCs w:val="44"/>
        </w:rPr>
        <w:t>Spectator</w:t>
      </w:r>
      <w:r w:rsidR="000D4826">
        <w:rPr>
          <w:rFonts w:ascii="Calibri" w:eastAsia="Calibri" w:hAnsi="Calibri" w:cs="Calibri"/>
          <w:b/>
          <w:spacing w:val="3"/>
          <w:sz w:val="44"/>
          <w:szCs w:val="44"/>
        </w:rPr>
        <w:t>s, and Coaches</w:t>
      </w:r>
      <w:r>
        <w:rPr>
          <w:rFonts w:ascii="Calibri" w:eastAsia="Calibri" w:hAnsi="Calibri" w:cs="Calibri"/>
          <w:b/>
          <w:spacing w:val="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Code</w:t>
      </w:r>
      <w:r>
        <w:rPr>
          <w:rFonts w:ascii="Calibri" w:eastAsia="Calibri" w:hAnsi="Calibri" w:cs="Calibri"/>
          <w:b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of</w:t>
      </w:r>
      <w:r>
        <w:rPr>
          <w:rFonts w:ascii="Calibri" w:eastAsia="Calibri" w:hAnsi="Calibri" w:cs="Calibri"/>
          <w:b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Con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d</w:t>
      </w:r>
      <w:r>
        <w:rPr>
          <w:rFonts w:ascii="Calibri" w:eastAsia="Calibri" w:hAnsi="Calibri" w:cs="Calibri"/>
          <w:b/>
          <w:sz w:val="44"/>
          <w:szCs w:val="44"/>
        </w:rPr>
        <w:t>uct</w:t>
      </w:r>
      <w:r>
        <w:rPr>
          <w:rFonts w:ascii="Calibri" w:eastAsia="Calibri" w:hAnsi="Calibri" w:cs="Calibri"/>
          <w:b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w w:val="99"/>
          <w:sz w:val="44"/>
          <w:szCs w:val="44"/>
        </w:rPr>
        <w:t>Ag</w:t>
      </w:r>
      <w:r>
        <w:rPr>
          <w:rFonts w:ascii="Calibri" w:eastAsia="Calibri" w:hAnsi="Calibri" w:cs="Calibri"/>
          <w:b/>
          <w:spacing w:val="3"/>
          <w:w w:val="99"/>
          <w:sz w:val="44"/>
          <w:szCs w:val="44"/>
        </w:rPr>
        <w:t>r</w:t>
      </w:r>
      <w:r>
        <w:rPr>
          <w:rFonts w:ascii="Calibri" w:eastAsia="Calibri" w:hAnsi="Calibri" w:cs="Calibri"/>
          <w:b/>
          <w:w w:val="99"/>
          <w:sz w:val="44"/>
          <w:szCs w:val="44"/>
        </w:rPr>
        <w:t>eem</w:t>
      </w:r>
      <w:r>
        <w:rPr>
          <w:rFonts w:ascii="Calibri" w:eastAsia="Calibri" w:hAnsi="Calibri" w:cs="Calibri"/>
          <w:b/>
          <w:spacing w:val="1"/>
          <w:w w:val="99"/>
          <w:sz w:val="44"/>
          <w:szCs w:val="44"/>
        </w:rPr>
        <w:t>e</w:t>
      </w:r>
      <w:r>
        <w:rPr>
          <w:rFonts w:ascii="Calibri" w:eastAsia="Calibri" w:hAnsi="Calibri" w:cs="Calibri"/>
          <w:b/>
          <w:w w:val="99"/>
          <w:sz w:val="44"/>
          <w:szCs w:val="44"/>
        </w:rPr>
        <w:t>nt</w:t>
      </w:r>
    </w:p>
    <w:p w14:paraId="37284651" w14:textId="77777777" w:rsidR="00F04BEA" w:rsidRDefault="00F04BEA">
      <w:pPr>
        <w:spacing w:line="200" w:lineRule="exact"/>
      </w:pPr>
    </w:p>
    <w:p w14:paraId="1F1E6C8A" w14:textId="77777777" w:rsidR="00F04BEA" w:rsidRDefault="00F04BEA">
      <w:pPr>
        <w:spacing w:line="200" w:lineRule="exact"/>
      </w:pPr>
    </w:p>
    <w:p w14:paraId="6D36BF2D" w14:textId="77777777" w:rsidR="00F04BEA" w:rsidRDefault="00F04BEA">
      <w:pPr>
        <w:spacing w:before="10" w:line="240" w:lineRule="exact"/>
        <w:rPr>
          <w:sz w:val="24"/>
          <w:szCs w:val="24"/>
        </w:rPr>
      </w:pPr>
    </w:p>
    <w:p w14:paraId="68510167" w14:textId="6EF98CCC" w:rsidR="00F04BEA" w:rsidRDefault="002B3162">
      <w:pPr>
        <w:ind w:left="3098" w:right="310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ts</w:t>
      </w:r>
      <w:r w:rsidR="000D4826">
        <w:rPr>
          <w:rFonts w:ascii="Calibri" w:eastAsia="Calibri" w:hAnsi="Calibri" w:cs="Calibri"/>
          <w:b/>
          <w:sz w:val="32"/>
          <w:szCs w:val="32"/>
        </w:rPr>
        <w:t xml:space="preserve">, </w:t>
      </w:r>
      <w:r w:rsidR="00FB610F">
        <w:rPr>
          <w:rFonts w:ascii="Calibri" w:eastAsia="Calibri" w:hAnsi="Calibri" w:cs="Calibri"/>
          <w:b/>
          <w:sz w:val="32"/>
          <w:szCs w:val="32"/>
        </w:rPr>
        <w:t>Spectators</w:t>
      </w:r>
      <w:r w:rsidR="000D4826">
        <w:rPr>
          <w:rFonts w:ascii="Calibri" w:eastAsia="Calibri" w:hAnsi="Calibri" w:cs="Calibri"/>
          <w:b/>
          <w:sz w:val="32"/>
          <w:szCs w:val="32"/>
        </w:rPr>
        <w:t>, and Coaches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Code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ndu</w:t>
      </w:r>
      <w:r>
        <w:rPr>
          <w:rFonts w:ascii="Calibri" w:eastAsia="Calibri" w:hAnsi="Calibri" w:cs="Calibri"/>
          <w:b/>
          <w:w w:val="99"/>
          <w:sz w:val="32"/>
          <w:szCs w:val="32"/>
        </w:rPr>
        <w:t>ct</w:t>
      </w:r>
    </w:p>
    <w:p w14:paraId="06AFC787" w14:textId="77777777" w:rsidR="00F04BEA" w:rsidRDefault="00F04BEA">
      <w:pPr>
        <w:spacing w:before="12" w:line="260" w:lineRule="exact"/>
        <w:rPr>
          <w:sz w:val="26"/>
          <w:szCs w:val="26"/>
        </w:rPr>
      </w:pPr>
    </w:p>
    <w:p w14:paraId="0A4024EC" w14:textId="49ACAFFA" w:rsidR="00F04BEA" w:rsidRDefault="002B3162" w:rsidP="00FB610F">
      <w:pPr>
        <w:tabs>
          <w:tab w:val="left" w:pos="820"/>
        </w:tabs>
        <w:ind w:left="820" w:right="8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A077F3">
        <w:rPr>
          <w:rFonts w:ascii="Cambria" w:eastAsia="Segoe MDL2 Assets" w:hAnsi="Cambria" w:cs="Segoe MDL2 Assets"/>
          <w:sz w:val="24"/>
          <w:szCs w:val="24"/>
        </w:rPr>
        <w:t>My coaches, parents and spectators</w:t>
      </w:r>
      <w:r w:rsidR="00562A19">
        <w:rPr>
          <w:rFonts w:ascii="Cambria" w:eastAsia="Segoe MDL2 Assets" w:hAnsi="Cambria" w:cs="Segoe MDL2 Assets"/>
          <w:sz w:val="24"/>
          <w:szCs w:val="24"/>
        </w:rPr>
        <w:t xml:space="preserve"> will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62A19">
        <w:rPr>
          <w:rFonts w:ascii="Calibri" w:eastAsia="Calibri" w:hAnsi="Calibri" w:cs="Calibri"/>
          <w:spacing w:val="-1"/>
          <w:sz w:val="24"/>
          <w:szCs w:val="24"/>
        </w:rPr>
        <w:t>every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lays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ms.</w:t>
      </w:r>
    </w:p>
    <w:p w14:paraId="59D5206A" w14:textId="77777777" w:rsidR="00F04BEA" w:rsidRDefault="00F04BEA">
      <w:pPr>
        <w:spacing w:line="240" w:lineRule="exact"/>
        <w:rPr>
          <w:sz w:val="24"/>
          <w:szCs w:val="24"/>
        </w:rPr>
      </w:pPr>
    </w:p>
    <w:p w14:paraId="60496290" w14:textId="10698877" w:rsidR="00F04BEA" w:rsidRDefault="002B3162">
      <w:pPr>
        <w:tabs>
          <w:tab w:val="left" w:pos="820"/>
        </w:tabs>
        <w:ind w:left="820" w:right="60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562A19">
        <w:rPr>
          <w:rFonts w:ascii="Cambria" w:eastAsia="Segoe MDL2 Assets" w:hAnsi="Cambria" w:cs="Segoe MDL2 Assets"/>
          <w:sz w:val="24"/>
          <w:szCs w:val="24"/>
        </w:rPr>
        <w:t xml:space="preserve">My </w:t>
      </w:r>
      <w:r w:rsidR="00A077F3">
        <w:rPr>
          <w:rFonts w:ascii="Cambria" w:eastAsia="Segoe MDL2 Assets" w:hAnsi="Cambria" w:cs="Segoe MDL2 Assets"/>
          <w:sz w:val="24"/>
          <w:szCs w:val="24"/>
        </w:rPr>
        <w:t xml:space="preserve">coaches, parents and spectators </w:t>
      </w:r>
      <w:r w:rsidR="00562A19">
        <w:rPr>
          <w:rFonts w:ascii="Cambria" w:eastAsia="Segoe MDL2 Assets" w:hAnsi="Cambria" w:cs="Segoe MDL2 Assets"/>
          <w:sz w:val="24"/>
          <w:szCs w:val="24"/>
        </w:rPr>
        <w:t>will 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 w:rsidR="00562A19">
        <w:rPr>
          <w:rFonts w:ascii="Calibri" w:eastAsia="Calibri" w:hAnsi="Calibri" w:cs="Calibri"/>
          <w:sz w:val="24"/>
          <w:szCs w:val="24"/>
        </w:rPr>
        <w:t xml:space="preserve">anyone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yell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ials. By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oward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626560E" w14:textId="77777777" w:rsidR="00F04BEA" w:rsidRDefault="00F04BEA">
      <w:pPr>
        <w:spacing w:before="1" w:line="240" w:lineRule="exact"/>
        <w:rPr>
          <w:sz w:val="24"/>
          <w:szCs w:val="24"/>
        </w:rPr>
      </w:pPr>
    </w:p>
    <w:p w14:paraId="376181EA" w14:textId="5C9115AB" w:rsidR="00FB610F" w:rsidRPr="00FB610F" w:rsidRDefault="002B3162">
      <w:pPr>
        <w:tabs>
          <w:tab w:val="left" w:pos="820"/>
        </w:tabs>
        <w:ind w:left="820" w:right="248" w:hanging="36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562A19">
        <w:rPr>
          <w:rFonts w:ascii="Cambria" w:eastAsia="Segoe MDL2 Assets" w:hAnsi="Cambria" w:cs="Segoe MDL2 Assets"/>
          <w:sz w:val="24"/>
          <w:szCs w:val="24"/>
        </w:rPr>
        <w:t xml:space="preserve">My </w:t>
      </w:r>
      <w:r w:rsidR="000D4826">
        <w:rPr>
          <w:rFonts w:ascii="Cambria" w:eastAsia="Segoe MDL2 Assets" w:hAnsi="Cambria" w:cs="Segoe MDL2 Assets"/>
          <w:sz w:val="24"/>
          <w:szCs w:val="24"/>
        </w:rPr>
        <w:t xml:space="preserve">players, parents and spectators </w:t>
      </w:r>
      <w:r w:rsidR="00562A19">
        <w:rPr>
          <w:rFonts w:ascii="Cambria" w:eastAsia="Segoe MDL2 Assets" w:hAnsi="Cambria" w:cs="Segoe MDL2 Assets"/>
          <w:sz w:val="24"/>
          <w:szCs w:val="24"/>
        </w:rPr>
        <w:t>will r</w:t>
      </w:r>
      <w:r w:rsidR="00FB610F" w:rsidRPr="00FB610F">
        <w:rPr>
          <w:rFonts w:ascii="Calibri" w:eastAsia="Calibri" w:hAnsi="Calibri" w:cs="Calibri"/>
          <w:spacing w:val="-2"/>
          <w:sz w:val="24"/>
          <w:szCs w:val="24"/>
        </w:rPr>
        <w:t xml:space="preserve">espect coaches, parents, teammates and </w:t>
      </w:r>
      <w:r w:rsidR="00562A19">
        <w:rPr>
          <w:rFonts w:ascii="Calibri" w:eastAsia="Calibri" w:hAnsi="Calibri" w:cs="Calibri"/>
          <w:spacing w:val="-2"/>
          <w:sz w:val="24"/>
          <w:szCs w:val="24"/>
        </w:rPr>
        <w:t>our</w:t>
      </w:r>
      <w:r w:rsidR="00FB610F" w:rsidRPr="00FB610F">
        <w:rPr>
          <w:rFonts w:ascii="Calibri" w:eastAsia="Calibri" w:hAnsi="Calibri" w:cs="Calibri"/>
          <w:spacing w:val="-2"/>
          <w:sz w:val="24"/>
          <w:szCs w:val="24"/>
        </w:rPr>
        <w:t xml:space="preserve"> opponents. </w:t>
      </w:r>
      <w:r w:rsidR="00FB610F">
        <w:rPr>
          <w:rFonts w:ascii="Calibri" w:eastAsia="Calibri" w:hAnsi="Calibri" w:cs="Calibri"/>
          <w:spacing w:val="-2"/>
          <w:sz w:val="24"/>
          <w:szCs w:val="24"/>
        </w:rPr>
        <w:t xml:space="preserve"> Always be a good sport win or lose.</w:t>
      </w:r>
    </w:p>
    <w:p w14:paraId="1C311338" w14:textId="77777777" w:rsidR="00FB610F" w:rsidRDefault="00FB610F">
      <w:pPr>
        <w:tabs>
          <w:tab w:val="left" w:pos="820"/>
        </w:tabs>
        <w:ind w:left="820" w:right="2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86A3143" w14:textId="08D7C2AD" w:rsidR="00A077F3" w:rsidRDefault="000D4826" w:rsidP="00562A19">
      <w:pPr>
        <w:tabs>
          <w:tab w:val="left" w:pos="820"/>
        </w:tabs>
        <w:ind w:left="820" w:right="2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FB610F">
        <w:rPr>
          <w:rFonts w:ascii="Calibri" w:eastAsia="Calibri" w:hAnsi="Calibri" w:cs="Calibri"/>
          <w:sz w:val="24"/>
          <w:szCs w:val="24"/>
        </w:rPr>
        <w:tab/>
      </w:r>
      <w:r w:rsidR="00562A19">
        <w:rPr>
          <w:rFonts w:ascii="Calibri" w:eastAsia="Calibri" w:hAnsi="Calibri" w:cs="Calibri"/>
          <w:sz w:val="24"/>
          <w:szCs w:val="24"/>
        </w:rPr>
        <w:t xml:space="preserve">My </w:t>
      </w:r>
      <w:r w:rsidR="00A077F3">
        <w:rPr>
          <w:rFonts w:ascii="Calibri" w:eastAsia="Calibri" w:hAnsi="Calibri" w:cs="Calibri"/>
          <w:sz w:val="24"/>
          <w:szCs w:val="24"/>
        </w:rPr>
        <w:t xml:space="preserve">players, parents and spectators </w:t>
      </w:r>
      <w:r w:rsidR="00562A19">
        <w:rPr>
          <w:rFonts w:ascii="Calibri" w:eastAsia="Calibri" w:hAnsi="Calibri" w:cs="Calibri"/>
          <w:sz w:val="24"/>
          <w:szCs w:val="24"/>
        </w:rPr>
        <w:t xml:space="preserve">will not </w:t>
      </w:r>
      <w:r w:rsidR="00FB610F">
        <w:rPr>
          <w:rFonts w:ascii="Calibri" w:eastAsia="Calibri" w:hAnsi="Calibri" w:cs="Calibri"/>
          <w:sz w:val="24"/>
          <w:szCs w:val="24"/>
        </w:rPr>
        <w:t>argue with a</w:t>
      </w:r>
      <w:r w:rsidR="00562A19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 w:rsidR="00FB610F">
        <w:rPr>
          <w:rFonts w:ascii="Calibri" w:eastAsia="Calibri" w:hAnsi="Calibri" w:cs="Calibri"/>
          <w:sz w:val="24"/>
          <w:szCs w:val="24"/>
        </w:rPr>
        <w:t xml:space="preserve"> officials decision.  If there is a disagreement </w:t>
      </w:r>
      <w:bookmarkStart w:id="0" w:name="_GoBack"/>
      <w:bookmarkEnd w:id="0"/>
      <w:r w:rsidR="00562A19">
        <w:rPr>
          <w:rFonts w:ascii="Calibri" w:eastAsia="Calibri" w:hAnsi="Calibri" w:cs="Calibri"/>
          <w:sz w:val="24"/>
          <w:szCs w:val="24"/>
        </w:rPr>
        <w:t xml:space="preserve">we will </w:t>
      </w:r>
      <w:r w:rsidR="00FB610F">
        <w:rPr>
          <w:rFonts w:ascii="Calibri" w:eastAsia="Calibri" w:hAnsi="Calibri" w:cs="Calibri"/>
          <w:sz w:val="24"/>
          <w:szCs w:val="24"/>
        </w:rPr>
        <w:t>leave this up to the coaches and officials to discuss</w:t>
      </w:r>
      <w:r w:rsidR="00A077F3">
        <w:rPr>
          <w:rFonts w:ascii="Calibri" w:eastAsia="Calibri" w:hAnsi="Calibri" w:cs="Calibri"/>
          <w:sz w:val="24"/>
          <w:szCs w:val="24"/>
        </w:rPr>
        <w:t xml:space="preserve"> in a respectful and civil manner</w:t>
      </w:r>
      <w:r w:rsidR="00FB610F">
        <w:rPr>
          <w:rFonts w:ascii="Calibri" w:eastAsia="Calibri" w:hAnsi="Calibri" w:cs="Calibri"/>
          <w:sz w:val="24"/>
          <w:szCs w:val="24"/>
        </w:rPr>
        <w:t xml:space="preserve">. </w:t>
      </w:r>
      <w:r w:rsidR="00562A19">
        <w:rPr>
          <w:rFonts w:ascii="Calibri" w:eastAsia="Calibri" w:hAnsi="Calibri" w:cs="Calibri"/>
          <w:sz w:val="24"/>
          <w:szCs w:val="24"/>
        </w:rPr>
        <w:t xml:space="preserve"> </w:t>
      </w:r>
      <w:r w:rsidR="000373C4">
        <w:rPr>
          <w:rFonts w:ascii="Calibri" w:eastAsia="Calibri" w:hAnsi="Calibri" w:cs="Calibri"/>
          <w:sz w:val="24"/>
          <w:szCs w:val="24"/>
        </w:rPr>
        <w:t>Coaches will use respectful language and verbal tone.</w:t>
      </w:r>
    </w:p>
    <w:p w14:paraId="6A4313CC" w14:textId="56C40F87" w:rsidR="00F04BEA" w:rsidRPr="000373C4" w:rsidRDefault="00A077F3" w:rsidP="000373C4">
      <w:pPr>
        <w:tabs>
          <w:tab w:val="left" w:pos="820"/>
        </w:tabs>
        <w:ind w:left="820" w:right="2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2A5B5845" w14:textId="5E0C6ECD" w:rsidR="00F04BEA" w:rsidRDefault="002B3162">
      <w:pPr>
        <w:tabs>
          <w:tab w:val="left" w:pos="820"/>
        </w:tabs>
        <w:ind w:left="820" w:right="205" w:hanging="360"/>
        <w:rPr>
          <w:rFonts w:ascii="Calibri" w:eastAsia="Calibri" w:hAnsi="Calibri" w:cs="Calibri"/>
          <w:sz w:val="24"/>
          <w:szCs w:val="24"/>
        </w:rPr>
      </w:pPr>
      <w:bookmarkStart w:id="1" w:name="_Hlk524008918"/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bookmarkEnd w:id="1"/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562A19">
        <w:rPr>
          <w:rFonts w:ascii="Cambria" w:eastAsia="Segoe MDL2 Assets" w:hAnsi="Cambria" w:cs="Segoe MDL2 Assets"/>
          <w:sz w:val="24"/>
          <w:szCs w:val="24"/>
        </w:rPr>
        <w:t>My</w:t>
      </w:r>
      <w:r w:rsidR="000D4826">
        <w:rPr>
          <w:rFonts w:ascii="Cambria" w:eastAsia="Segoe MDL2 Assets" w:hAnsi="Cambria" w:cs="Segoe MDL2 Assets"/>
          <w:sz w:val="24"/>
          <w:szCs w:val="24"/>
        </w:rPr>
        <w:t xml:space="preserve"> players, parents and spectators </w:t>
      </w:r>
      <w:r w:rsidR="00562A19">
        <w:rPr>
          <w:rFonts w:ascii="Cambria" w:eastAsia="Segoe MDL2 Assets" w:hAnsi="Cambria" w:cs="Segoe MDL2 Assets"/>
          <w:sz w:val="24"/>
          <w:szCs w:val="24"/>
        </w:rPr>
        <w:t>will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gam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rk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owa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0D561CC5" w14:textId="77777777" w:rsidR="00F04BEA" w:rsidRDefault="00F04BEA">
      <w:pPr>
        <w:spacing w:line="240" w:lineRule="exact"/>
        <w:rPr>
          <w:sz w:val="24"/>
          <w:szCs w:val="24"/>
        </w:rPr>
      </w:pPr>
    </w:p>
    <w:p w14:paraId="3B9A72E8" w14:textId="7790E63C" w:rsidR="00F04BEA" w:rsidRDefault="002B3162">
      <w:pPr>
        <w:tabs>
          <w:tab w:val="left" w:pos="820"/>
        </w:tabs>
        <w:ind w:left="820" w:right="7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 w:rsidR="00562A19"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 w:rsidR="00562A19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0D4826">
        <w:rPr>
          <w:rFonts w:ascii="Calibri" w:eastAsia="Calibri" w:hAnsi="Calibri" w:cs="Calibri"/>
          <w:sz w:val="24"/>
          <w:szCs w:val="24"/>
        </w:rPr>
        <w:t xml:space="preserve">Without volunteers there would be no tournament. </w:t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em.</w:t>
      </w:r>
    </w:p>
    <w:p w14:paraId="2F36F0BE" w14:textId="77777777" w:rsidR="00F04BEA" w:rsidRDefault="00F04BEA">
      <w:pPr>
        <w:spacing w:before="3" w:line="240" w:lineRule="exact"/>
        <w:rPr>
          <w:sz w:val="24"/>
          <w:szCs w:val="24"/>
        </w:rPr>
      </w:pPr>
    </w:p>
    <w:p w14:paraId="69BE8748" w14:textId="36291509" w:rsidR="00F04BEA" w:rsidRDefault="002B3162">
      <w:pPr>
        <w:spacing w:line="30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r.</w:t>
      </w:r>
    </w:p>
    <w:p w14:paraId="4A947FC5" w14:textId="3DF679CA" w:rsidR="00E176A2" w:rsidRDefault="00E176A2">
      <w:pPr>
        <w:spacing w:line="300" w:lineRule="exact"/>
        <w:ind w:left="460"/>
        <w:rPr>
          <w:rFonts w:ascii="Calibri" w:eastAsia="Calibri" w:hAnsi="Calibri" w:cs="Calibri"/>
          <w:sz w:val="24"/>
          <w:szCs w:val="24"/>
        </w:rPr>
      </w:pPr>
    </w:p>
    <w:p w14:paraId="33AB1054" w14:textId="19C7ED0B" w:rsidR="00E176A2" w:rsidRDefault="00E176A2">
      <w:pPr>
        <w:spacing w:line="30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Failure to comply with this Code of Conduct may result in </w:t>
      </w:r>
      <w:r w:rsidR="00033A60">
        <w:rPr>
          <w:rFonts w:ascii="Calibri" w:eastAsia="Calibri" w:hAnsi="Calibri" w:cs="Calibri"/>
          <w:sz w:val="24"/>
          <w:szCs w:val="24"/>
        </w:rPr>
        <w:t xml:space="preserve">player, coach, or team suspension from the tournament. Parents and Spectators may be banned from the facilities for the remainder game and/or the remainder of the tournament. </w:t>
      </w:r>
    </w:p>
    <w:p w14:paraId="4D58C254" w14:textId="77777777" w:rsidR="00F04BEA" w:rsidRDefault="00F04BEA">
      <w:pPr>
        <w:spacing w:line="200" w:lineRule="exact"/>
      </w:pPr>
    </w:p>
    <w:p w14:paraId="6123DCF1" w14:textId="77777777" w:rsidR="00F04BEA" w:rsidRDefault="00F04BEA">
      <w:pPr>
        <w:spacing w:line="200" w:lineRule="exact"/>
      </w:pPr>
    </w:p>
    <w:p w14:paraId="37DFEDE1" w14:textId="77777777" w:rsidR="00F04BEA" w:rsidRDefault="00F04BEA">
      <w:pPr>
        <w:spacing w:line="200" w:lineRule="exact"/>
      </w:pPr>
    </w:p>
    <w:p w14:paraId="24B5B2E5" w14:textId="77777777" w:rsidR="00F04BEA" w:rsidRDefault="00F04BEA">
      <w:pPr>
        <w:spacing w:line="200" w:lineRule="exact"/>
      </w:pPr>
    </w:p>
    <w:p w14:paraId="699CD315" w14:textId="6118CA11" w:rsidR="00F04BEA" w:rsidRDefault="00E176A2">
      <w:pPr>
        <w:spacing w:before="6" w:line="240" w:lineRule="exact"/>
        <w:rPr>
          <w:sz w:val="24"/>
          <w:szCs w:val="24"/>
        </w:rPr>
      </w:pPr>
      <w:r>
        <w:pict w14:anchorId="0000DB0A">
          <v:group id="_x0000_s1028" style="position:absolute;margin-left:354.95pt;margin-top:5.9pt;width:120.5pt;height:0;z-index:-251658752;mso-position-horizontal-relative:page" coordorigin="7069,1155" coordsize="2410,0">
            <v:shape id="_x0000_s1029" style="position:absolute;left:7069;top:1155;width:2410;height:0" coordorigin="7069,1155" coordsize="2410,0" path="m7069,1155r2410,e" filled="f" strokeweight=".25292mm">
              <v:path arrowok="t"/>
            </v:shape>
            <w10:wrap anchorx="page"/>
          </v:group>
        </w:pict>
      </w:r>
      <w:r>
        <w:pict w14:anchorId="4905D673">
          <v:group id="_x0000_s1030" style="position:absolute;margin-left:71.25pt;margin-top:5.9pt;width:273.75pt;height:0;z-index:-251659776;mso-position-horizontal-relative:page" coordorigin="1440,1155" coordsize="5475,0">
            <v:shape id="_x0000_s1031" style="position:absolute;left:1440;top:1155;width:5475;height:0" coordorigin="1440,1155" coordsize="5475,0" path="m1440,1155r5475,e" filled="f" strokeweight=".25292mm">
              <v:path arrowok="t"/>
            </v:shape>
            <w10:wrap anchorx="page"/>
          </v:group>
        </w:pict>
      </w:r>
    </w:p>
    <w:p w14:paraId="405AA8F1" w14:textId="7D4B13C6" w:rsidR="00F04BEA" w:rsidRDefault="00E176A2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Team Managers </w:t>
      </w:r>
      <w:r w:rsidR="002B3162">
        <w:rPr>
          <w:rFonts w:ascii="Calibri" w:eastAsia="Calibri" w:hAnsi="Calibri" w:cs="Calibri"/>
          <w:sz w:val="22"/>
          <w:szCs w:val="22"/>
        </w:rPr>
        <w:t>S</w:t>
      </w:r>
      <w:r w:rsidR="002B3162">
        <w:rPr>
          <w:rFonts w:ascii="Calibri" w:eastAsia="Calibri" w:hAnsi="Calibri" w:cs="Calibri"/>
          <w:spacing w:val="-1"/>
          <w:sz w:val="22"/>
          <w:szCs w:val="22"/>
        </w:rPr>
        <w:t>ign</w:t>
      </w:r>
      <w:r w:rsidR="002B3162">
        <w:rPr>
          <w:rFonts w:ascii="Calibri" w:eastAsia="Calibri" w:hAnsi="Calibri" w:cs="Calibri"/>
          <w:sz w:val="22"/>
          <w:szCs w:val="22"/>
        </w:rPr>
        <w:t>atu</w:t>
      </w:r>
      <w:r w:rsidR="002B3162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2B3162"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       </w:t>
      </w:r>
      <w:r w:rsidR="002B316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B316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2B3162">
        <w:rPr>
          <w:rFonts w:ascii="Calibri" w:eastAsia="Calibri" w:hAnsi="Calibri" w:cs="Calibri"/>
          <w:sz w:val="22"/>
          <w:szCs w:val="22"/>
        </w:rPr>
        <w:t>a</w:t>
      </w:r>
      <w:r w:rsidR="002B316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B3162">
        <w:rPr>
          <w:rFonts w:ascii="Calibri" w:eastAsia="Calibri" w:hAnsi="Calibri" w:cs="Calibri"/>
          <w:sz w:val="22"/>
          <w:szCs w:val="22"/>
        </w:rPr>
        <w:t>e</w:t>
      </w:r>
    </w:p>
    <w:p w14:paraId="0C837F7D" w14:textId="77777777" w:rsidR="00F04BEA" w:rsidRDefault="00F04BEA">
      <w:pPr>
        <w:spacing w:line="200" w:lineRule="exact"/>
      </w:pPr>
    </w:p>
    <w:p w14:paraId="2BBE92C9" w14:textId="77777777" w:rsidR="00F04BEA" w:rsidRDefault="00F04BEA">
      <w:pPr>
        <w:spacing w:line="200" w:lineRule="exact"/>
      </w:pPr>
    </w:p>
    <w:p w14:paraId="49120196" w14:textId="77777777" w:rsidR="00F04BEA" w:rsidRDefault="00F04BEA">
      <w:pPr>
        <w:spacing w:line="200" w:lineRule="exact"/>
      </w:pPr>
    </w:p>
    <w:p w14:paraId="52D3A5CB" w14:textId="77777777" w:rsidR="00F04BEA" w:rsidRDefault="00F04BEA">
      <w:pPr>
        <w:spacing w:before="8" w:line="260" w:lineRule="exact"/>
        <w:rPr>
          <w:sz w:val="26"/>
          <w:szCs w:val="26"/>
        </w:rPr>
      </w:pPr>
    </w:p>
    <w:p w14:paraId="1C8C2F78" w14:textId="31E44A41" w:rsidR="00F04BEA" w:rsidRDefault="00033A60">
      <w:pPr>
        <w:spacing w:before="16" w:line="403" w:lineRule="auto"/>
        <w:ind w:left="100" w:right="1379" w:firstLine="5629"/>
        <w:rPr>
          <w:rFonts w:ascii="Calibri" w:eastAsia="Calibri" w:hAnsi="Calibri" w:cs="Calibri"/>
          <w:sz w:val="22"/>
          <w:szCs w:val="22"/>
        </w:rPr>
      </w:pPr>
      <w:r>
        <w:pict w14:anchorId="3BDFB945">
          <v:group id="_x0000_s1026" style="position:absolute;left:0;text-align:left;margin-left:1in;margin-top:12.9pt;width:273.75pt;height:0;z-index:-251657728;mso-position-horizontal-relative:page" coordorigin="1440,258" coordsize="5475,0">
            <v:shape id="_x0000_s1027" style="position:absolute;left:1440;top:258;width:5475;height:0" coordorigin="1440,258" coordsize="5475,0" path="m1440,258r5475,e" filled="f" strokeweight=".25292mm">
              <v:path arrowok="t"/>
            </v:shape>
            <w10:wrap anchorx="page"/>
          </v:group>
        </w:pict>
      </w:r>
      <w:r w:rsidR="002B316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</w:t>
      </w:r>
      <w:r w:rsidR="002B3162">
        <w:rPr>
          <w:rFonts w:ascii="Calibri" w:eastAsia="Calibri" w:hAnsi="Calibri" w:cs="Calibri"/>
          <w:spacing w:val="12"/>
          <w:sz w:val="22"/>
          <w:szCs w:val="22"/>
          <w:u w:val="single" w:color="000000"/>
        </w:rPr>
        <w:t xml:space="preserve"> </w:t>
      </w:r>
      <w:r w:rsidR="002B3162">
        <w:rPr>
          <w:rFonts w:ascii="Calibri" w:eastAsia="Calibri" w:hAnsi="Calibri" w:cs="Calibri"/>
          <w:sz w:val="22"/>
          <w:szCs w:val="22"/>
        </w:rPr>
        <w:t xml:space="preserve">_ </w:t>
      </w:r>
      <w:r w:rsidR="00E176A2">
        <w:rPr>
          <w:rFonts w:ascii="Calibri" w:eastAsia="Calibri" w:hAnsi="Calibri" w:cs="Calibri"/>
          <w:sz w:val="22"/>
          <w:szCs w:val="22"/>
        </w:rPr>
        <w:t xml:space="preserve">Head Coach </w:t>
      </w:r>
      <w:r w:rsidR="002B3162">
        <w:rPr>
          <w:rFonts w:ascii="Calibri" w:eastAsia="Calibri" w:hAnsi="Calibri" w:cs="Calibri"/>
          <w:sz w:val="22"/>
          <w:szCs w:val="22"/>
        </w:rPr>
        <w:t>S</w:t>
      </w:r>
      <w:r w:rsidR="002B3162">
        <w:rPr>
          <w:rFonts w:ascii="Calibri" w:eastAsia="Calibri" w:hAnsi="Calibri" w:cs="Calibri"/>
          <w:spacing w:val="-1"/>
          <w:sz w:val="22"/>
          <w:szCs w:val="22"/>
        </w:rPr>
        <w:t>ign</w:t>
      </w:r>
      <w:r w:rsidR="002B3162">
        <w:rPr>
          <w:rFonts w:ascii="Calibri" w:eastAsia="Calibri" w:hAnsi="Calibri" w:cs="Calibri"/>
          <w:sz w:val="22"/>
          <w:szCs w:val="22"/>
        </w:rPr>
        <w:t>atu</w:t>
      </w:r>
      <w:r w:rsidR="002B3162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2B3162"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               </w:t>
      </w:r>
      <w:r w:rsidR="002B316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2B316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2B3162">
        <w:rPr>
          <w:rFonts w:ascii="Calibri" w:eastAsia="Calibri" w:hAnsi="Calibri" w:cs="Calibri"/>
          <w:sz w:val="22"/>
          <w:szCs w:val="22"/>
        </w:rPr>
        <w:t>a</w:t>
      </w:r>
      <w:r w:rsidR="002B316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B3162">
        <w:rPr>
          <w:rFonts w:ascii="Calibri" w:eastAsia="Calibri" w:hAnsi="Calibri" w:cs="Calibri"/>
          <w:sz w:val="22"/>
          <w:szCs w:val="22"/>
        </w:rPr>
        <w:t>e</w:t>
      </w:r>
    </w:p>
    <w:sectPr w:rsidR="00F04BEA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5606C" w14:textId="77777777" w:rsidR="002B3162" w:rsidRDefault="002B3162" w:rsidP="002B3162">
      <w:r>
        <w:separator/>
      </w:r>
    </w:p>
  </w:endnote>
  <w:endnote w:type="continuationSeparator" w:id="0">
    <w:p w14:paraId="603921D6" w14:textId="77777777" w:rsidR="002B3162" w:rsidRDefault="002B3162" w:rsidP="002B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B1DB" w14:textId="77777777" w:rsidR="002B3162" w:rsidRDefault="002B3162" w:rsidP="002B3162">
      <w:r>
        <w:separator/>
      </w:r>
    </w:p>
  </w:footnote>
  <w:footnote w:type="continuationSeparator" w:id="0">
    <w:p w14:paraId="7038BF07" w14:textId="77777777" w:rsidR="002B3162" w:rsidRDefault="002B3162" w:rsidP="002B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D60E6"/>
    <w:multiLevelType w:val="multilevel"/>
    <w:tmpl w:val="49049F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EA"/>
    <w:rsid w:val="00033A60"/>
    <w:rsid w:val="000373C4"/>
    <w:rsid w:val="000D4826"/>
    <w:rsid w:val="002B3162"/>
    <w:rsid w:val="00562A19"/>
    <w:rsid w:val="008875B4"/>
    <w:rsid w:val="00A077F3"/>
    <w:rsid w:val="00B42F14"/>
    <w:rsid w:val="00E176A2"/>
    <w:rsid w:val="00F04BEA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1DF8D"/>
  <w15:docId w15:val="{6B90647E-EFEE-4F32-8EB2-D6BB7DC6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Bricco</dc:creator>
  <cp:lastModifiedBy>Shelly Bricco</cp:lastModifiedBy>
  <cp:revision>2</cp:revision>
  <dcterms:created xsi:type="dcterms:W3CDTF">2018-09-06T21:12:00Z</dcterms:created>
  <dcterms:modified xsi:type="dcterms:W3CDTF">2018-09-06T21:12:00Z</dcterms:modified>
</cp:coreProperties>
</file>