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7BD9" w14:textId="706A0996" w:rsidR="00986682" w:rsidRPr="00986682" w:rsidRDefault="00986682" w:rsidP="00986682">
      <w:pPr>
        <w:jc w:val="center"/>
        <w:rPr>
          <w:rFonts w:ascii="Arial Black" w:hAnsi="Arial Black"/>
          <w:b/>
          <w:bCs/>
          <w:sz w:val="28"/>
          <w:szCs w:val="28"/>
          <w14:ligatures w14:val="none"/>
        </w:rPr>
      </w:pPr>
      <w:r w:rsidRPr="00986682">
        <w:rPr>
          <w:rFonts w:ascii="Arial Black" w:hAnsi="Arial Black"/>
          <w:b/>
          <w:bCs/>
          <w:sz w:val="28"/>
          <w:szCs w:val="28"/>
          <w14:ligatures w14:val="none"/>
        </w:rPr>
        <w:t xml:space="preserve">Redmond Basketball </w:t>
      </w:r>
      <w:r w:rsidR="009E3915">
        <w:rPr>
          <w:rFonts w:ascii="Arial Black" w:hAnsi="Arial Black"/>
          <w:b/>
          <w:bCs/>
          <w:sz w:val="28"/>
          <w:szCs w:val="28"/>
          <w14:ligatures w14:val="none"/>
        </w:rPr>
        <w:t>Spring</w:t>
      </w:r>
      <w:r w:rsidRPr="00986682">
        <w:rPr>
          <w:rFonts w:ascii="Arial Black" w:hAnsi="Arial Black"/>
          <w:b/>
          <w:bCs/>
          <w:sz w:val="28"/>
          <w:szCs w:val="28"/>
          <w14:ligatures w14:val="none"/>
        </w:rPr>
        <w:t xml:space="preserve"> Strength &amp; Conditioning</w:t>
      </w:r>
    </w:p>
    <w:p w14:paraId="29ACB9B6" w14:textId="77777777" w:rsidR="00986682" w:rsidRPr="00986682" w:rsidRDefault="00986682" w:rsidP="006A67DE">
      <w:pPr>
        <w:ind w:left="1440" w:firstLine="720"/>
        <w:rPr>
          <w:rFonts w:ascii="Arial Black" w:hAnsi="Arial Black"/>
          <w:b/>
          <w:bCs/>
          <w:sz w:val="28"/>
          <w:szCs w:val="28"/>
          <w14:ligatures w14:val="none"/>
        </w:rPr>
      </w:pPr>
    </w:p>
    <w:p w14:paraId="2C389ED2" w14:textId="705FE3A2" w:rsidR="006A67DE" w:rsidRDefault="006A67DE" w:rsidP="00986682">
      <w:pPr>
        <w:ind w:left="1440" w:firstLine="720"/>
        <w:rPr>
          <w:rFonts w:ascii="Arial Black" w:hAnsi="Arial Black"/>
          <w:b/>
          <w:bCs/>
          <w14:ligatures w14:val="none"/>
        </w:rPr>
      </w:pPr>
      <w:r>
        <w:rPr>
          <w:noProof/>
        </w:rPr>
        <w:drawing>
          <wp:inline distT="0" distB="0" distL="0" distR="0" wp14:anchorId="643BD7CF" wp14:editId="66D31E14">
            <wp:extent cx="2774950" cy="1416050"/>
            <wp:effectExtent l="114300" t="114300" r="139700" b="146050"/>
            <wp:docPr id="2" name="Picture 2" descr="Image result for redmond must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dmond mustang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78102" cy="14176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23EF690" w14:textId="68FF909A" w:rsidR="00986682" w:rsidRDefault="00986682" w:rsidP="006A67DE">
      <w:pPr>
        <w:ind w:left="1440" w:firstLine="720"/>
        <w:rPr>
          <w:rFonts w:ascii="Arial Black" w:hAnsi="Arial Black"/>
          <w:b/>
          <w:bCs/>
          <w14:ligatures w14:val="none"/>
        </w:rPr>
      </w:pPr>
    </w:p>
    <w:p w14:paraId="2F5B4F18" w14:textId="77777777" w:rsidR="00C22F25" w:rsidRPr="00173A8A" w:rsidRDefault="00C22F25" w:rsidP="006A67DE">
      <w:pPr>
        <w:ind w:left="1440" w:firstLine="720"/>
        <w:rPr>
          <w:rFonts w:ascii="Arial Black" w:hAnsi="Arial Black"/>
          <w:b/>
          <w:bCs/>
          <w14:ligatures w14:val="none"/>
        </w:rPr>
      </w:pPr>
    </w:p>
    <w:p w14:paraId="4602AB0E" w14:textId="420DEAC5" w:rsidR="00C22F25" w:rsidRDefault="00C22F25" w:rsidP="00986682">
      <w:pPr>
        <w:rPr>
          <w:rFonts w:ascii="Tahoma" w:hAnsi="Tahoma" w:cs="Tahoma"/>
          <w:b/>
          <w:i/>
          <w:iCs/>
          <w:sz w:val="22"/>
          <w:szCs w:val="22"/>
        </w:rPr>
      </w:pPr>
      <w:r>
        <w:rPr>
          <w:rFonts w:ascii="Tahoma" w:hAnsi="Tahoma" w:cs="Tahoma"/>
          <w:b/>
          <w:i/>
          <w:iCs/>
          <w:sz w:val="22"/>
          <w:szCs w:val="22"/>
        </w:rPr>
        <w:t>Class:</w:t>
      </w:r>
      <w:r w:rsidRPr="00C22F25">
        <w:rPr>
          <w:rFonts w:ascii="Montserrat" w:hAnsi="Montserrat"/>
          <w:color w:val="2D3239"/>
        </w:rPr>
        <w:t xml:space="preserve"> </w:t>
      </w:r>
      <w:r w:rsidRPr="00C22F25">
        <w:rPr>
          <w:rFonts w:ascii="Tahoma" w:hAnsi="Tahoma" w:cs="Tahoma"/>
          <w:color w:val="2D3239"/>
        </w:rPr>
        <w:t xml:space="preserve">Maximize your protentional with our </w:t>
      </w:r>
      <w:r>
        <w:rPr>
          <w:rFonts w:ascii="Tahoma" w:hAnsi="Tahoma" w:cs="Tahoma"/>
          <w:color w:val="2D3239"/>
        </w:rPr>
        <w:t>training program</w:t>
      </w:r>
      <w:r w:rsidRPr="00C22F25">
        <w:rPr>
          <w:rFonts w:ascii="Tahoma" w:hAnsi="Tahoma" w:cs="Tahoma"/>
          <w:color w:val="2D3239"/>
        </w:rPr>
        <w:t>. Each class is specifically designed with an</w:t>
      </w:r>
      <w:r>
        <w:rPr>
          <w:rFonts w:ascii="Tahoma" w:hAnsi="Tahoma" w:cs="Tahoma"/>
          <w:color w:val="2D3239"/>
        </w:rPr>
        <w:t xml:space="preserve"> emphasis </w:t>
      </w:r>
      <w:r w:rsidRPr="00C22F25">
        <w:rPr>
          <w:rFonts w:ascii="Tahoma" w:hAnsi="Tahoma" w:cs="Tahoma"/>
          <w:color w:val="2D3239"/>
        </w:rPr>
        <w:t>on improving coordination, strength, stamina, and speed. Each athlete will learn how to properly train all foundational movement patterns via strength training techniques and motor skill development. The primary focus will be on movement quality, technical performance, and speed development</w:t>
      </w:r>
      <w:r w:rsidR="00713DD4">
        <w:rPr>
          <w:rFonts w:ascii="Tahoma" w:hAnsi="Tahoma" w:cs="Tahoma"/>
          <w:color w:val="2D3239"/>
        </w:rPr>
        <w:t>.</w:t>
      </w:r>
    </w:p>
    <w:p w14:paraId="1331BBA7" w14:textId="7A487925" w:rsidR="006A67DE" w:rsidRDefault="006A67DE" w:rsidP="009E3915">
      <w:pPr>
        <w:rPr>
          <w:rFonts w:ascii="Tahoma" w:hAnsi="Tahoma" w:cs="Tahoma"/>
        </w:rPr>
      </w:pPr>
      <w:r w:rsidRPr="00986682">
        <w:rPr>
          <w:rFonts w:ascii="Tahoma" w:hAnsi="Tahoma" w:cs="Tahoma"/>
          <w:b/>
          <w:i/>
          <w:iCs/>
          <w:sz w:val="22"/>
          <w:szCs w:val="22"/>
        </w:rPr>
        <w:t>Location</w:t>
      </w:r>
      <w:r w:rsidRPr="00CF7CDC">
        <w:rPr>
          <w:rFonts w:ascii="Tahoma" w:hAnsi="Tahoma" w:cs="Tahoma"/>
          <w:i/>
          <w:iCs/>
        </w:rPr>
        <w:t>:</w:t>
      </w:r>
      <w:r w:rsidRPr="00CF7CDC">
        <w:rPr>
          <w:rFonts w:ascii="Tahoma" w:hAnsi="Tahoma" w:cs="Tahoma"/>
        </w:rPr>
        <w:t xml:space="preserve"> </w:t>
      </w:r>
      <w:r w:rsidR="009E3915">
        <w:rPr>
          <w:rFonts w:ascii="Tahoma" w:hAnsi="Tahoma" w:cs="Tahoma"/>
          <w:i/>
          <w:iCs/>
        </w:rPr>
        <w:t>Redmond High</w:t>
      </w:r>
      <w:r w:rsidR="00713DD4">
        <w:rPr>
          <w:rFonts w:ascii="Tahoma" w:hAnsi="Tahoma" w:cs="Tahoma"/>
          <w:i/>
          <w:iCs/>
        </w:rPr>
        <w:t xml:space="preserve"> School</w:t>
      </w:r>
      <w:r w:rsidR="009E3915">
        <w:rPr>
          <w:rFonts w:ascii="Tahoma" w:hAnsi="Tahoma" w:cs="Tahoma"/>
          <w:i/>
          <w:iCs/>
        </w:rPr>
        <w:t xml:space="preserve"> Weight Room</w:t>
      </w:r>
    </w:p>
    <w:p w14:paraId="75F8B594" w14:textId="5BB8226F" w:rsidR="006A67DE" w:rsidRDefault="006A67DE" w:rsidP="006A67DE">
      <w:pPr>
        <w:tabs>
          <w:tab w:val="left" w:pos="720"/>
          <w:tab w:val="left" w:pos="1440"/>
          <w:tab w:val="left" w:pos="2160"/>
          <w:tab w:val="left" w:pos="2880"/>
          <w:tab w:val="left" w:pos="3600"/>
          <w:tab w:val="left" w:pos="4320"/>
          <w:tab w:val="left" w:pos="5040"/>
          <w:tab w:val="left" w:pos="5760"/>
          <w:tab w:val="left" w:pos="6585"/>
        </w:tabs>
        <w:jc w:val="both"/>
        <w:rPr>
          <w:rFonts w:ascii="Tahoma" w:hAnsi="Tahoma" w:cs="Tahoma"/>
          <w:iCs/>
        </w:rPr>
      </w:pPr>
      <w:r w:rsidRPr="00986682">
        <w:rPr>
          <w:rFonts w:ascii="Tahoma" w:hAnsi="Tahoma" w:cs="Tahoma"/>
          <w:b/>
          <w:i/>
          <w:iCs/>
          <w:sz w:val="22"/>
          <w:szCs w:val="22"/>
        </w:rPr>
        <w:t>Grades</w:t>
      </w:r>
      <w:r w:rsidRPr="00CF7CDC">
        <w:rPr>
          <w:rFonts w:ascii="Tahoma" w:hAnsi="Tahoma" w:cs="Tahoma"/>
          <w:b/>
          <w:i/>
          <w:iCs/>
        </w:rPr>
        <w:t>:</w:t>
      </w:r>
      <w:r w:rsidRPr="00CF7CDC">
        <w:rPr>
          <w:rFonts w:ascii="Tahoma" w:hAnsi="Tahoma" w:cs="Tahoma"/>
          <w:i/>
          <w:iCs/>
        </w:rPr>
        <w:t xml:space="preserve"> </w:t>
      </w:r>
      <w:r w:rsidRPr="00CF7CDC">
        <w:rPr>
          <w:rFonts w:ascii="Tahoma" w:hAnsi="Tahoma" w:cs="Tahoma"/>
          <w:iCs/>
        </w:rPr>
        <w:t>Current</w:t>
      </w:r>
      <w:r w:rsidR="00E22303">
        <w:rPr>
          <w:rFonts w:ascii="Tahoma" w:hAnsi="Tahoma" w:cs="Tahoma"/>
          <w:iCs/>
        </w:rPr>
        <w:t xml:space="preserve"> 8,</w:t>
      </w:r>
      <w:r w:rsidRPr="00CF7CDC">
        <w:rPr>
          <w:rFonts w:ascii="Tahoma" w:hAnsi="Tahoma" w:cs="Tahoma"/>
          <w:i/>
          <w:iCs/>
        </w:rPr>
        <w:t xml:space="preserve"> </w:t>
      </w:r>
      <w:r w:rsidRPr="00CF7CDC">
        <w:rPr>
          <w:rFonts w:ascii="Tahoma" w:hAnsi="Tahoma" w:cs="Tahoma"/>
          <w:iCs/>
        </w:rPr>
        <w:t>9, 10, 11</w:t>
      </w:r>
      <w:r w:rsidR="00A71EED">
        <w:rPr>
          <w:rFonts w:ascii="Tahoma" w:hAnsi="Tahoma" w:cs="Tahoma"/>
          <w:iCs/>
        </w:rPr>
        <w:t>,</w:t>
      </w:r>
      <w:r w:rsidRPr="00CF7CDC">
        <w:rPr>
          <w:rFonts w:ascii="Tahoma" w:hAnsi="Tahoma" w:cs="Tahoma"/>
          <w:iCs/>
        </w:rPr>
        <w:t xml:space="preserve"> &amp;</w:t>
      </w:r>
      <w:r w:rsidR="00986682">
        <w:rPr>
          <w:rFonts w:ascii="Tahoma" w:hAnsi="Tahoma" w:cs="Tahoma"/>
          <w:iCs/>
        </w:rPr>
        <w:t xml:space="preserve"> Seniors are welcome to join.</w:t>
      </w:r>
    </w:p>
    <w:p w14:paraId="49D0D786" w14:textId="0DFF14C1" w:rsidR="003F0789" w:rsidRDefault="00986682" w:rsidP="006A67DE">
      <w:pPr>
        <w:tabs>
          <w:tab w:val="left" w:pos="720"/>
          <w:tab w:val="left" w:pos="1440"/>
          <w:tab w:val="left" w:pos="2160"/>
          <w:tab w:val="left" w:pos="2880"/>
          <w:tab w:val="left" w:pos="3600"/>
          <w:tab w:val="left" w:pos="4320"/>
          <w:tab w:val="left" w:pos="5040"/>
          <w:tab w:val="left" w:pos="5760"/>
          <w:tab w:val="left" w:pos="6585"/>
        </w:tabs>
        <w:jc w:val="both"/>
        <w:rPr>
          <w:rFonts w:ascii="Tahoma" w:hAnsi="Tahoma" w:cs="Tahoma"/>
        </w:rPr>
      </w:pPr>
      <w:r w:rsidRPr="003F0789">
        <w:rPr>
          <w:rFonts w:ascii="Tahoma" w:hAnsi="Tahoma" w:cs="Tahoma"/>
          <w:b/>
          <w:i/>
        </w:rPr>
        <w:t>Cost/</w:t>
      </w:r>
      <w:r w:rsidR="006A67DE" w:rsidRPr="003F0789">
        <w:rPr>
          <w:rFonts w:ascii="Tahoma" w:hAnsi="Tahoma" w:cs="Tahoma"/>
          <w:b/>
          <w:i/>
        </w:rPr>
        <w:t xml:space="preserve">Days/Time: </w:t>
      </w:r>
      <w:r w:rsidR="003F0789" w:rsidRPr="003F0789">
        <w:rPr>
          <w:rFonts w:ascii="Tahoma" w:hAnsi="Tahoma" w:cs="Tahoma"/>
          <w:bCs/>
          <w:iCs/>
        </w:rPr>
        <w:t>Payment of</w:t>
      </w:r>
      <w:r w:rsidR="003F0789">
        <w:rPr>
          <w:rFonts w:ascii="Tahoma" w:hAnsi="Tahoma" w:cs="Tahoma"/>
          <w:b/>
          <w:i/>
        </w:rPr>
        <w:t xml:space="preserve"> </w:t>
      </w:r>
      <w:r w:rsidR="00C22F25" w:rsidRPr="003F0789">
        <w:rPr>
          <w:rFonts w:ascii="Tahoma" w:hAnsi="Tahoma" w:cs="Tahoma"/>
        </w:rPr>
        <w:t>$</w:t>
      </w:r>
      <w:r w:rsidR="009E3915" w:rsidRPr="003F0789">
        <w:rPr>
          <w:rFonts w:ascii="Tahoma" w:hAnsi="Tahoma" w:cs="Tahoma"/>
        </w:rPr>
        <w:t>2</w:t>
      </w:r>
      <w:r w:rsidR="001C7DC1">
        <w:rPr>
          <w:rFonts w:ascii="Tahoma" w:hAnsi="Tahoma" w:cs="Tahoma"/>
        </w:rPr>
        <w:t>2</w:t>
      </w:r>
      <w:r w:rsidR="009E3915" w:rsidRPr="003F0789">
        <w:rPr>
          <w:rFonts w:ascii="Tahoma" w:hAnsi="Tahoma" w:cs="Tahoma"/>
        </w:rPr>
        <w:t>5</w:t>
      </w:r>
      <w:r w:rsidR="003F0789">
        <w:rPr>
          <w:rFonts w:ascii="Tahoma" w:hAnsi="Tahoma" w:cs="Tahoma"/>
        </w:rPr>
        <w:t xml:space="preserve"> made out to Huebner Sports Performance </w:t>
      </w:r>
    </w:p>
    <w:p w14:paraId="29268EDC" w14:textId="703B707E" w:rsidR="003F0789" w:rsidRPr="003F0789" w:rsidRDefault="003F0789" w:rsidP="006A67DE">
      <w:pPr>
        <w:tabs>
          <w:tab w:val="left" w:pos="720"/>
          <w:tab w:val="left" w:pos="1440"/>
          <w:tab w:val="left" w:pos="2160"/>
          <w:tab w:val="left" w:pos="2880"/>
          <w:tab w:val="left" w:pos="3600"/>
          <w:tab w:val="left" w:pos="4320"/>
          <w:tab w:val="left" w:pos="5040"/>
          <w:tab w:val="left" w:pos="5760"/>
          <w:tab w:val="left" w:pos="6585"/>
        </w:tabs>
        <w:jc w:val="both"/>
        <w:rPr>
          <w:rFonts w:ascii="Tahoma" w:hAnsi="Tahoma" w:cs="Tahoma"/>
        </w:rPr>
      </w:pPr>
      <w:r>
        <w:rPr>
          <w:rFonts w:ascii="Tahoma" w:hAnsi="Tahoma" w:cs="Tahoma"/>
        </w:rPr>
        <w:t>March 13</w:t>
      </w:r>
      <w:r w:rsidRPr="003F0789">
        <w:rPr>
          <w:rFonts w:ascii="Tahoma" w:hAnsi="Tahoma" w:cs="Tahoma"/>
          <w:vertAlign w:val="superscript"/>
        </w:rPr>
        <w:t>th</w:t>
      </w:r>
      <w:r>
        <w:rPr>
          <w:rFonts w:ascii="Tahoma" w:hAnsi="Tahoma" w:cs="Tahoma"/>
        </w:rPr>
        <w:t xml:space="preserve"> </w:t>
      </w:r>
      <w:r w:rsidR="00713DD4">
        <w:rPr>
          <w:rFonts w:ascii="Tahoma" w:hAnsi="Tahoma" w:cs="Tahoma"/>
        </w:rPr>
        <w:t>-</w:t>
      </w:r>
      <w:r>
        <w:rPr>
          <w:rFonts w:ascii="Tahoma" w:hAnsi="Tahoma" w:cs="Tahoma"/>
        </w:rPr>
        <w:t xml:space="preserve"> May 15</w:t>
      </w:r>
      <w:r w:rsidRPr="00713DD4">
        <w:rPr>
          <w:rFonts w:ascii="Tahoma" w:hAnsi="Tahoma" w:cs="Tahoma"/>
          <w:vertAlign w:val="superscript"/>
        </w:rPr>
        <w:t>th</w:t>
      </w:r>
      <w:r w:rsidR="00713DD4">
        <w:rPr>
          <w:rFonts w:ascii="Tahoma" w:hAnsi="Tahoma" w:cs="Tahoma"/>
        </w:rPr>
        <w:t xml:space="preserve"> </w:t>
      </w:r>
    </w:p>
    <w:p w14:paraId="797DB944" w14:textId="22EE7E09" w:rsidR="003F0789" w:rsidRPr="003F0789" w:rsidRDefault="00C22F25" w:rsidP="006A67DE">
      <w:pPr>
        <w:tabs>
          <w:tab w:val="left" w:pos="720"/>
          <w:tab w:val="left" w:pos="1440"/>
          <w:tab w:val="left" w:pos="2160"/>
          <w:tab w:val="left" w:pos="2880"/>
          <w:tab w:val="left" w:pos="3600"/>
          <w:tab w:val="left" w:pos="4320"/>
          <w:tab w:val="left" w:pos="5040"/>
          <w:tab w:val="left" w:pos="5760"/>
          <w:tab w:val="left" w:pos="6585"/>
        </w:tabs>
        <w:jc w:val="both"/>
      </w:pPr>
      <w:r w:rsidRPr="003F0789">
        <w:rPr>
          <w:rFonts w:ascii="Tahoma" w:hAnsi="Tahoma" w:cs="Tahoma"/>
        </w:rPr>
        <w:t xml:space="preserve">Monday </w:t>
      </w:r>
      <w:r w:rsidR="003F0789" w:rsidRPr="003F0789">
        <w:rPr>
          <w:rFonts w:ascii="Tahoma" w:hAnsi="Tahoma" w:cs="Tahoma"/>
        </w:rPr>
        <w:t>6:30</w:t>
      </w:r>
      <w:proofErr w:type="gramStart"/>
      <w:r w:rsidR="003F0789" w:rsidRPr="003F0789">
        <w:rPr>
          <w:rFonts w:ascii="Tahoma" w:hAnsi="Tahoma" w:cs="Tahoma"/>
        </w:rPr>
        <w:t>pm</w:t>
      </w:r>
      <w:r w:rsidR="00713DD4">
        <w:rPr>
          <w:rFonts w:ascii="Tahoma" w:hAnsi="Tahoma" w:cs="Tahoma"/>
        </w:rPr>
        <w:t xml:space="preserve"> </w:t>
      </w:r>
      <w:r w:rsidR="001C7DC1">
        <w:rPr>
          <w:rFonts w:ascii="Tahoma" w:hAnsi="Tahoma" w:cs="Tahoma"/>
        </w:rPr>
        <w:t>,</w:t>
      </w:r>
      <w:proofErr w:type="gramEnd"/>
      <w:r w:rsidR="003F0789" w:rsidRPr="003F0789">
        <w:rPr>
          <w:rFonts w:ascii="Tahoma" w:hAnsi="Tahoma" w:cs="Tahoma"/>
        </w:rPr>
        <w:t xml:space="preserve"> Wednesday 12:45pm</w:t>
      </w:r>
      <w:r w:rsidR="001C7DC1">
        <w:rPr>
          <w:rFonts w:ascii="Tahoma" w:hAnsi="Tahoma" w:cs="Tahoma"/>
        </w:rPr>
        <w:t>, Thursday 6:30</w:t>
      </w:r>
    </w:p>
    <w:p w14:paraId="4B5EA3E2" w14:textId="08C1E43B" w:rsidR="008B6458" w:rsidRPr="009E3915" w:rsidRDefault="008B6458" w:rsidP="00C8398C">
      <w:pPr>
        <w:shd w:val="clear" w:color="auto" w:fill="FFFFFF"/>
        <w:spacing w:after="0" w:line="240" w:lineRule="auto"/>
        <w:rPr>
          <w:rFonts w:ascii="Verdana" w:hAnsi="Verdana" w:cs="Arial"/>
          <w:color w:val="222222"/>
          <w:kern w:val="0"/>
          <w:sz w:val="27"/>
          <w:szCs w:val="27"/>
          <w:highlight w:val="yellow"/>
          <w14:ligatures w14:val="none"/>
          <w14:cntxtAlts w14:val="0"/>
        </w:rPr>
      </w:pPr>
    </w:p>
    <w:p w14:paraId="115D57B8" w14:textId="44FAEEBB" w:rsidR="008B6458" w:rsidRPr="009E3915" w:rsidRDefault="008B6458" w:rsidP="00C8398C">
      <w:pPr>
        <w:shd w:val="clear" w:color="auto" w:fill="FFFFFF"/>
        <w:spacing w:after="0" w:line="240" w:lineRule="auto"/>
        <w:rPr>
          <w:rFonts w:ascii="Verdana" w:hAnsi="Verdana" w:cs="Arial"/>
          <w:color w:val="222222"/>
          <w:kern w:val="0"/>
          <w:sz w:val="27"/>
          <w:szCs w:val="27"/>
          <w:highlight w:val="yellow"/>
          <w14:ligatures w14:val="none"/>
          <w14:cntxtAlts w14:val="0"/>
        </w:rPr>
      </w:pPr>
    </w:p>
    <w:p w14:paraId="69A5614F" w14:textId="77777777" w:rsidR="008B6458" w:rsidRPr="00C8398C" w:rsidRDefault="008B6458" w:rsidP="00C8398C">
      <w:pPr>
        <w:shd w:val="clear" w:color="auto" w:fill="FFFFFF"/>
        <w:spacing w:after="0" w:line="240" w:lineRule="auto"/>
        <w:rPr>
          <w:rFonts w:ascii="Arial" w:hAnsi="Arial" w:cs="Arial"/>
          <w:color w:val="222222"/>
          <w:kern w:val="0"/>
          <w:sz w:val="24"/>
          <w:szCs w:val="24"/>
          <w:highlight w:val="yellow"/>
          <w14:ligatures w14:val="none"/>
          <w14:cntxtAlts w14:val="0"/>
        </w:rPr>
      </w:pPr>
    </w:p>
    <w:p w14:paraId="7E9B85FC" w14:textId="77777777" w:rsidR="00607AD5" w:rsidRDefault="00CA5F01" w:rsidP="00986682"/>
    <w:sectPr w:rsidR="00607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30"/>
    <w:rsid w:val="00061FEC"/>
    <w:rsid w:val="000D498B"/>
    <w:rsid w:val="0014555C"/>
    <w:rsid w:val="001C7DC1"/>
    <w:rsid w:val="002A507B"/>
    <w:rsid w:val="00302837"/>
    <w:rsid w:val="003F0789"/>
    <w:rsid w:val="00411DD9"/>
    <w:rsid w:val="00541FC4"/>
    <w:rsid w:val="005A07D2"/>
    <w:rsid w:val="005A3451"/>
    <w:rsid w:val="006A67DE"/>
    <w:rsid w:val="006F7B30"/>
    <w:rsid w:val="00713DD4"/>
    <w:rsid w:val="00734469"/>
    <w:rsid w:val="0076283B"/>
    <w:rsid w:val="0079504B"/>
    <w:rsid w:val="008B6458"/>
    <w:rsid w:val="00986682"/>
    <w:rsid w:val="009C36ED"/>
    <w:rsid w:val="009E3915"/>
    <w:rsid w:val="00A71EED"/>
    <w:rsid w:val="00C22F25"/>
    <w:rsid w:val="00C8398C"/>
    <w:rsid w:val="00CA5F01"/>
    <w:rsid w:val="00D036C2"/>
    <w:rsid w:val="00DC3F3C"/>
    <w:rsid w:val="00E22303"/>
    <w:rsid w:val="00E5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100E"/>
  <w15:chartTrackingRefBased/>
  <w15:docId w15:val="{59EC5C83-4B25-4895-AE40-96523D7E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D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7DE"/>
    <w:rPr>
      <w:color w:val="0563C1" w:themeColor="hyperlink"/>
      <w:u w:val="single"/>
    </w:rPr>
  </w:style>
  <w:style w:type="table" w:customStyle="1" w:styleId="HostTable">
    <w:name w:val="Host Table"/>
    <w:basedOn w:val="TableNormal"/>
    <w:uiPriority w:val="99"/>
    <w:rsid w:val="006A67DE"/>
    <w:pPr>
      <w:spacing w:after="0" w:line="240" w:lineRule="auto"/>
    </w:pPr>
    <w:rPr>
      <w:color w:val="404040" w:themeColor="text1" w:themeTint="BF"/>
      <w:sz w:val="18"/>
      <w:szCs w:val="20"/>
      <w:lang w:eastAsia="ja-JP"/>
    </w:rPr>
    <w:tblPr>
      <w:jc w:val="center"/>
      <w:tblCellMar>
        <w:left w:w="0" w:type="dxa"/>
        <w:right w:w="0" w:type="dxa"/>
      </w:tblCellMar>
    </w:tblPr>
    <w:trPr>
      <w:jc w:val="center"/>
    </w:trPr>
  </w:style>
  <w:style w:type="paragraph" w:customStyle="1" w:styleId="Days">
    <w:name w:val="Days"/>
    <w:basedOn w:val="Normal"/>
    <w:uiPriority w:val="2"/>
    <w:qFormat/>
    <w:rsid w:val="006A67DE"/>
    <w:pPr>
      <w:spacing w:before="60" w:after="0" w:line="240" w:lineRule="auto"/>
      <w:jc w:val="center"/>
    </w:pPr>
    <w:rPr>
      <w:rFonts w:asciiTheme="majorHAnsi" w:eastAsiaTheme="majorEastAsia" w:hAnsiTheme="majorHAnsi" w:cstheme="majorBidi"/>
      <w:color w:val="7F7F7F" w:themeColor="text1" w:themeTint="80"/>
      <w:kern w:val="0"/>
      <w:sz w:val="16"/>
      <w:lang w:eastAsia="ja-JP"/>
      <w14:ligatures w14:val="none"/>
      <w14:cntxtAlts w14:val="0"/>
    </w:rPr>
  </w:style>
  <w:style w:type="paragraph" w:customStyle="1" w:styleId="Dates">
    <w:name w:val="Dates"/>
    <w:basedOn w:val="Normal"/>
    <w:uiPriority w:val="2"/>
    <w:qFormat/>
    <w:rsid w:val="006A67DE"/>
    <w:pPr>
      <w:spacing w:before="20" w:after="20" w:line="240" w:lineRule="auto"/>
      <w:jc w:val="center"/>
    </w:pPr>
    <w:rPr>
      <w:rFonts w:asciiTheme="minorHAnsi" w:eastAsiaTheme="minorHAnsi" w:hAnsiTheme="minorHAnsi" w:cstheme="minorBidi"/>
      <w:color w:val="262626" w:themeColor="text1" w:themeTint="D9"/>
      <w:kern w:val="0"/>
      <w:sz w:val="16"/>
      <w:lang w:eastAsia="ja-JP"/>
      <w14:ligatures w14:val="none"/>
      <w14:cntxtAlts w14:val="0"/>
    </w:rPr>
  </w:style>
  <w:style w:type="paragraph" w:customStyle="1" w:styleId="Months">
    <w:name w:val="Months"/>
    <w:basedOn w:val="Normal"/>
    <w:uiPriority w:val="2"/>
    <w:qFormat/>
    <w:rsid w:val="006A67DE"/>
    <w:pPr>
      <w:keepNext/>
      <w:spacing w:before="80" w:after="40" w:line="240" w:lineRule="auto"/>
      <w:ind w:left="115" w:right="115"/>
    </w:pPr>
    <w:rPr>
      <w:rFonts w:asciiTheme="majorHAnsi" w:eastAsiaTheme="majorEastAsia" w:hAnsiTheme="majorHAnsi" w:cstheme="majorBidi"/>
      <w:caps/>
      <w:color w:val="262626" w:themeColor="text1" w:themeTint="D9"/>
      <w:kern w:val="0"/>
      <w:sz w:val="22"/>
      <w:lang w:eastAsia="ja-JP"/>
      <w14:ligatures w14:val="none"/>
      <w14:cntxtAlts w14:val="0"/>
    </w:rPr>
  </w:style>
  <w:style w:type="character" w:styleId="UnresolvedMention">
    <w:name w:val="Unresolved Mention"/>
    <w:basedOn w:val="DefaultParagraphFont"/>
    <w:uiPriority w:val="99"/>
    <w:semiHidden/>
    <w:unhideWhenUsed/>
    <w:rsid w:val="00A7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4932">
      <w:bodyDiv w:val="1"/>
      <w:marLeft w:val="0"/>
      <w:marRight w:val="0"/>
      <w:marTop w:val="0"/>
      <w:marBottom w:val="0"/>
      <w:divBdr>
        <w:top w:val="none" w:sz="0" w:space="0" w:color="auto"/>
        <w:left w:val="none" w:sz="0" w:space="0" w:color="auto"/>
        <w:bottom w:val="none" w:sz="0" w:space="0" w:color="auto"/>
        <w:right w:val="none" w:sz="0" w:space="0" w:color="auto"/>
      </w:divBdr>
    </w:div>
    <w:div w:id="5775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Huebner</dc:creator>
  <cp:keywords/>
  <dc:description/>
  <cp:lastModifiedBy>Rubin, Todd</cp:lastModifiedBy>
  <cp:revision>2</cp:revision>
  <dcterms:created xsi:type="dcterms:W3CDTF">2023-03-06T01:17:00Z</dcterms:created>
  <dcterms:modified xsi:type="dcterms:W3CDTF">2023-03-06T01:17:00Z</dcterms:modified>
</cp:coreProperties>
</file>