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0FC1" w14:textId="16844A56" w:rsidR="00FD0915" w:rsidRDefault="0022401E" w:rsidP="0022401E">
      <w:pPr>
        <w:jc w:val="center"/>
      </w:pPr>
      <w:r w:rsidRPr="0022401E">
        <w:drawing>
          <wp:inline distT="0" distB="0" distL="0" distR="0" wp14:anchorId="4CADE147" wp14:editId="03D671E6">
            <wp:extent cx="5161643" cy="54197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67095" cy="5425450"/>
                    </a:xfrm>
                    <a:prstGeom prst="rect">
                      <a:avLst/>
                    </a:prstGeom>
                  </pic:spPr>
                </pic:pic>
              </a:graphicData>
            </a:graphic>
          </wp:inline>
        </w:drawing>
      </w:r>
    </w:p>
    <w:p w14:paraId="6C248C6C" w14:textId="74449C64" w:rsidR="0022401E" w:rsidRDefault="0022401E"/>
    <w:p w14:paraId="000E9688" w14:textId="77777777" w:rsidR="0022401E" w:rsidRPr="0022401E" w:rsidRDefault="0022401E" w:rsidP="0022401E">
      <w:pPr>
        <w:pStyle w:val="Heading1"/>
      </w:pPr>
      <w:r w:rsidRPr="0022401E">
        <w:t>March 31st or April 7th, Garden Grove CA 9:00AM to 1:00PM</w:t>
      </w:r>
    </w:p>
    <w:p w14:paraId="073090DB" w14:textId="54DC4571" w:rsidR="0022401E" w:rsidRDefault="0022401E">
      <w:r w:rsidRPr="0022401E">
        <w:t>USA Softball of SoCal has the opportunity to select a total of fifteen (15) athletes to represent our Association at the USA Softball All-American Games in Oklahoma City. These athletes will join other athletes to play on the Pacific Coast Region team. USA Softball of Southern California pays each athletes registration fee, jerseys and three nights hotel stay in Oklahoma. Don’t miss out on the opportunity</w:t>
      </w:r>
      <w:r>
        <w:t xml:space="preserve"> </w:t>
      </w:r>
      <w:r w:rsidRPr="0022401E">
        <w:t>to play on the same field as your College Hero’s. This is truly a once in a lifetime opportunity</w:t>
      </w:r>
      <w:r>
        <w:t>.</w:t>
      </w:r>
    </w:p>
    <w:p w14:paraId="2160E56E" w14:textId="1D4E7D96" w:rsidR="0022401E" w:rsidRPr="0010676E" w:rsidRDefault="0022401E">
      <w:pPr>
        <w:rPr>
          <w:sz w:val="28"/>
        </w:rPr>
      </w:pPr>
      <w:bookmarkStart w:id="0" w:name="_GoBack"/>
    </w:p>
    <w:p w14:paraId="6734A80D" w14:textId="322AF17A" w:rsidR="0022401E" w:rsidRPr="0010676E" w:rsidRDefault="0022401E" w:rsidP="0022401E">
      <w:pPr>
        <w:jc w:val="center"/>
        <w:rPr>
          <w:b/>
          <w:sz w:val="28"/>
        </w:rPr>
      </w:pPr>
      <w:hyperlink r:id="rId5" w:history="1">
        <w:r w:rsidRPr="0010676E">
          <w:rPr>
            <w:rStyle w:val="Hyperlink"/>
            <w:b/>
            <w:sz w:val="28"/>
          </w:rPr>
          <w:t>https://usasoftballsocal.regfox.com/all-american-games-try-out-1</w:t>
        </w:r>
      </w:hyperlink>
    </w:p>
    <w:p w14:paraId="0D41274D" w14:textId="77777777" w:rsidR="0022401E" w:rsidRPr="0010676E" w:rsidRDefault="0022401E" w:rsidP="0022401E">
      <w:pPr>
        <w:jc w:val="center"/>
        <w:rPr>
          <w:b/>
          <w:sz w:val="28"/>
        </w:rPr>
      </w:pPr>
    </w:p>
    <w:bookmarkEnd w:id="0"/>
    <w:p w14:paraId="3F3CECCC" w14:textId="77777777" w:rsidR="0022401E" w:rsidRDefault="0022401E"/>
    <w:p w14:paraId="1A9EAB4B" w14:textId="77777777" w:rsidR="0022401E" w:rsidRDefault="0022401E"/>
    <w:sectPr w:rsidR="0022401E" w:rsidSect="00224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1E"/>
    <w:rsid w:val="0010676E"/>
    <w:rsid w:val="0022401E"/>
    <w:rsid w:val="00FD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4351"/>
  <w15:chartTrackingRefBased/>
  <w15:docId w15:val="{F8BD46F8-C81E-4232-B35C-D39F4192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01E"/>
    <w:pPr>
      <w:keepNext/>
      <w:spacing w:before="100" w:beforeAutospacing="1" w:after="100" w:afterAutospacing="1" w:line="315" w:lineRule="atLeast"/>
      <w:jc w:val="center"/>
      <w:outlineLvl w:val="0"/>
    </w:pPr>
    <w:rPr>
      <w:rFonts w:ascii="Roboto-Regular" w:eastAsia="Times New Roman" w:hAnsi="Roboto-Regular" w:cs="Arial"/>
      <w:b/>
      <w:color w:val="242425"/>
      <w:sz w:val="29"/>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1E"/>
    <w:rPr>
      <w:rFonts w:ascii="Segoe UI" w:hAnsi="Segoe UI" w:cs="Segoe UI"/>
      <w:sz w:val="18"/>
      <w:szCs w:val="18"/>
    </w:rPr>
  </w:style>
  <w:style w:type="character" w:customStyle="1" w:styleId="Heading1Char">
    <w:name w:val="Heading 1 Char"/>
    <w:basedOn w:val="DefaultParagraphFont"/>
    <w:link w:val="Heading1"/>
    <w:uiPriority w:val="9"/>
    <w:rsid w:val="0022401E"/>
    <w:rPr>
      <w:rFonts w:ascii="Roboto-Regular" w:eastAsia="Times New Roman" w:hAnsi="Roboto-Regular" w:cs="Arial"/>
      <w:b/>
      <w:color w:val="242425"/>
      <w:sz w:val="29"/>
      <w:szCs w:val="27"/>
    </w:rPr>
  </w:style>
  <w:style w:type="character" w:styleId="Hyperlink">
    <w:name w:val="Hyperlink"/>
    <w:basedOn w:val="DefaultParagraphFont"/>
    <w:uiPriority w:val="99"/>
    <w:unhideWhenUsed/>
    <w:rsid w:val="0022401E"/>
    <w:rPr>
      <w:color w:val="0563C1" w:themeColor="hyperlink"/>
      <w:u w:val="single"/>
    </w:rPr>
  </w:style>
  <w:style w:type="character" w:styleId="UnresolvedMention">
    <w:name w:val="Unresolved Mention"/>
    <w:basedOn w:val="DefaultParagraphFont"/>
    <w:uiPriority w:val="99"/>
    <w:semiHidden/>
    <w:unhideWhenUsed/>
    <w:rsid w:val="00224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889567">
      <w:bodyDiv w:val="1"/>
      <w:marLeft w:val="0"/>
      <w:marRight w:val="0"/>
      <w:marTop w:val="0"/>
      <w:marBottom w:val="0"/>
      <w:divBdr>
        <w:top w:val="none" w:sz="0" w:space="0" w:color="auto"/>
        <w:left w:val="none" w:sz="0" w:space="0" w:color="auto"/>
        <w:bottom w:val="none" w:sz="0" w:space="0" w:color="auto"/>
        <w:right w:val="none" w:sz="0" w:space="0" w:color="auto"/>
      </w:divBdr>
      <w:divsChild>
        <w:div w:id="1560170484">
          <w:marLeft w:val="0"/>
          <w:marRight w:val="0"/>
          <w:marTop w:val="0"/>
          <w:marBottom w:val="0"/>
          <w:divBdr>
            <w:top w:val="none" w:sz="0" w:space="0" w:color="auto"/>
            <w:left w:val="none" w:sz="0" w:space="0" w:color="auto"/>
            <w:bottom w:val="none" w:sz="0" w:space="0" w:color="auto"/>
            <w:right w:val="none" w:sz="0" w:space="0" w:color="auto"/>
          </w:divBdr>
          <w:divsChild>
            <w:div w:id="241642962">
              <w:marLeft w:val="0"/>
              <w:marRight w:val="0"/>
              <w:marTop w:val="0"/>
              <w:marBottom w:val="0"/>
              <w:divBdr>
                <w:top w:val="none" w:sz="0" w:space="0" w:color="auto"/>
                <w:left w:val="none" w:sz="0" w:space="0" w:color="auto"/>
                <w:bottom w:val="none" w:sz="0" w:space="0" w:color="auto"/>
                <w:right w:val="none" w:sz="0" w:space="0" w:color="auto"/>
              </w:divBdr>
              <w:divsChild>
                <w:div w:id="1860580870">
                  <w:marLeft w:val="-375"/>
                  <w:marRight w:val="0"/>
                  <w:marTop w:val="0"/>
                  <w:marBottom w:val="0"/>
                  <w:divBdr>
                    <w:top w:val="none" w:sz="0" w:space="0" w:color="auto"/>
                    <w:left w:val="none" w:sz="0" w:space="0" w:color="auto"/>
                    <w:bottom w:val="none" w:sz="0" w:space="0" w:color="auto"/>
                    <w:right w:val="none" w:sz="0" w:space="0" w:color="auto"/>
                  </w:divBdr>
                  <w:divsChild>
                    <w:div w:id="19306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asoftballsocal.regfox.com/all-american-games-try-out-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Seime</dc:creator>
  <cp:keywords/>
  <dc:description/>
  <cp:lastModifiedBy>Mitchell Seime</cp:lastModifiedBy>
  <cp:revision>2</cp:revision>
  <dcterms:created xsi:type="dcterms:W3CDTF">2019-03-26T04:04:00Z</dcterms:created>
  <dcterms:modified xsi:type="dcterms:W3CDTF">2019-03-26T04:10:00Z</dcterms:modified>
</cp:coreProperties>
</file>