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AFFE" w14:textId="1B4F214A" w:rsidR="00773AD9" w:rsidRPr="00E03E52" w:rsidRDefault="00E03E52" w:rsidP="00E03E52">
      <w:pPr>
        <w:contextualSpacing/>
        <w:jc w:val="center"/>
        <w:rPr>
          <w:sz w:val="28"/>
        </w:rPr>
      </w:pPr>
      <w:bookmarkStart w:id="0" w:name="_GoBack"/>
      <w:bookmarkEnd w:id="0"/>
      <w:r w:rsidRPr="00E03E52">
        <w:rPr>
          <w:sz w:val="28"/>
        </w:rPr>
        <w:t>Great Basin Youth Soccer League</w:t>
      </w:r>
    </w:p>
    <w:p w14:paraId="19C62487" w14:textId="5F66D61A" w:rsidR="008557CF" w:rsidRDefault="00E03E52" w:rsidP="008557CF">
      <w:pPr>
        <w:contextualSpacing/>
        <w:jc w:val="center"/>
        <w:rPr>
          <w:sz w:val="28"/>
        </w:rPr>
      </w:pPr>
      <w:r w:rsidRPr="00E03E52">
        <w:rPr>
          <w:sz w:val="28"/>
        </w:rPr>
        <w:t>Heading Restriction Policy</w:t>
      </w:r>
    </w:p>
    <w:p w14:paraId="7AE8BA4E" w14:textId="31172157" w:rsidR="00E03E52" w:rsidRPr="00E03E52" w:rsidRDefault="00E03E52" w:rsidP="00E03E52">
      <w:pPr>
        <w:contextualSpacing/>
        <w:jc w:val="center"/>
        <w:rPr>
          <w:sz w:val="28"/>
        </w:rPr>
      </w:pPr>
      <w:r>
        <w:rPr>
          <w:sz w:val="28"/>
        </w:rPr>
        <w:t>Voting Minutes</w:t>
      </w:r>
      <w:r w:rsidR="008557CF">
        <w:rPr>
          <w:sz w:val="28"/>
        </w:rPr>
        <w:t xml:space="preserve"> - Via E-Mail</w:t>
      </w:r>
    </w:p>
    <w:p w14:paraId="0C2D7DE0" w14:textId="18AF7CE5" w:rsidR="00E03E52" w:rsidRDefault="00E03E52" w:rsidP="00E03E52">
      <w:pPr>
        <w:contextualSpacing/>
        <w:jc w:val="center"/>
        <w:rPr>
          <w:sz w:val="28"/>
        </w:rPr>
      </w:pPr>
      <w:r w:rsidRPr="00E03E52">
        <w:rPr>
          <w:sz w:val="28"/>
        </w:rPr>
        <w:t>June 13, 2018</w:t>
      </w:r>
    </w:p>
    <w:p w14:paraId="1F572340" w14:textId="6CF021B8" w:rsidR="00E03E52" w:rsidRDefault="00E03E52" w:rsidP="00E03E52">
      <w:pPr>
        <w:contextualSpacing/>
        <w:rPr>
          <w:sz w:val="28"/>
        </w:rPr>
      </w:pPr>
    </w:p>
    <w:p w14:paraId="534A7705" w14:textId="54D938AB" w:rsidR="00E03E52" w:rsidRDefault="00E03E52" w:rsidP="00E03E5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Action Item: Allow </w:t>
      </w:r>
      <w:r w:rsidR="008557CF">
        <w:rPr>
          <w:sz w:val="28"/>
        </w:rPr>
        <w:t>U12</w:t>
      </w:r>
      <w:r>
        <w:rPr>
          <w:sz w:val="28"/>
        </w:rPr>
        <w:t xml:space="preserve"> division to head the ball.</w:t>
      </w:r>
      <w:r w:rsidR="008557CF">
        <w:rPr>
          <w:sz w:val="28"/>
        </w:rPr>
        <w:t xml:space="preserve"> </w:t>
      </w:r>
    </w:p>
    <w:p w14:paraId="61F6B9DB" w14:textId="6556277D" w:rsidR="00E03E52" w:rsidRDefault="00E03E52" w:rsidP="00E03E52">
      <w:pPr>
        <w:ind w:left="1080"/>
        <w:rPr>
          <w:sz w:val="28"/>
        </w:rPr>
      </w:pPr>
      <w:r>
        <w:rPr>
          <w:sz w:val="28"/>
        </w:rPr>
        <w:t>Motion to allow U12 to head the ball was made by GBYSL League Executive Vice President, Travis Hawkins. Motion was seconded by League Commissioner, Richard Jay. Motion passed unanimously.</w:t>
      </w:r>
    </w:p>
    <w:p w14:paraId="6720F191" w14:textId="75E024CF" w:rsidR="00E03E52" w:rsidRDefault="00E03E52" w:rsidP="00E03E52">
      <w:pPr>
        <w:rPr>
          <w:sz w:val="28"/>
        </w:rPr>
      </w:pPr>
    </w:p>
    <w:p w14:paraId="32F110F0" w14:textId="6C825356" w:rsidR="00E03E52" w:rsidRPr="00B47019" w:rsidRDefault="00E03E52" w:rsidP="00B47019">
      <w:pPr>
        <w:contextualSpacing/>
        <w:rPr>
          <w:b/>
          <w:sz w:val="28"/>
        </w:rPr>
      </w:pPr>
      <w:r w:rsidRPr="00B47019">
        <w:rPr>
          <w:b/>
          <w:sz w:val="28"/>
        </w:rPr>
        <w:t>Heading Restriction Policy</w:t>
      </w:r>
    </w:p>
    <w:p w14:paraId="5EC3F16B" w14:textId="7DF0924E" w:rsidR="00E03E52" w:rsidRDefault="008557CF" w:rsidP="00B47019">
      <w:pPr>
        <w:contextualSpacing/>
        <w:rPr>
          <w:sz w:val="28"/>
        </w:rPr>
      </w:pPr>
      <w:r>
        <w:rPr>
          <w:sz w:val="28"/>
        </w:rPr>
        <w:t xml:space="preserve">Players in U11 programs and younger shall not engage in heading, either in practices or in games. </w:t>
      </w:r>
    </w:p>
    <w:p w14:paraId="42061215" w14:textId="77777777" w:rsidR="008557CF" w:rsidRPr="00E03E52" w:rsidRDefault="008557CF" w:rsidP="00E03E52">
      <w:pPr>
        <w:rPr>
          <w:sz w:val="28"/>
        </w:rPr>
      </w:pPr>
    </w:p>
    <w:p w14:paraId="58A4476E" w14:textId="734CDF15" w:rsidR="00E03E52" w:rsidRPr="00E03E52" w:rsidRDefault="00E03E52" w:rsidP="00E03E52">
      <w:pPr>
        <w:contextualSpacing/>
        <w:jc w:val="center"/>
        <w:rPr>
          <w:sz w:val="28"/>
        </w:rPr>
      </w:pPr>
    </w:p>
    <w:p w14:paraId="0AA4341D" w14:textId="43DFCCA2" w:rsidR="00E03E52" w:rsidRDefault="00E03E52" w:rsidP="00E03E52"/>
    <w:p w14:paraId="7BBA3246" w14:textId="6D5C8BCD" w:rsidR="00E03E52" w:rsidRDefault="00E03E52" w:rsidP="00E03E52"/>
    <w:sectPr w:rsidR="00E0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4380"/>
    <w:multiLevelType w:val="hybridMultilevel"/>
    <w:tmpl w:val="B016B930"/>
    <w:lvl w:ilvl="0" w:tplc="B56A1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3E52"/>
    <w:rsid w:val="0020572F"/>
    <w:rsid w:val="00773AD9"/>
    <w:rsid w:val="008557CF"/>
    <w:rsid w:val="00B47019"/>
    <w:rsid w:val="00CC6210"/>
    <w:rsid w:val="00E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70F3"/>
  <w15:chartTrackingRefBased/>
  <w15:docId w15:val="{5BFC9E48-8E5E-4758-ACC0-CB41445D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Walt</dc:creator>
  <cp:keywords/>
  <dc:description/>
  <cp:lastModifiedBy>Molly Walt</cp:lastModifiedBy>
  <cp:revision>2</cp:revision>
  <dcterms:created xsi:type="dcterms:W3CDTF">2018-07-16T16:05:00Z</dcterms:created>
  <dcterms:modified xsi:type="dcterms:W3CDTF">2018-07-16T16:05:00Z</dcterms:modified>
</cp:coreProperties>
</file>