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55CA" w14:textId="2A848202" w:rsidR="00794DC1" w:rsidRPr="00794DC1" w:rsidRDefault="00794DC1" w:rsidP="00794DC1">
      <w:r w:rsidRPr="00794DC1">
        <w:drawing>
          <wp:inline distT="0" distB="0" distL="0" distR="0" wp14:anchorId="7C4A4783" wp14:editId="4A38E2D9">
            <wp:extent cx="3028950" cy="1343025"/>
            <wp:effectExtent l="0" t="0" r="0" b="9525"/>
            <wp:docPr id="1855274106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74106" name="Picture 2" descr="A logo of a hockey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6011F" w14:textId="77777777" w:rsidR="00794DC1" w:rsidRPr="00794DC1" w:rsidRDefault="00794DC1" w:rsidP="00794DC1"/>
    <w:p w14:paraId="22D5DAD4" w14:textId="77777777" w:rsidR="00794DC1" w:rsidRPr="00794DC1" w:rsidRDefault="00794DC1" w:rsidP="00794DC1">
      <w:r w:rsidRPr="00794DC1">
        <w:t>By registering as a member of USA Hockey you are automatically enrolled in the USA Hockey insurance program. The following is a brief description of the insurance policies provided to registered members of USA Hockey.</w:t>
      </w:r>
    </w:p>
    <w:p w14:paraId="0138C552" w14:textId="77777777" w:rsidR="00794DC1" w:rsidRPr="00794DC1" w:rsidRDefault="00794DC1" w:rsidP="00794DC1"/>
    <w:p w14:paraId="79F68725" w14:textId="77777777" w:rsidR="00794DC1" w:rsidRPr="00794DC1" w:rsidRDefault="00794DC1" w:rsidP="00794DC1">
      <w:pPr>
        <w:rPr>
          <w:b/>
          <w:bCs/>
        </w:rPr>
      </w:pPr>
      <w:r w:rsidRPr="00794DC1">
        <w:t>Tips For Filing a Claim</w:t>
      </w:r>
    </w:p>
    <w:p w14:paraId="01AB84AB" w14:textId="77777777" w:rsidR="00794DC1" w:rsidRPr="00794DC1" w:rsidRDefault="00794DC1" w:rsidP="00794DC1">
      <w:r w:rsidRPr="00794DC1">
        <w:t>If you are a registered USA Hockey member and you are injured while participating in a USA Hockey sanctioned activity, follow these procedures:</w:t>
      </w:r>
    </w:p>
    <w:p w14:paraId="2C0D3444" w14:textId="77777777" w:rsidR="00794DC1" w:rsidRPr="00794DC1" w:rsidRDefault="00794DC1" w:rsidP="00794DC1">
      <w:pPr>
        <w:numPr>
          <w:ilvl w:val="0"/>
          <w:numId w:val="1"/>
        </w:numPr>
      </w:pPr>
      <w:r w:rsidRPr="00794DC1">
        <w:t>At the hospital or doctor’s office, always provide them with your individual, employer health plan, union plan, etc., information as your primary plan.</w:t>
      </w:r>
    </w:p>
    <w:p w14:paraId="119AEBA0" w14:textId="77777777" w:rsidR="00794DC1" w:rsidRPr="00794DC1" w:rsidRDefault="00794DC1" w:rsidP="00794DC1">
      <w:pPr>
        <w:numPr>
          <w:ilvl w:val="0"/>
          <w:numId w:val="1"/>
        </w:numPr>
      </w:pPr>
      <w:r w:rsidRPr="00794DC1">
        <w:t>The USAH plan requires that treatment following an injury must occur within 30 days from the injury date.</w:t>
      </w:r>
    </w:p>
    <w:p w14:paraId="7F4E1836" w14:textId="77777777" w:rsidR="00794DC1" w:rsidRPr="00794DC1" w:rsidRDefault="00794DC1" w:rsidP="00794DC1">
      <w:pPr>
        <w:numPr>
          <w:ilvl w:val="0"/>
          <w:numId w:val="1"/>
        </w:numPr>
      </w:pPr>
      <w:r w:rsidRPr="00794DC1">
        <w:t>If you have no other insurance, then your USAH plan will be the primary plan with a $3,500 deductible.</w:t>
      </w:r>
    </w:p>
    <w:p w14:paraId="7203CD92" w14:textId="77777777" w:rsidR="00794DC1" w:rsidRPr="00794DC1" w:rsidRDefault="00794DC1" w:rsidP="00794DC1">
      <w:pPr>
        <w:numPr>
          <w:ilvl w:val="0"/>
          <w:numId w:val="1"/>
        </w:numPr>
      </w:pPr>
      <w:r w:rsidRPr="00794DC1">
        <w:t>ONLY CLAIMS ARISING FROM A USAH SANCTIONED ACTIVITY WILL BE HONORED.</w:t>
      </w:r>
    </w:p>
    <w:p w14:paraId="16F240EB" w14:textId="77777777" w:rsidR="00794DC1" w:rsidRPr="00794DC1" w:rsidRDefault="00794DC1" w:rsidP="00794DC1">
      <w:pPr>
        <w:numPr>
          <w:ilvl w:val="0"/>
          <w:numId w:val="1"/>
        </w:numPr>
      </w:pPr>
      <w:r w:rsidRPr="00794DC1">
        <w:t>If you need assistance filing an online claim, please contact A-G Administrators customer service team at 484-320-7286.</w:t>
      </w:r>
    </w:p>
    <w:p w14:paraId="66B139FB" w14:textId="77777777" w:rsidR="00794DC1" w:rsidRPr="00794DC1" w:rsidRDefault="00794DC1" w:rsidP="00794DC1"/>
    <w:p w14:paraId="380A3E61" w14:textId="77777777" w:rsidR="00794DC1" w:rsidRPr="00794DC1" w:rsidRDefault="00794DC1" w:rsidP="00794DC1">
      <w:r w:rsidRPr="00794DC1">
        <w:t>Step 1: Click this</w:t>
      </w:r>
      <w:hyperlink r:id="rId6" w:history="1">
        <w:r w:rsidRPr="00794DC1">
          <w:rPr>
            <w:rStyle w:val="Hyperlink"/>
          </w:rPr>
          <w:t xml:space="preserve"> link </w:t>
        </w:r>
      </w:hyperlink>
      <w:r w:rsidRPr="00794DC1">
        <w:t>to file a claim.</w:t>
      </w:r>
    </w:p>
    <w:p w14:paraId="0F8524B1" w14:textId="16E9C261" w:rsidR="004D406C" w:rsidRDefault="00794DC1" w:rsidP="00794DC1">
      <w:r w:rsidRPr="00794DC1">
        <w:br/>
        <w:t xml:space="preserve">Step </w:t>
      </w:r>
      <w:r>
        <w:t>2</w:t>
      </w:r>
      <w:r w:rsidRPr="00794DC1">
        <w:t xml:space="preserve">: </w:t>
      </w:r>
      <w:hyperlink r:id="rId7" w:history="1">
        <w:r w:rsidRPr="00794DC1">
          <w:rPr>
            <w:rStyle w:val="Hyperlink"/>
          </w:rPr>
          <w:t> WHAM Form.</w:t>
        </w:r>
      </w:hyperlink>
      <w:r w:rsidRPr="00794DC1">
        <w:t xml:space="preserve">  Submit to </w:t>
      </w:r>
      <w:hyperlink r:id="rId8" w:history="1">
        <w:r w:rsidRPr="00794DC1">
          <w:rPr>
            <w:rStyle w:val="Hyperlink"/>
          </w:rPr>
          <w:t>leagueadmin@whamhockey.org</w:t>
        </w:r>
      </w:hyperlink>
    </w:p>
    <w:sectPr w:rsidR="004D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0FAB"/>
    <w:multiLevelType w:val="multilevel"/>
    <w:tmpl w:val="6ED8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3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C1"/>
    <w:rsid w:val="004D406C"/>
    <w:rsid w:val="00794DC1"/>
    <w:rsid w:val="00DC7FBA"/>
    <w:rsid w:val="00F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D01B"/>
  <w15:chartTrackingRefBased/>
  <w15:docId w15:val="{45145B55-46E9-4F5E-913B-1DF8DEE8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D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D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gueadmin@whamhocke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YPtty-adapg1opq1q7r7oUsKRPhwjzeBkM3N8f-1lg4/copy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ahockey.com/filingaclai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HealthPartners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Hockinson-Spande, Erika</dc:creator>
  <cp:keywords/>
  <dc:description/>
  <cp:lastModifiedBy>Hockinson-Spande, Erika</cp:lastModifiedBy>
  <cp:revision>1</cp:revision>
  <dcterms:created xsi:type="dcterms:W3CDTF">2025-01-17T15:30:00Z</dcterms:created>
  <dcterms:modified xsi:type="dcterms:W3CDTF">2025-01-17T15:31:00Z</dcterms:modified>
</cp:coreProperties>
</file>