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Meeting Minutes - December 11, 2023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7:12 pm    Meeting called to order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November minutes - Jaci motioned to approve, Michelle second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u w:val="single"/>
          <w:rtl w:val="0"/>
        </w:rPr>
        <w:t xml:space="preserve">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We’re sitting at $54,100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Payment for pictures - we will be billed at the end of the season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Income - dakota electric $200/blowing $221 cash donation &amp; $659 from bowling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not received TCO donation yet - not factored in budget yet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are right on budget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Fundraising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Michelle will contact HyVee to see if they’ll donate pop for Pop a Shot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Custodian Appreciation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Provide them dinner - Wengs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Coach will have girls make posters/cards &amp; write up for announcers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Bingo/Meat Raffle 12/16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Beth will do another post w/in 24 hrs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Jaci/Gretchen/Jill will do meat raffle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Cub bagging 12/17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 volunteer spots are filled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Alumni/Holiday Night 12/22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Beth has created a social media post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Coach will take care of name entry list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Gretchen will send families an email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Need a backup halftime event - have alumni help with pop a shot?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 families are invited to Baldy’s Lakeville after the game - Gretchen will include in newsletter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Team signs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Send to (as a thank you) TCO, bring to Cub, give to Groff Heating, Farmington Lanes, custodians - Coach will have girls sign them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FYBA Night 1/3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Beth will create a graphic for social media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Kids that wear jerseys get in free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Barley &amp; Vine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Jaci is waiting to hear back from them.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Creighton Update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have a silent sponsor that will cover the trip for us - will cover hotel, transportation, and game tickets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Boosters will cover the meals Jan. 13-14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Need a headcount ASAP &amp; parent permission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Coach will send initial email then email from Boosters - deadline for permission slip is Jan. 3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Food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food for Hastings tournament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Snack bag assembly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Holly is good.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Away Game Food  - taken care of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Coach will let girls know which night is a dinner v. snack bag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Coach’s Snack Closet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Refresh over break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Concessions Sign Up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Looking good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u w:val="single"/>
          <w:rtl w:val="0"/>
        </w:rPr>
        <w:t xml:space="preserve">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Form separate 501(3)c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will become our own non-profit booster club starting July 1, 2024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will be called - FHS Girls Basketball Booster Club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Banners</w:t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Corey will get them put up.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Media Guide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be printed and available by 12/19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VIP Nights/Announcements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Jill will type them up and get to the announcer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Team Event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Look into Buck Hill - Feb. 24 or 25</w:t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Jenny will make contact 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Social Media 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Beth will do a player spotlight each week</w:t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will send Coach a google form for girls to fill out</w:t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  <w:t xml:space="preserve">8: 23 pm Meeting adjourned - JIll motioned to adjourn/Jenny second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