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63" w:rsidRDefault="431BFE30" w:rsidP="431BFE30">
      <w:pPr>
        <w:shd w:val="clear" w:color="auto" w:fill="FFFFFF" w:themeFill="background1"/>
        <w:contextualSpacing w:val="0"/>
        <w:rPr>
          <w:rFonts w:ascii="Calibri" w:eastAsia="Calibri" w:hAnsi="Calibri" w:cs="Calibri"/>
          <w:sz w:val="36"/>
          <w:szCs w:val="36"/>
        </w:rPr>
      </w:pPr>
      <w:bookmarkStart w:id="0" w:name="_GoBack"/>
      <w:bookmarkEnd w:id="0"/>
      <w:r w:rsidRPr="431BFE30">
        <w:rPr>
          <w:rFonts w:ascii="Calibri" w:eastAsia="Calibri" w:hAnsi="Calibri" w:cs="Calibri"/>
          <w:sz w:val="36"/>
          <w:szCs w:val="36"/>
        </w:rPr>
        <w:t>MYBA In-Town 3v3 Format</w:t>
      </w:r>
    </w:p>
    <w:p w:rsidR="00512463" w:rsidRDefault="431BFE30" w:rsidP="431BFE30">
      <w:pPr>
        <w:contextualSpacing w:val="0"/>
        <w:rPr>
          <w:rFonts w:ascii="Calibri" w:eastAsia="Calibri" w:hAnsi="Calibri" w:cs="Calibri"/>
          <w:sz w:val="16"/>
          <w:szCs w:val="16"/>
        </w:rPr>
      </w:pPr>
      <w:r w:rsidRPr="431BFE30">
        <w:rPr>
          <w:rFonts w:ascii="Calibri" w:eastAsia="Calibri" w:hAnsi="Calibri" w:cs="Calibri"/>
          <w:b/>
          <w:bCs/>
          <w:sz w:val="16"/>
          <w:szCs w:val="16"/>
          <w:lang w:val="en-US"/>
        </w:rPr>
        <w:t>Updated: 11/17/2018</w:t>
      </w:r>
    </w:p>
    <w:p w:rsidR="00512463" w:rsidRDefault="00512463" w:rsidP="431BFE30">
      <w:pPr>
        <w:shd w:val="clear" w:color="auto" w:fill="FFFFFF" w:themeFill="background1"/>
        <w:contextualSpacing w:val="0"/>
        <w:rPr>
          <w:rFonts w:ascii="Calibri" w:eastAsia="Calibri" w:hAnsi="Calibri" w:cs="Calibri"/>
        </w:rPr>
      </w:pPr>
    </w:p>
    <w:p w:rsidR="00512463" w:rsidRDefault="00EC390B">
      <w:pPr>
        <w:shd w:val="clear" w:color="auto" w:fill="FFFFFF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MYBA first and second grade programs will incorporate 3v3 into each session. Using a 3v3 half-court format allows for a smaller setting from which players can get </w:t>
      </w:r>
      <w:proofErr w:type="spellStart"/>
      <w:r>
        <w:rPr>
          <w:rFonts w:ascii="Calibri" w:eastAsia="Calibri" w:hAnsi="Calibri" w:cs="Calibri"/>
        </w:rPr>
        <w:t>get</w:t>
      </w:r>
      <w:proofErr w:type="spellEnd"/>
      <w:r>
        <w:rPr>
          <w:rFonts w:ascii="Calibri" w:eastAsia="Calibri" w:hAnsi="Calibri" w:cs="Calibri"/>
        </w:rPr>
        <w:t xml:space="preserve"> more touches. The increased spacing on the floor also allows players more room to operate</w:t>
      </w:r>
      <w:r>
        <w:rPr>
          <w:rFonts w:ascii="Calibri" w:eastAsia="Calibri" w:hAnsi="Calibri" w:cs="Calibri"/>
        </w:rPr>
        <w:t>, easier to make passes, and easier understanding of how to attack the basket. This format will also allow for more focused coaching and directed instruction.</w:t>
      </w:r>
    </w:p>
    <w:p w:rsidR="00512463" w:rsidRDefault="00512463">
      <w:pPr>
        <w:shd w:val="clear" w:color="auto" w:fill="FFFFFF"/>
        <w:contextualSpacing w:val="0"/>
        <w:rPr>
          <w:rFonts w:ascii="Calibri" w:eastAsia="Calibri" w:hAnsi="Calibri" w:cs="Calibri"/>
        </w:rPr>
      </w:pPr>
    </w:p>
    <w:p w:rsidR="00512463" w:rsidRDefault="00EC390B">
      <w:pPr>
        <w:shd w:val="clear" w:color="auto" w:fill="FFFFFF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a 60 minute session the timing of the session would like </w:t>
      </w:r>
      <w:proofErr w:type="spellStart"/>
      <w:r>
        <w:rPr>
          <w:rFonts w:ascii="Calibri" w:eastAsia="Calibri" w:hAnsi="Calibri" w:cs="Calibri"/>
        </w:rPr>
        <w:t>like</w:t>
      </w:r>
      <w:proofErr w:type="spellEnd"/>
      <w:r>
        <w:rPr>
          <w:rFonts w:ascii="Calibri" w:eastAsia="Calibri" w:hAnsi="Calibri" w:cs="Calibri"/>
        </w:rPr>
        <w:t xml:space="preserve"> the following.</w:t>
      </w:r>
    </w:p>
    <w:p w:rsidR="00512463" w:rsidRDefault="431BFE30" w:rsidP="431BFE30">
      <w:pPr>
        <w:numPr>
          <w:ilvl w:val="0"/>
          <w:numId w:val="1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20 minutes -  Practice, skills, and drills</w:t>
      </w:r>
    </w:p>
    <w:p w:rsidR="00512463" w:rsidRDefault="431BFE30" w:rsidP="431BFE30">
      <w:pPr>
        <w:numPr>
          <w:ilvl w:val="0"/>
          <w:numId w:val="1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15 minutes - 3 vs 3 games</w:t>
      </w:r>
    </w:p>
    <w:p w:rsidR="00512463" w:rsidRDefault="431BFE30" w:rsidP="431BFE30">
      <w:pPr>
        <w:numPr>
          <w:ilvl w:val="0"/>
          <w:numId w:val="1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25 minutes - full court game</w:t>
      </w:r>
    </w:p>
    <w:p w:rsidR="00512463" w:rsidRDefault="00EC390B">
      <w:pPr>
        <w:shd w:val="clear" w:color="auto" w:fill="FFFFFF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12463" w:rsidRDefault="431BFE30" w:rsidP="431BFE30">
      <w:pPr>
        <w:shd w:val="clear" w:color="auto" w:fill="FFFFFF" w:themeFill="background1"/>
        <w:contextualSpacing w:val="0"/>
        <w:rPr>
          <w:rFonts w:ascii="Calibri" w:eastAsia="Calibri" w:hAnsi="Calibri" w:cs="Calibri"/>
          <w:b/>
          <w:bCs/>
          <w:sz w:val="28"/>
          <w:szCs w:val="28"/>
        </w:rPr>
      </w:pPr>
      <w:r w:rsidRPr="431BFE30">
        <w:rPr>
          <w:rFonts w:ascii="Calibri" w:eastAsia="Calibri" w:hAnsi="Calibri" w:cs="Calibri"/>
          <w:b/>
          <w:bCs/>
          <w:sz w:val="28"/>
          <w:szCs w:val="28"/>
        </w:rPr>
        <w:t>3v3 Format</w:t>
      </w:r>
    </w:p>
    <w:p w:rsidR="00512463" w:rsidRDefault="431BFE30" w:rsidP="431BFE30">
      <w:pPr>
        <w:numPr>
          <w:ilvl w:val="0"/>
          <w:numId w:val="4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Break each team up into 3 x 3-4 player sub-teams (assuming 9+ players per team, but you only need 6 per team)</w:t>
      </w:r>
    </w:p>
    <w:p w:rsidR="00512463" w:rsidRDefault="431BFE30" w:rsidP="431BFE30">
      <w:pPr>
        <w:numPr>
          <w:ilvl w:val="0"/>
          <w:numId w:val="4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Play 5 minute timed games then rotate</w:t>
      </w:r>
    </w:p>
    <w:p w:rsidR="00512463" w:rsidRDefault="431BFE30" w:rsidP="431BFE30">
      <w:pPr>
        <w:numPr>
          <w:ilvl w:val="0"/>
          <w:numId w:val="4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Do 3 rotations (so players didn’t have to site twice)</w:t>
      </w:r>
    </w:p>
    <w:p w:rsidR="00512463" w:rsidRDefault="431BFE30" w:rsidP="431BFE30">
      <w:pPr>
        <w:numPr>
          <w:ilvl w:val="0"/>
          <w:numId w:val="4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Teams rotate teams in opposite directions so opponents vary</w:t>
      </w:r>
    </w:p>
    <w:p w:rsidR="00512463" w:rsidRDefault="431BFE30" w:rsidP="431BFE30">
      <w:pPr>
        <w:numPr>
          <w:ilvl w:val="1"/>
          <w:numId w:val="4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Imagine clockwise and counterclockwise rotations</w:t>
      </w:r>
    </w:p>
    <w:p w:rsidR="00512463" w:rsidRDefault="431BFE30" w:rsidP="431BFE30">
      <w:pPr>
        <w:numPr>
          <w:ilvl w:val="1"/>
          <w:numId w:val="4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HOME goes clockwise: Court A, Court B, Sit, A, B</w:t>
      </w:r>
    </w:p>
    <w:p w:rsidR="00512463" w:rsidRDefault="431BFE30" w:rsidP="431BFE30">
      <w:pPr>
        <w:numPr>
          <w:ilvl w:val="1"/>
          <w:numId w:val="4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AWAY goes counter clockwise: Court B, A, Sit, B, A</w:t>
      </w:r>
    </w:p>
    <w:p w:rsidR="00512463" w:rsidRDefault="431BFE30" w:rsidP="431BFE30">
      <w:pPr>
        <w:numPr>
          <w:ilvl w:val="0"/>
          <w:numId w:val="4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Any change of possession, start again at top of key</w:t>
      </w:r>
    </w:p>
    <w:p w:rsidR="00512463" w:rsidRDefault="431BFE30" w:rsidP="431BFE30">
      <w:pPr>
        <w:numPr>
          <w:ilvl w:val="0"/>
          <w:numId w:val="4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A score is a possession change (not make it take it)</w:t>
      </w:r>
    </w:p>
    <w:p w:rsidR="00512463" w:rsidRDefault="431BFE30" w:rsidP="431BFE30">
      <w:pPr>
        <w:numPr>
          <w:ilvl w:val="0"/>
          <w:numId w:val="4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Use the whistle to help, direct, and restart as necessary</w:t>
      </w:r>
    </w:p>
    <w:p w:rsidR="00512463" w:rsidRDefault="00512463">
      <w:pPr>
        <w:shd w:val="clear" w:color="auto" w:fill="FFFFFF"/>
        <w:contextualSpacing w:val="0"/>
        <w:rPr>
          <w:rFonts w:ascii="Calibri" w:eastAsia="Calibri" w:hAnsi="Calibri" w:cs="Calibri"/>
        </w:rPr>
      </w:pPr>
    </w:p>
    <w:p w:rsidR="00512463" w:rsidRDefault="431BFE30" w:rsidP="431BFE30">
      <w:pPr>
        <w:shd w:val="clear" w:color="auto" w:fill="FFFFFF" w:themeFill="background1"/>
        <w:contextualSpacing w:val="0"/>
        <w:rPr>
          <w:rFonts w:ascii="Calibri" w:eastAsia="Calibri" w:hAnsi="Calibri" w:cs="Calibri"/>
          <w:b/>
          <w:bCs/>
          <w:sz w:val="28"/>
          <w:szCs w:val="28"/>
        </w:rPr>
      </w:pPr>
      <w:r w:rsidRPr="431BFE30">
        <w:rPr>
          <w:rFonts w:ascii="Calibri" w:eastAsia="Calibri" w:hAnsi="Calibri" w:cs="Calibri"/>
          <w:b/>
          <w:bCs/>
          <w:sz w:val="28"/>
          <w:szCs w:val="28"/>
        </w:rPr>
        <w:t>Game Rotation Example</w:t>
      </w:r>
    </w:p>
    <w:p w:rsidR="00512463" w:rsidRDefault="431BFE30" w:rsidP="431BFE30">
      <w:pPr>
        <w:shd w:val="clear" w:color="auto" w:fill="FFFFFF" w:themeFill="background1"/>
        <w:contextualSpacing w:val="0"/>
        <w:rPr>
          <w:rFonts w:ascii="Calibri" w:eastAsia="Calibri" w:hAnsi="Calibri" w:cs="Calibri"/>
          <w:b/>
          <w:bCs/>
        </w:rPr>
      </w:pPr>
      <w:r w:rsidRPr="431BFE30">
        <w:rPr>
          <w:rFonts w:ascii="Calibri" w:eastAsia="Calibri" w:hAnsi="Calibri" w:cs="Calibri"/>
          <w:b/>
          <w:bCs/>
        </w:rPr>
        <w:t>1</w:t>
      </w:r>
      <w:r w:rsidRPr="431BFE30">
        <w:rPr>
          <w:rFonts w:ascii="Calibri" w:eastAsia="Calibri" w:hAnsi="Calibri" w:cs="Calibri"/>
          <w:b/>
          <w:bCs/>
          <w:vertAlign w:val="superscript"/>
        </w:rPr>
        <w:t>st</w:t>
      </w:r>
      <w:r w:rsidRPr="431BFE30">
        <w:rPr>
          <w:rFonts w:ascii="Calibri" w:eastAsia="Calibri" w:hAnsi="Calibri" w:cs="Calibri"/>
          <w:b/>
          <w:bCs/>
        </w:rPr>
        <w:t xml:space="preserve"> 5 minutes</w:t>
      </w:r>
    </w:p>
    <w:p w:rsidR="00512463" w:rsidRDefault="431BFE30" w:rsidP="431BFE30">
      <w:pPr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Basket A: Home 1 vs Away 1</w:t>
      </w:r>
    </w:p>
    <w:p w:rsidR="00512463" w:rsidRDefault="431BFE30" w:rsidP="431BFE30">
      <w:pPr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Basket B: Home 2 vs Away 2</w:t>
      </w:r>
    </w:p>
    <w:p w:rsidR="00512463" w:rsidRDefault="431BFE30" w:rsidP="431BFE30">
      <w:pPr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SIT: Home 3 &amp; Away 3</w:t>
      </w:r>
    </w:p>
    <w:p w:rsidR="00512463" w:rsidRDefault="00EC390B">
      <w:pPr>
        <w:shd w:val="clear" w:color="auto" w:fill="FFFFFF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12463" w:rsidRDefault="431BFE30" w:rsidP="431BFE30">
      <w:pPr>
        <w:shd w:val="clear" w:color="auto" w:fill="FFFFFF" w:themeFill="background1"/>
        <w:contextualSpacing w:val="0"/>
        <w:rPr>
          <w:rFonts w:ascii="Calibri" w:eastAsia="Calibri" w:hAnsi="Calibri" w:cs="Calibri"/>
          <w:b/>
          <w:bCs/>
        </w:rPr>
      </w:pPr>
      <w:r w:rsidRPr="431BFE30">
        <w:rPr>
          <w:rFonts w:ascii="Calibri" w:eastAsia="Calibri" w:hAnsi="Calibri" w:cs="Calibri"/>
          <w:b/>
          <w:bCs/>
        </w:rPr>
        <w:t>2</w:t>
      </w:r>
      <w:r w:rsidRPr="431BFE30">
        <w:rPr>
          <w:rFonts w:ascii="Calibri" w:eastAsia="Calibri" w:hAnsi="Calibri" w:cs="Calibri"/>
          <w:b/>
          <w:bCs/>
          <w:vertAlign w:val="superscript"/>
        </w:rPr>
        <w:t>nd</w:t>
      </w:r>
      <w:r w:rsidRPr="431BFE30">
        <w:rPr>
          <w:rFonts w:ascii="Calibri" w:eastAsia="Calibri" w:hAnsi="Calibri" w:cs="Calibri"/>
          <w:b/>
          <w:bCs/>
        </w:rPr>
        <w:t xml:space="preserve"> 5 minutes</w:t>
      </w:r>
    </w:p>
    <w:p w:rsidR="00512463" w:rsidRDefault="431BFE30" w:rsidP="431BFE30">
      <w:pPr>
        <w:numPr>
          <w:ilvl w:val="0"/>
          <w:numId w:val="2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Basket A: Home 3 vs Away 2</w:t>
      </w:r>
    </w:p>
    <w:p w:rsidR="00512463" w:rsidRDefault="431BFE30" w:rsidP="431BFE30">
      <w:pPr>
        <w:numPr>
          <w:ilvl w:val="0"/>
          <w:numId w:val="2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Basket B: Home 1 vs Away 3</w:t>
      </w:r>
    </w:p>
    <w:p w:rsidR="00512463" w:rsidRDefault="431BFE30" w:rsidP="431BFE30">
      <w:pPr>
        <w:numPr>
          <w:ilvl w:val="0"/>
          <w:numId w:val="2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SIT: Home 2 &amp; Away 1</w:t>
      </w:r>
    </w:p>
    <w:p w:rsidR="00512463" w:rsidRDefault="00EC390B">
      <w:pPr>
        <w:shd w:val="clear" w:color="auto" w:fill="FFFFFF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12463" w:rsidRDefault="431BFE30" w:rsidP="431BFE30">
      <w:pPr>
        <w:shd w:val="clear" w:color="auto" w:fill="FFFFFF" w:themeFill="background1"/>
        <w:contextualSpacing w:val="0"/>
        <w:rPr>
          <w:rFonts w:ascii="Calibri" w:eastAsia="Calibri" w:hAnsi="Calibri" w:cs="Calibri"/>
          <w:b/>
          <w:bCs/>
        </w:rPr>
      </w:pPr>
      <w:r w:rsidRPr="431BFE30">
        <w:rPr>
          <w:rFonts w:ascii="Calibri" w:eastAsia="Calibri" w:hAnsi="Calibri" w:cs="Calibri"/>
          <w:b/>
          <w:bCs/>
        </w:rPr>
        <w:t>3</w:t>
      </w:r>
      <w:r w:rsidRPr="431BFE30">
        <w:rPr>
          <w:rFonts w:ascii="Calibri" w:eastAsia="Calibri" w:hAnsi="Calibri" w:cs="Calibri"/>
          <w:b/>
          <w:bCs/>
          <w:vertAlign w:val="superscript"/>
        </w:rPr>
        <w:t>rd</w:t>
      </w:r>
      <w:r w:rsidRPr="431BFE30">
        <w:rPr>
          <w:rFonts w:ascii="Calibri" w:eastAsia="Calibri" w:hAnsi="Calibri" w:cs="Calibri"/>
          <w:b/>
          <w:bCs/>
        </w:rPr>
        <w:t xml:space="preserve"> 5 minutes</w:t>
      </w:r>
    </w:p>
    <w:p w:rsidR="00512463" w:rsidRDefault="431BFE30" w:rsidP="431BFE30">
      <w:pPr>
        <w:numPr>
          <w:ilvl w:val="0"/>
          <w:numId w:val="5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Basket A:  Home 2 vs. Away 3</w:t>
      </w:r>
    </w:p>
    <w:p w:rsidR="00512463" w:rsidRDefault="431BFE30" w:rsidP="431BFE30">
      <w:pPr>
        <w:numPr>
          <w:ilvl w:val="0"/>
          <w:numId w:val="5"/>
        </w:numPr>
        <w:shd w:val="clear" w:color="auto" w:fill="FFFFFF" w:themeFill="background1"/>
        <w:rPr>
          <w:rFonts w:ascii="Calibri" w:eastAsia="Calibri" w:hAnsi="Calibri" w:cs="Calibri"/>
        </w:rPr>
      </w:pPr>
      <w:r w:rsidRPr="431BFE30">
        <w:rPr>
          <w:rFonts w:ascii="Calibri" w:eastAsia="Calibri" w:hAnsi="Calibri" w:cs="Calibri"/>
        </w:rPr>
        <w:t>Basket B:  Home 3 vs Away 1</w:t>
      </w:r>
    </w:p>
    <w:p w:rsidR="00512463" w:rsidRDefault="00EC390B" w:rsidP="431BFE30">
      <w:pPr>
        <w:numPr>
          <w:ilvl w:val="0"/>
          <w:numId w:val="5"/>
        </w:numPr>
        <w:shd w:val="clear" w:color="auto" w:fill="FFFFFF" w:themeFill="background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Sit: Home 1 &amp;  Away 2</w:t>
      </w:r>
    </w:p>
    <w:sectPr w:rsidR="00512463" w:rsidSect="00EC390B">
      <w:pgSz w:w="12240" w:h="15840"/>
      <w:pgMar w:top="1152" w:right="1440" w:bottom="1152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F69"/>
    <w:multiLevelType w:val="multilevel"/>
    <w:tmpl w:val="A972F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321BD3"/>
    <w:multiLevelType w:val="multilevel"/>
    <w:tmpl w:val="4AE0F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111FF4"/>
    <w:multiLevelType w:val="multilevel"/>
    <w:tmpl w:val="0D00F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8C33CF"/>
    <w:multiLevelType w:val="multilevel"/>
    <w:tmpl w:val="8E04D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E07501"/>
    <w:multiLevelType w:val="multilevel"/>
    <w:tmpl w:val="02EC6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431BFE30"/>
    <w:rsid w:val="00512463"/>
    <w:rsid w:val="00EC390B"/>
    <w:rsid w:val="431BF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E3A96-EEFB-4AFB-87E8-36962F2B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</cp:lastModifiedBy>
  <cp:revision>2</cp:revision>
  <dcterms:created xsi:type="dcterms:W3CDTF">2018-11-19T16:16:00Z</dcterms:created>
  <dcterms:modified xsi:type="dcterms:W3CDTF">2018-11-19T16:18:00Z</dcterms:modified>
</cp:coreProperties>
</file>