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6F3" w:rsidRDefault="00483782">
      <w:r>
        <w:t>USAG SAC Board Meeting</w:t>
      </w:r>
    </w:p>
    <w:p w:rsidR="00483782" w:rsidRDefault="00483782">
      <w:r>
        <w:t>May 1, 2020</w:t>
      </w:r>
    </w:p>
    <w:p w:rsidR="00483782" w:rsidRDefault="00483782">
      <w:r>
        <w:t>Zoom Meeting</w:t>
      </w:r>
    </w:p>
    <w:p w:rsidR="00483782" w:rsidRDefault="00483782"/>
    <w:p w:rsidR="00483782" w:rsidRDefault="00483782">
      <w:r>
        <w:t xml:space="preserve">In Attendance: </w:t>
      </w:r>
    </w:p>
    <w:p w:rsidR="00483782" w:rsidRDefault="00483782">
      <w:r>
        <w:t>Courtney Marsh</w:t>
      </w:r>
    </w:p>
    <w:p w:rsidR="00483782" w:rsidRDefault="00483782">
      <w:r>
        <w:t>Ryan Kirkham</w:t>
      </w:r>
    </w:p>
    <w:p w:rsidR="00483782" w:rsidRDefault="00483782">
      <w:r>
        <w:t xml:space="preserve">Heather </w:t>
      </w:r>
      <w:proofErr w:type="spellStart"/>
      <w:r>
        <w:t>Carmody</w:t>
      </w:r>
      <w:proofErr w:type="spellEnd"/>
    </w:p>
    <w:p w:rsidR="00483782" w:rsidRDefault="00483782">
      <w:r>
        <w:t xml:space="preserve">Melanie </w:t>
      </w:r>
      <w:proofErr w:type="spellStart"/>
      <w:r>
        <w:t>Wysong</w:t>
      </w:r>
      <w:proofErr w:type="spellEnd"/>
    </w:p>
    <w:p w:rsidR="00483782" w:rsidRDefault="00483782">
      <w:r>
        <w:t>Jenny Diamond</w:t>
      </w:r>
    </w:p>
    <w:p w:rsidR="00483782" w:rsidRDefault="00483782"/>
    <w:p w:rsidR="00483782" w:rsidRDefault="00483782">
      <w:r>
        <w:t>Absent:</w:t>
      </w:r>
    </w:p>
    <w:p w:rsidR="00483782" w:rsidRDefault="00483782">
      <w:r>
        <w:t>Jodi Merrill</w:t>
      </w:r>
    </w:p>
    <w:p w:rsidR="00483782" w:rsidRDefault="00483782"/>
    <w:p w:rsidR="00483782" w:rsidRDefault="00483782">
      <w:r>
        <w:t>Meeting called to order at 2:00pm</w:t>
      </w:r>
    </w:p>
    <w:p w:rsidR="00483782" w:rsidRDefault="00483782"/>
    <w:p w:rsidR="00483782" w:rsidRDefault="00483782" w:rsidP="00483782">
      <w:pPr>
        <w:pStyle w:val="ListParagraph"/>
        <w:numPr>
          <w:ilvl w:val="0"/>
          <w:numId w:val="1"/>
        </w:numPr>
      </w:pPr>
      <w:r>
        <w:t>2020 State Meets</w:t>
      </w:r>
    </w:p>
    <w:p w:rsidR="00483782" w:rsidRDefault="00483782" w:rsidP="00483782">
      <w:pPr>
        <w:ind w:left="1080"/>
      </w:pPr>
      <w:r>
        <w:t xml:space="preserve">Because of </w:t>
      </w:r>
      <w:proofErr w:type="spellStart"/>
      <w:r>
        <w:t>Covid</w:t>
      </w:r>
      <w:proofErr w:type="spellEnd"/>
      <w:r>
        <w:t xml:space="preserve"> shutdown, the committee discussed moving State Meet hosts to 2021.  As long as </w:t>
      </w:r>
      <w:r w:rsidR="00024A2B">
        <w:t xml:space="preserve">acceptable </w:t>
      </w:r>
      <w:r>
        <w:t>facilities can be obtained dates/hosts will be as follows:</w:t>
      </w:r>
    </w:p>
    <w:p w:rsidR="00483782" w:rsidRDefault="00483782" w:rsidP="00483782">
      <w:pPr>
        <w:ind w:left="1080"/>
      </w:pPr>
      <w:r>
        <w:t>November 20-21, 2020/</w:t>
      </w:r>
      <w:proofErr w:type="spellStart"/>
      <w:r>
        <w:t>BareFoot</w:t>
      </w:r>
      <w:proofErr w:type="spellEnd"/>
      <w:r>
        <w:t xml:space="preserve"> Gymnastics (Compulsory)</w:t>
      </w:r>
    </w:p>
    <w:p w:rsidR="00483782" w:rsidRDefault="00483782" w:rsidP="00483782">
      <w:pPr>
        <w:ind w:left="1080"/>
      </w:pPr>
      <w:r>
        <w:t>March 26-27, 2021/All American (JO/XP/XD)</w:t>
      </w:r>
    </w:p>
    <w:p w:rsidR="00483782" w:rsidRDefault="00024A2B" w:rsidP="00483782">
      <w:pPr>
        <w:ind w:left="1080"/>
      </w:pPr>
      <w:r>
        <w:t>April 9-10, 2021/Black Diamond (XB/XS/XG)</w:t>
      </w:r>
    </w:p>
    <w:p w:rsidR="00024A2B" w:rsidRDefault="00024A2B" w:rsidP="00483782">
      <w:pPr>
        <w:ind w:left="1080"/>
      </w:pPr>
      <w:r>
        <w:t>November 19-20, 2021 (Compulsory) will be put out for bid at a later date</w:t>
      </w:r>
    </w:p>
    <w:p w:rsidR="00024A2B" w:rsidRDefault="00024A2B" w:rsidP="00483782">
      <w:pPr>
        <w:ind w:left="1080"/>
      </w:pPr>
    </w:p>
    <w:p w:rsidR="00024A2B" w:rsidRDefault="00024A2B" w:rsidP="00483782">
      <w:pPr>
        <w:ind w:left="1080"/>
      </w:pPr>
      <w:r>
        <w:t xml:space="preserve">Motion: Heather </w:t>
      </w:r>
      <w:proofErr w:type="spellStart"/>
      <w:r>
        <w:t>Carmody</w:t>
      </w:r>
      <w:proofErr w:type="spellEnd"/>
    </w:p>
    <w:p w:rsidR="00024A2B" w:rsidRDefault="00024A2B" w:rsidP="00024A2B">
      <w:pPr>
        <w:ind w:left="1080"/>
      </w:pPr>
      <w:r>
        <w:t>2</w:t>
      </w:r>
      <w:r w:rsidRPr="00024A2B">
        <w:rPr>
          <w:vertAlign w:val="superscript"/>
        </w:rPr>
        <w:t>nd</w:t>
      </w:r>
      <w:r>
        <w:t>: Unanimous</w:t>
      </w:r>
    </w:p>
    <w:p w:rsidR="00024A2B" w:rsidRDefault="00024A2B" w:rsidP="00024A2B"/>
    <w:p w:rsidR="00024A2B" w:rsidRDefault="00024A2B" w:rsidP="00024A2B">
      <w:pPr>
        <w:pStyle w:val="ListParagraph"/>
        <w:numPr>
          <w:ilvl w:val="0"/>
          <w:numId w:val="1"/>
        </w:numPr>
      </w:pPr>
      <w:r>
        <w:t>2021 Championship Judges</w:t>
      </w:r>
    </w:p>
    <w:p w:rsidR="00024A2B" w:rsidRDefault="00024A2B" w:rsidP="00024A2B">
      <w:pPr>
        <w:ind w:left="1080"/>
      </w:pPr>
      <w:r>
        <w:t xml:space="preserve">Also due to </w:t>
      </w:r>
      <w:proofErr w:type="spellStart"/>
      <w:r>
        <w:t>Covid</w:t>
      </w:r>
      <w:proofErr w:type="spellEnd"/>
      <w:r>
        <w:t>, as long as assigned judges are still available, 2020 national assignments will carry forward to 2021 season.</w:t>
      </w:r>
    </w:p>
    <w:p w:rsidR="00024A2B" w:rsidRDefault="00024A2B" w:rsidP="00024A2B">
      <w:pPr>
        <w:ind w:left="1080"/>
      </w:pPr>
    </w:p>
    <w:p w:rsidR="00024A2B" w:rsidRDefault="00024A2B" w:rsidP="00024A2B">
      <w:pPr>
        <w:ind w:left="1080"/>
      </w:pPr>
      <w:r>
        <w:t xml:space="preserve">Motion: Melanie </w:t>
      </w:r>
      <w:proofErr w:type="spellStart"/>
      <w:r>
        <w:t>Wysong</w:t>
      </w:r>
      <w:proofErr w:type="spellEnd"/>
    </w:p>
    <w:p w:rsidR="00024A2B" w:rsidRDefault="00024A2B" w:rsidP="00024A2B">
      <w:pPr>
        <w:ind w:left="1080"/>
      </w:pPr>
      <w:r>
        <w:t>2</w:t>
      </w:r>
      <w:r w:rsidRPr="00024A2B">
        <w:rPr>
          <w:vertAlign w:val="superscript"/>
        </w:rPr>
        <w:t>nd</w:t>
      </w:r>
      <w:r>
        <w:t>: Unanimous</w:t>
      </w:r>
    </w:p>
    <w:p w:rsidR="00024A2B" w:rsidRDefault="00024A2B" w:rsidP="00024A2B"/>
    <w:p w:rsidR="00024A2B" w:rsidRDefault="00024A2B" w:rsidP="00024A2B">
      <w:pPr>
        <w:pStyle w:val="ListParagraph"/>
        <w:numPr>
          <w:ilvl w:val="0"/>
          <w:numId w:val="1"/>
        </w:numPr>
      </w:pPr>
      <w:r>
        <w:t>Utah Rules and Policies</w:t>
      </w:r>
    </w:p>
    <w:p w:rsidR="00024A2B" w:rsidRDefault="00024A2B" w:rsidP="00024A2B">
      <w:pPr>
        <w:pStyle w:val="ListParagraph"/>
        <w:ind w:left="1080"/>
      </w:pPr>
      <w:r>
        <w:t>State Handbook has been updated.  Policies have been updated and were unanimously agreed upon.</w:t>
      </w:r>
    </w:p>
    <w:p w:rsidR="00024A2B" w:rsidRDefault="00024A2B" w:rsidP="00024A2B"/>
    <w:p w:rsidR="00024A2B" w:rsidRDefault="00024A2B" w:rsidP="00024A2B">
      <w:pPr>
        <w:pStyle w:val="ListParagraph"/>
        <w:numPr>
          <w:ilvl w:val="0"/>
          <w:numId w:val="1"/>
        </w:numPr>
      </w:pPr>
      <w:r>
        <w:t>State Clinic</w:t>
      </w:r>
    </w:p>
    <w:p w:rsidR="00024A2B" w:rsidRDefault="00024A2B" w:rsidP="00024A2B">
      <w:pPr>
        <w:pStyle w:val="ListParagraph"/>
        <w:ind w:left="1080"/>
      </w:pPr>
      <w:r>
        <w:t xml:space="preserve">The Recreation/Preschool clinic scheduled for June 20 is remaining on the schedule pending </w:t>
      </w:r>
      <w:proofErr w:type="spellStart"/>
      <w:r>
        <w:t>Covid</w:t>
      </w:r>
      <w:proofErr w:type="spellEnd"/>
      <w:r>
        <w:t xml:space="preserve"> restriction updates.</w:t>
      </w:r>
    </w:p>
    <w:p w:rsidR="001A738E" w:rsidRDefault="001A738E" w:rsidP="001A738E"/>
    <w:p w:rsidR="001A738E" w:rsidRDefault="001A738E" w:rsidP="001A738E">
      <w:r>
        <w:t>Meeting was adjourned at 2:40pm</w:t>
      </w:r>
      <w:bookmarkStart w:id="0" w:name="_GoBack"/>
      <w:bookmarkEnd w:id="0"/>
    </w:p>
    <w:p w:rsidR="00483782" w:rsidRDefault="00483782" w:rsidP="00483782">
      <w:pPr>
        <w:ind w:left="1080"/>
      </w:pPr>
    </w:p>
    <w:sectPr w:rsidR="00483782" w:rsidSect="00C31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0040C"/>
    <w:multiLevelType w:val="hybridMultilevel"/>
    <w:tmpl w:val="B7B63238"/>
    <w:lvl w:ilvl="0" w:tplc="E85E1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82"/>
    <w:rsid w:val="00024A2B"/>
    <w:rsid w:val="001A738E"/>
    <w:rsid w:val="00483782"/>
    <w:rsid w:val="00BA06F3"/>
    <w:rsid w:val="00C3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15396"/>
  <w15:chartTrackingRefBased/>
  <w15:docId w15:val="{C74BE60F-7A97-DD40-AEBA-B92A0E82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Marsh</dc:creator>
  <cp:keywords/>
  <dc:description/>
  <cp:lastModifiedBy>Courtney Marsh</cp:lastModifiedBy>
  <cp:revision>1</cp:revision>
  <dcterms:created xsi:type="dcterms:W3CDTF">2020-05-01T20:49:00Z</dcterms:created>
  <dcterms:modified xsi:type="dcterms:W3CDTF">2020-05-01T21:12:00Z</dcterms:modified>
</cp:coreProperties>
</file>