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C56F" w14:textId="4968B1C5" w:rsidR="00E7666E" w:rsidRDefault="00E7666E" w:rsidP="00E76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03F42"/>
          <w:sz w:val="21"/>
          <w:szCs w:val="21"/>
          <w:u w:val="single"/>
        </w:rPr>
      </w:pPr>
      <w:r>
        <w:rPr>
          <w:rFonts w:ascii="Arial" w:hAnsi="Arial" w:cs="Arial"/>
          <w:b/>
          <w:bCs/>
          <w:noProof/>
          <w:color w:val="403F42"/>
          <w:sz w:val="21"/>
          <w:szCs w:val="21"/>
          <w:u w:val="single"/>
        </w:rPr>
        <w:drawing>
          <wp:inline distT="0" distB="0" distL="0" distR="0" wp14:anchorId="5078B133" wp14:editId="7A84C169">
            <wp:extent cx="2342434" cy="956744"/>
            <wp:effectExtent l="0" t="0" r="127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28" cy="96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9062" w14:textId="77777777" w:rsidR="00E7666E" w:rsidRDefault="00E7666E" w:rsidP="00E76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03F42"/>
          <w:sz w:val="21"/>
          <w:szCs w:val="21"/>
          <w:u w:val="single"/>
        </w:rPr>
      </w:pPr>
    </w:p>
    <w:p w14:paraId="02515077" w14:textId="23BC0A6F" w:rsidR="001202B8" w:rsidRPr="00E7666E" w:rsidRDefault="00E7666E" w:rsidP="00E76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403F42"/>
          <w:sz w:val="21"/>
          <w:szCs w:val="21"/>
          <w:u w:val="single"/>
        </w:rPr>
        <w:br/>
      </w:r>
      <w:r w:rsidRPr="00E7666E">
        <w:rPr>
          <w:rFonts w:ascii="Arial" w:hAnsi="Arial" w:cs="Arial"/>
          <w:b/>
          <w:bCs/>
          <w:color w:val="403F42"/>
          <w:u w:val="single"/>
        </w:rPr>
        <w:t xml:space="preserve">RETURN TO PLAY GUIDELINES </w:t>
      </w:r>
    </w:p>
    <w:p w14:paraId="57048B90" w14:textId="426A2110" w:rsidR="00E7666E" w:rsidRPr="00017FCA" w:rsidRDefault="00E7666E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03F42"/>
          <w:sz w:val="21"/>
          <w:szCs w:val="21"/>
          <w:u w:val="single"/>
        </w:rPr>
      </w:pPr>
      <w:r>
        <w:rPr>
          <w:rFonts w:ascii="Arial" w:hAnsi="Arial" w:cs="Arial"/>
          <w:color w:val="403F42"/>
          <w:sz w:val="21"/>
          <w:szCs w:val="21"/>
          <w:u w:val="single"/>
        </w:rPr>
        <w:br/>
      </w:r>
      <w:r>
        <w:rPr>
          <w:rFonts w:ascii="Arial" w:hAnsi="Arial" w:cs="Arial"/>
          <w:color w:val="403F42"/>
          <w:sz w:val="21"/>
          <w:szCs w:val="21"/>
          <w:u w:val="single"/>
        </w:rPr>
        <w:br/>
      </w:r>
      <w:r w:rsidR="00017FCA">
        <w:rPr>
          <w:rFonts w:ascii="Arial" w:hAnsi="Arial" w:cs="Arial"/>
          <w:b/>
          <w:bCs/>
          <w:color w:val="403F42"/>
          <w:sz w:val="21"/>
          <w:szCs w:val="21"/>
          <w:u w:val="single"/>
        </w:rPr>
        <w:t xml:space="preserve">GUIDELINES </w:t>
      </w:r>
      <w:r w:rsidRPr="00017FCA">
        <w:rPr>
          <w:rFonts w:ascii="Arial" w:hAnsi="Arial" w:cs="Arial"/>
          <w:b/>
          <w:bCs/>
          <w:color w:val="403F42"/>
          <w:sz w:val="21"/>
          <w:szCs w:val="21"/>
          <w:u w:val="single"/>
        </w:rPr>
        <w:t>FOR PARTICIPANTS:</w:t>
      </w:r>
    </w:p>
    <w:p w14:paraId="04888ED2" w14:textId="3DEAE60B" w:rsidR="001202B8" w:rsidRPr="00E7666E" w:rsidRDefault="00E7666E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03F42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403F42"/>
          <w:sz w:val="21"/>
          <w:szCs w:val="21"/>
          <w:u w:val="single"/>
        </w:rPr>
        <w:br/>
      </w:r>
      <w:r w:rsidR="001202B8" w:rsidRPr="00E7666E">
        <w:rPr>
          <w:rFonts w:ascii="Arial" w:hAnsi="Arial" w:cs="Arial"/>
          <w:b/>
          <w:bCs/>
          <w:color w:val="403F42"/>
          <w:sz w:val="21"/>
          <w:szCs w:val="21"/>
          <w:u w:val="single"/>
        </w:rPr>
        <w:t>Before Activities</w:t>
      </w:r>
    </w:p>
    <w:p w14:paraId="64B8D4F9" w14:textId="50AD0498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Register Online</w:t>
      </w:r>
      <w:r w:rsidR="003563E7">
        <w:rPr>
          <w:rFonts w:ascii="Arial" w:hAnsi="Arial" w:cs="Arial"/>
          <w:color w:val="403F42"/>
          <w:sz w:val="21"/>
          <w:szCs w:val="21"/>
        </w:rPr>
        <w:t xml:space="preserve"> (Lessons contact 1 hour ahead)</w:t>
      </w:r>
    </w:p>
    <w:p w14:paraId="100C4F47" w14:textId="39F2B396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Complete the COVID-19 Waiver &amp; Release upon registering</w:t>
      </w:r>
    </w:p>
    <w:p w14:paraId="05DBBA81" w14:textId="4D5B4124" w:rsidR="001202B8" w:rsidRP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Be symptom free for at least 14 days prior to any activity.</w:t>
      </w:r>
    </w:p>
    <w:p w14:paraId="598E9169" w14:textId="5D1A7C20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Stay home if you are sick or do not feel well, and/or have been in the presence of someone ill or has COVID-19</w:t>
      </w:r>
    </w:p>
    <w:p w14:paraId="7822EFF7" w14:textId="045005C8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Be aware of and disclose any potential contacts with affected individuals.</w:t>
      </w:r>
    </w:p>
    <w:p w14:paraId="6F5CC120" w14:textId="77777777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Do not touch your face, </w:t>
      </w:r>
      <w:proofErr w:type="gramStart"/>
      <w:r>
        <w:rPr>
          <w:rFonts w:ascii="Arial" w:hAnsi="Arial" w:cs="Arial"/>
          <w:color w:val="403F42"/>
          <w:sz w:val="21"/>
          <w:szCs w:val="21"/>
        </w:rPr>
        <w:t>eyes</w:t>
      </w:r>
      <w:proofErr w:type="gramEnd"/>
      <w:r>
        <w:rPr>
          <w:rFonts w:ascii="Arial" w:hAnsi="Arial" w:cs="Arial"/>
          <w:color w:val="403F42"/>
          <w:sz w:val="21"/>
          <w:szCs w:val="21"/>
        </w:rPr>
        <w:t xml:space="preserve"> or mouth with unclean hands.</w:t>
      </w:r>
    </w:p>
    <w:p w14:paraId="5469E621" w14:textId="46BED4B4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Practice social distancing upon entry.</w:t>
      </w:r>
    </w:p>
    <w:p w14:paraId="1C8A5A5A" w14:textId="02B9028B" w:rsidR="001202B8" w:rsidRP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Cover your mouth and nose with a tissue or your elbow if you cough or sneeze</w:t>
      </w:r>
    </w:p>
    <w:p w14:paraId="357D9164" w14:textId="77777777" w:rsidR="001202B8" w:rsidRP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</w:p>
    <w:p w14:paraId="086B8A7C" w14:textId="77777777" w:rsidR="001202B8" w:rsidRPr="00E7666E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18"/>
          <w:szCs w:val="18"/>
        </w:rPr>
      </w:pPr>
      <w:r w:rsidRPr="00E7666E">
        <w:rPr>
          <w:rFonts w:ascii="Arial" w:hAnsi="Arial" w:cs="Arial"/>
          <w:b/>
          <w:bCs/>
          <w:color w:val="403F42"/>
          <w:sz w:val="21"/>
          <w:szCs w:val="21"/>
          <w:u w:val="single"/>
        </w:rPr>
        <w:t>-During Activities</w:t>
      </w:r>
    </w:p>
    <w:p w14:paraId="20AC7670" w14:textId="34053AAC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5D8EE2B3" w14:textId="50B0C4BC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Comply with all permissible regulations approved for the venue.</w:t>
      </w:r>
    </w:p>
    <w:p w14:paraId="4D9BD075" w14:textId="77777777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Do not touch your face, </w:t>
      </w:r>
      <w:proofErr w:type="gramStart"/>
      <w:r>
        <w:rPr>
          <w:rFonts w:ascii="Arial" w:hAnsi="Arial" w:cs="Arial"/>
          <w:color w:val="403F42"/>
          <w:sz w:val="21"/>
          <w:szCs w:val="21"/>
        </w:rPr>
        <w:t>eyes</w:t>
      </w:r>
      <w:proofErr w:type="gramEnd"/>
      <w:r>
        <w:rPr>
          <w:rFonts w:ascii="Arial" w:hAnsi="Arial" w:cs="Arial"/>
          <w:color w:val="403F42"/>
          <w:sz w:val="21"/>
          <w:szCs w:val="21"/>
        </w:rPr>
        <w:t xml:space="preserve"> or mouth with unclean hands.</w:t>
      </w:r>
    </w:p>
    <w:p w14:paraId="6D98F3C4" w14:textId="29EECD13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Refrain from contacting other participants and attendees (high fives and </w:t>
      </w:r>
      <w:proofErr w:type="gramStart"/>
      <w:r>
        <w:rPr>
          <w:rFonts w:ascii="Arial" w:hAnsi="Arial" w:cs="Arial"/>
          <w:color w:val="403F42"/>
          <w:sz w:val="21"/>
          <w:szCs w:val="21"/>
        </w:rPr>
        <w:t>hand</w:t>
      </w:r>
      <w:r w:rsidR="003563E7">
        <w:rPr>
          <w:rFonts w:ascii="Arial" w:hAnsi="Arial" w:cs="Arial"/>
          <w:color w:val="403F42"/>
          <w:sz w:val="21"/>
          <w:szCs w:val="21"/>
        </w:rPr>
        <w:t>-</w:t>
      </w:r>
      <w:r>
        <w:rPr>
          <w:rFonts w:ascii="Arial" w:hAnsi="Arial" w:cs="Arial"/>
          <w:color w:val="403F42"/>
          <w:sz w:val="21"/>
          <w:szCs w:val="21"/>
        </w:rPr>
        <w:t>shakes</w:t>
      </w:r>
      <w:proofErr w:type="gramEnd"/>
      <w:r>
        <w:rPr>
          <w:rFonts w:ascii="Arial" w:hAnsi="Arial" w:cs="Arial"/>
          <w:color w:val="403F42"/>
          <w:sz w:val="21"/>
          <w:szCs w:val="21"/>
        </w:rPr>
        <w:t>).</w:t>
      </w:r>
    </w:p>
    <w:p w14:paraId="1FCC8930" w14:textId="77777777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Practice social distancing as often as possible.</w:t>
      </w:r>
    </w:p>
    <w:p w14:paraId="4C47F367" w14:textId="7F5190B4" w:rsidR="001202B8" w:rsidRP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Cover your mouth and nose with a tissue or your elbow if you cough or sneeze.</w:t>
      </w:r>
    </w:p>
    <w:p w14:paraId="14B38B0C" w14:textId="23156683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Bring hand sanitizer </w:t>
      </w:r>
    </w:p>
    <w:p w14:paraId="50128FD2" w14:textId="4538E787" w:rsidR="001202B8" w:rsidRP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Bring own water</w:t>
      </w:r>
    </w:p>
    <w:p w14:paraId="37E505A9" w14:textId="6DFA0768" w:rsidR="00E7666E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Properly dispose of your personal drinking cups</w:t>
      </w:r>
      <w:r w:rsidR="00E7666E">
        <w:rPr>
          <w:rFonts w:ascii="Arial" w:hAnsi="Arial" w:cs="Arial"/>
          <w:color w:val="403F42"/>
          <w:sz w:val="21"/>
          <w:szCs w:val="21"/>
        </w:rPr>
        <w:t xml:space="preserve"> or bottles used.</w:t>
      </w:r>
    </w:p>
    <w:p w14:paraId="5B24C131" w14:textId="1BB62E60" w:rsidR="00E7666E" w:rsidRPr="00E7666E" w:rsidRDefault="00E7666E" w:rsidP="00E76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Wash hands for full twenty seconds after using the restroom and sanitize hands before resuming play</w:t>
      </w:r>
    </w:p>
    <w:p w14:paraId="2BFB1A17" w14:textId="77777777" w:rsidR="00E7666E" w:rsidRPr="00E7666E" w:rsidRDefault="00E7666E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</w:p>
    <w:p w14:paraId="558D4D24" w14:textId="01B27462" w:rsidR="001202B8" w:rsidRPr="00E7666E" w:rsidRDefault="003E49AE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1"/>
          <w:szCs w:val="21"/>
          <w:u w:val="single"/>
        </w:rPr>
        <w:t xml:space="preserve"> </w:t>
      </w:r>
      <w:r w:rsidR="001202B8" w:rsidRPr="00E7666E">
        <w:rPr>
          <w:rFonts w:ascii="Arial" w:hAnsi="Arial" w:cs="Arial"/>
          <w:b/>
          <w:bCs/>
          <w:color w:val="403F42"/>
          <w:sz w:val="21"/>
          <w:szCs w:val="21"/>
          <w:u w:val="single"/>
        </w:rPr>
        <w:t>-After Activities</w:t>
      </w:r>
    </w:p>
    <w:p w14:paraId="28D54F12" w14:textId="0AB6FFA5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Wash and sanitize your hands after the activity</w:t>
      </w:r>
    </w:p>
    <w:p w14:paraId="39D8C39A" w14:textId="3110DCE4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Do not touch your face, </w:t>
      </w:r>
      <w:proofErr w:type="gramStart"/>
      <w:r>
        <w:rPr>
          <w:rFonts w:ascii="Arial" w:hAnsi="Arial" w:cs="Arial"/>
          <w:color w:val="403F42"/>
          <w:sz w:val="21"/>
          <w:szCs w:val="21"/>
        </w:rPr>
        <w:t>eyes</w:t>
      </w:r>
      <w:proofErr w:type="gramEnd"/>
      <w:r>
        <w:rPr>
          <w:rFonts w:ascii="Arial" w:hAnsi="Arial" w:cs="Arial"/>
          <w:color w:val="403F42"/>
          <w:sz w:val="21"/>
          <w:szCs w:val="21"/>
        </w:rPr>
        <w:t xml:space="preserve"> or mouth with unclean hands.</w:t>
      </w:r>
    </w:p>
    <w:p w14:paraId="4FFA0FA7" w14:textId="77777777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Cover your mouth and nose with a tissue or your elbow if you cough or sneeze.</w:t>
      </w:r>
    </w:p>
    <w:p w14:paraId="11480FA2" w14:textId="6D13E11D" w:rsidR="00183FB2" w:rsidRDefault="001202B8" w:rsidP="00C275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Wash and sanitize all gear, uniforms and apparel used during the activity.</w:t>
      </w:r>
      <w:r w:rsidR="00C275EA">
        <w:rPr>
          <w:rFonts w:ascii="Arial" w:hAnsi="Arial" w:cs="Arial"/>
          <w:color w:val="403F42"/>
          <w:sz w:val="21"/>
          <w:szCs w:val="21"/>
        </w:rPr>
        <w:br/>
        <w:t>• Practice physical distancing as you exit</w:t>
      </w:r>
    </w:p>
    <w:p w14:paraId="2EAFFCB6" w14:textId="42686BF5" w:rsidR="00183FB2" w:rsidRPr="00183FB2" w:rsidRDefault="00183FB2" w:rsidP="00C275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Monitor your health and report any symptoms after an activity to 360 Volleyball Admin at. Info@360volleyball.com</w:t>
      </w:r>
    </w:p>
    <w:p w14:paraId="47375DEC" w14:textId="5A68894A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321B01EC" w14:textId="77777777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02598B6" w14:textId="3039D42E" w:rsidR="00677F49" w:rsidRDefault="00677F49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03F42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403F42"/>
          <w:sz w:val="21"/>
          <w:szCs w:val="21"/>
          <w:u w:val="single"/>
        </w:rPr>
        <w:t xml:space="preserve">GUIDELINES </w:t>
      </w:r>
      <w:r w:rsidRPr="00017FCA">
        <w:rPr>
          <w:rFonts w:ascii="Arial" w:hAnsi="Arial" w:cs="Arial"/>
          <w:b/>
          <w:bCs/>
          <w:color w:val="403F42"/>
          <w:sz w:val="21"/>
          <w:szCs w:val="21"/>
          <w:u w:val="single"/>
        </w:rPr>
        <w:t xml:space="preserve">FOR </w:t>
      </w:r>
      <w:r>
        <w:rPr>
          <w:rFonts w:ascii="Arial" w:hAnsi="Arial" w:cs="Arial"/>
          <w:b/>
          <w:bCs/>
          <w:color w:val="403F42"/>
          <w:sz w:val="21"/>
          <w:szCs w:val="21"/>
          <w:u w:val="single"/>
        </w:rPr>
        <w:t>COACHES</w:t>
      </w:r>
      <w:r w:rsidRPr="00017FCA">
        <w:rPr>
          <w:rFonts w:ascii="Arial" w:hAnsi="Arial" w:cs="Arial"/>
          <w:b/>
          <w:bCs/>
          <w:color w:val="403F42"/>
          <w:sz w:val="21"/>
          <w:szCs w:val="21"/>
          <w:u w:val="single"/>
        </w:rPr>
        <w:t>:</w:t>
      </w:r>
    </w:p>
    <w:p w14:paraId="01ADBA20" w14:textId="308AF840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</w:t>
      </w:r>
      <w:r w:rsidR="00E7666E">
        <w:rPr>
          <w:rFonts w:ascii="Arial" w:hAnsi="Arial" w:cs="Arial"/>
          <w:color w:val="403F42"/>
          <w:sz w:val="21"/>
          <w:szCs w:val="21"/>
        </w:rPr>
        <w:t xml:space="preserve">360 Administration will initially disinfect all balls, carts and equipment with newly purchased UV Ray and cleaning supplies. </w:t>
      </w:r>
    </w:p>
    <w:p w14:paraId="62E22569" w14:textId="42B7D9A1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</w:t>
      </w:r>
      <w:r w:rsidR="003563E7">
        <w:rPr>
          <w:rFonts w:ascii="Arial" w:hAnsi="Arial" w:cs="Arial"/>
          <w:color w:val="403F42"/>
          <w:sz w:val="21"/>
          <w:szCs w:val="21"/>
        </w:rPr>
        <w:t>Coaches will d</w:t>
      </w:r>
      <w:r w:rsidR="00E7666E">
        <w:rPr>
          <w:rFonts w:ascii="Arial" w:hAnsi="Arial" w:cs="Arial"/>
          <w:color w:val="403F42"/>
          <w:sz w:val="21"/>
          <w:szCs w:val="21"/>
        </w:rPr>
        <w:t>isinfect balls, carts and any equipment needed prior to each clinic/practice</w:t>
      </w:r>
      <w:r w:rsidR="001E10E3">
        <w:rPr>
          <w:rFonts w:ascii="Arial" w:hAnsi="Arial" w:cs="Arial"/>
          <w:color w:val="403F42"/>
          <w:sz w:val="21"/>
          <w:szCs w:val="21"/>
        </w:rPr>
        <w:t xml:space="preserve"> and after each clinic/practice</w:t>
      </w:r>
    </w:p>
    <w:p w14:paraId="18C22062" w14:textId="683A0F55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Practice physical/social distancing when not on the court </w:t>
      </w:r>
      <w:proofErr w:type="spellStart"/>
      <w:r>
        <w:rPr>
          <w:rFonts w:ascii="Arial" w:hAnsi="Arial" w:cs="Arial"/>
          <w:color w:val="403F42"/>
          <w:sz w:val="21"/>
          <w:szCs w:val="21"/>
        </w:rPr>
        <w:t>ie</w:t>
      </w:r>
      <w:proofErr w:type="spellEnd"/>
      <w:r>
        <w:rPr>
          <w:rFonts w:ascii="Arial" w:hAnsi="Arial" w:cs="Arial"/>
          <w:color w:val="403F42"/>
          <w:sz w:val="21"/>
          <w:szCs w:val="21"/>
        </w:rPr>
        <w:t>. During water breaks</w:t>
      </w:r>
    </w:p>
    <w:p w14:paraId="1090E3B4" w14:textId="77777777" w:rsidR="00E7666E" w:rsidRPr="00E7666E" w:rsidRDefault="00E7666E" w:rsidP="00E76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• Wash hands for full twenty seconds after using the restroom and sanitize hands before resuming play</w:t>
      </w:r>
    </w:p>
    <w:p w14:paraId="60C585F5" w14:textId="16CD62EB" w:rsidR="001202B8" w:rsidRPr="00E7666E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>• Remove anyone from a club activity if they</w:t>
      </w:r>
      <w:r w:rsidR="00E7666E">
        <w:rPr>
          <w:rFonts w:ascii="Arial" w:hAnsi="Arial" w:cs="Arial"/>
          <w:color w:val="403F42"/>
          <w:sz w:val="21"/>
          <w:szCs w:val="21"/>
        </w:rPr>
        <w:t xml:space="preserve"> appear ill or</w:t>
      </w:r>
      <w:r>
        <w:rPr>
          <w:rFonts w:ascii="Arial" w:hAnsi="Arial" w:cs="Arial"/>
          <w:color w:val="403F42"/>
          <w:sz w:val="21"/>
          <w:szCs w:val="21"/>
        </w:rPr>
        <w:t xml:space="preserve"> exhibit any</w:t>
      </w:r>
      <w:r w:rsidR="00E7666E">
        <w:rPr>
          <w:rFonts w:ascii="Arial" w:hAnsi="Arial" w:cs="Arial"/>
          <w:color w:val="403F42"/>
          <w:sz w:val="21"/>
          <w:szCs w:val="21"/>
        </w:rPr>
        <w:t xml:space="preserve"> symptoms of</w:t>
      </w:r>
      <w:r>
        <w:rPr>
          <w:rFonts w:ascii="Arial" w:hAnsi="Arial" w:cs="Arial"/>
          <w:color w:val="403F42"/>
          <w:sz w:val="21"/>
          <w:szCs w:val="21"/>
        </w:rPr>
        <w:t xml:space="preserve"> COVID-19 </w:t>
      </w:r>
    </w:p>
    <w:p w14:paraId="09EB4E8F" w14:textId="6D0AAFC5" w:rsidR="001202B8" w:rsidRDefault="001202B8" w:rsidP="0012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403F42"/>
          <w:sz w:val="21"/>
          <w:szCs w:val="21"/>
        </w:rPr>
        <w:t xml:space="preserve">• Modify activities to limit/reduce exposure </w:t>
      </w:r>
      <w:proofErr w:type="gramStart"/>
      <w:r>
        <w:rPr>
          <w:rFonts w:ascii="Arial" w:hAnsi="Arial" w:cs="Arial"/>
          <w:color w:val="403F42"/>
          <w:sz w:val="21"/>
          <w:szCs w:val="21"/>
        </w:rPr>
        <w:t>including:</w:t>
      </w:r>
      <w:proofErr w:type="gramEnd"/>
      <w:r w:rsidR="003563E7">
        <w:rPr>
          <w:rFonts w:ascii="Arial" w:hAnsi="Arial" w:cs="Arial"/>
          <w:color w:val="403F42"/>
          <w:sz w:val="21"/>
          <w:szCs w:val="21"/>
        </w:rPr>
        <w:t xml:space="preserve"> </w:t>
      </w:r>
      <w:r>
        <w:rPr>
          <w:rFonts w:ascii="Arial" w:hAnsi="Arial" w:cs="Arial"/>
          <w:color w:val="403F42"/>
          <w:sz w:val="21"/>
          <w:szCs w:val="21"/>
        </w:rPr>
        <w:t>high fives, hand</w:t>
      </w:r>
      <w:r w:rsidR="003563E7">
        <w:rPr>
          <w:rFonts w:ascii="Arial" w:hAnsi="Arial" w:cs="Arial"/>
          <w:color w:val="403F42"/>
          <w:sz w:val="21"/>
          <w:szCs w:val="21"/>
        </w:rPr>
        <w:t>-</w:t>
      </w:r>
      <w:r>
        <w:rPr>
          <w:rFonts w:ascii="Arial" w:hAnsi="Arial" w:cs="Arial"/>
          <w:color w:val="403F42"/>
          <w:sz w:val="21"/>
          <w:szCs w:val="21"/>
        </w:rPr>
        <w:t>shakes.</w:t>
      </w:r>
    </w:p>
    <w:p w14:paraId="75036FEC" w14:textId="77777777" w:rsidR="00AD22FC" w:rsidRDefault="00183FB2"/>
    <w:sectPr w:rsidR="00AD22FC" w:rsidSect="00E7666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B8"/>
    <w:rsid w:val="00017FCA"/>
    <w:rsid w:val="001202B8"/>
    <w:rsid w:val="00183FB2"/>
    <w:rsid w:val="001E10E3"/>
    <w:rsid w:val="003563E7"/>
    <w:rsid w:val="003E49AE"/>
    <w:rsid w:val="00595F46"/>
    <w:rsid w:val="00677F49"/>
    <w:rsid w:val="00A85886"/>
    <w:rsid w:val="00C275EA"/>
    <w:rsid w:val="00E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BC17"/>
  <w15:chartTrackingRefBased/>
  <w15:docId w15:val="{6D843745-7538-4077-B8CF-8999D64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Ringo, Monisa</dc:creator>
  <cp:keywords/>
  <dc:description/>
  <cp:lastModifiedBy>Monisa Ringo</cp:lastModifiedBy>
  <cp:revision>2</cp:revision>
  <dcterms:created xsi:type="dcterms:W3CDTF">2020-06-15T00:59:00Z</dcterms:created>
  <dcterms:modified xsi:type="dcterms:W3CDTF">2020-06-15T00:59:00Z</dcterms:modified>
</cp:coreProperties>
</file>