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F" w:rsidRDefault="0043454F" w:rsidP="0043454F">
      <w:pPr>
        <w:pStyle w:val="NormalWeb"/>
        <w:spacing w:before="0" w:beforeAutospacing="0" w:after="280" w:afterAutospacing="0"/>
      </w:pPr>
      <w:r>
        <w:rPr>
          <w:b/>
          <w:bCs/>
          <w:color w:val="000000"/>
          <w:sz w:val="36"/>
          <w:szCs w:val="36"/>
        </w:rPr>
        <w:t xml:space="preserve">Chatfield Youth </w:t>
      </w:r>
      <w:proofErr w:type="spellStart"/>
      <w:r>
        <w:rPr>
          <w:b/>
          <w:bCs/>
          <w:color w:val="000000"/>
          <w:sz w:val="36"/>
          <w:szCs w:val="36"/>
        </w:rPr>
        <w:t>Fastpitch</w:t>
      </w:r>
      <w:proofErr w:type="spellEnd"/>
      <w:r>
        <w:rPr>
          <w:b/>
          <w:bCs/>
          <w:color w:val="000000"/>
          <w:sz w:val="36"/>
          <w:szCs w:val="36"/>
        </w:rPr>
        <w:t xml:space="preserve"> Association (CYFA) mission, goals and objectives</w:t>
      </w:r>
    </w:p>
    <w:p w:rsidR="0043454F" w:rsidRDefault="0043454F" w:rsidP="0043454F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Mission Statement</w:t>
      </w:r>
    </w:p>
    <w:p w:rsidR="0043454F" w:rsidRDefault="0043454F" w:rsidP="0043454F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color w:val="000000"/>
        </w:rPr>
        <w:t xml:space="preserve">"Through individualized instruction and appropriate competition in fast pitch softball, the Chatfield Youth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Association (CYFA) will provide Chatfield area youth with the opportunity to improve their individual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skills, team-building skills, and their appreciation for the sport. Team building skills include: good sportsmanship, honesty, loyalty, commitment, respect, cooperation, good work ethic, leadership, self-esteem and a positive attitude.  The CYFA will provide a quality, competitive, fun and lasting opportunity for each player."</w:t>
      </w:r>
    </w:p>
    <w:p w:rsidR="0043454F" w:rsidRDefault="0043454F" w:rsidP="0043454F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Goals</w:t>
      </w:r>
    </w:p>
    <w:p w:rsidR="0043454F" w:rsidRDefault="0043454F" w:rsidP="0043454F">
      <w:pPr>
        <w:pStyle w:val="NormalWeb"/>
        <w:numPr>
          <w:ilvl w:val="0"/>
          <w:numId w:val="1"/>
        </w:numPr>
        <w:spacing w:before="28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To encourage and develop an environment of community connection and cooperation</w:t>
      </w:r>
    </w:p>
    <w:p w:rsidR="0043454F" w:rsidRDefault="0043454F" w:rsidP="0043454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To assist in the development and maintenance of Chatfield youth fast pitch teams.</w:t>
      </w:r>
    </w:p>
    <w:p w:rsidR="0043454F" w:rsidRDefault="0043454F" w:rsidP="0043454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To work cooperatively regarding the collaboration of services necessary to the function of each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team.</w:t>
      </w:r>
    </w:p>
    <w:p w:rsidR="0043454F" w:rsidRDefault="0043454F" w:rsidP="0043454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To offer opportunities for Chatfield youth fast pitch to improve and further develop.</w:t>
      </w:r>
    </w:p>
    <w:p w:rsidR="0043454F" w:rsidRDefault="0043454F" w:rsidP="0043454F">
      <w:pPr>
        <w:pStyle w:val="NormalWeb"/>
        <w:numPr>
          <w:ilvl w:val="0"/>
          <w:numId w:val="1"/>
        </w:numPr>
        <w:spacing w:before="0" w:beforeAutospacing="0" w:after="280" w:afterAutospacing="0"/>
        <w:textAlignment w:val="baseline"/>
        <w:rPr>
          <w:color w:val="000000"/>
        </w:rPr>
      </w:pPr>
      <w:r>
        <w:rPr>
          <w:color w:val="000000"/>
        </w:rPr>
        <w:t xml:space="preserve">To celebrate the enjoyment and benefit of youth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softball.</w:t>
      </w:r>
    </w:p>
    <w:p w:rsidR="0043454F" w:rsidRDefault="0043454F" w:rsidP="0043454F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27"/>
          <w:szCs w:val="27"/>
        </w:rPr>
        <w:t>Objectives</w:t>
      </w:r>
    </w:p>
    <w:p w:rsidR="0043454F" w:rsidRDefault="0043454F" w:rsidP="0043454F">
      <w:pPr>
        <w:pStyle w:val="NormalWeb"/>
        <w:numPr>
          <w:ilvl w:val="0"/>
          <w:numId w:val="2"/>
        </w:numPr>
        <w:spacing w:before="28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To provide the community with a central organization for communicating and participating in youth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opportunities.</w:t>
      </w:r>
    </w:p>
    <w:p w:rsidR="0043454F" w:rsidRDefault="0043454F" w:rsidP="0043454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To encourage youth fast pitch to be proactive in safe and healthy practices and promoting good sportsmanship and competition.</w:t>
      </w:r>
    </w:p>
    <w:p w:rsidR="0043454F" w:rsidRDefault="0043454F" w:rsidP="0043454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To provide a forum for youth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planning, both maintenance and development.</w:t>
      </w:r>
    </w:p>
    <w:p w:rsidR="0043454F" w:rsidRDefault="0043454F" w:rsidP="0043454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To be an example of balanced cooperation, diplomacy and respectfulness with each </w:t>
      </w:r>
      <w:proofErr w:type="spellStart"/>
      <w:r>
        <w:rPr>
          <w:color w:val="000000"/>
        </w:rPr>
        <w:t>fastpitch</w:t>
      </w:r>
      <w:proofErr w:type="spellEnd"/>
      <w:r>
        <w:rPr>
          <w:color w:val="000000"/>
        </w:rPr>
        <w:t xml:space="preserve"> team.</w:t>
      </w:r>
    </w:p>
    <w:p w:rsidR="0043454F" w:rsidRDefault="0043454F" w:rsidP="0043454F">
      <w:pPr>
        <w:pStyle w:val="NormalWeb"/>
        <w:numPr>
          <w:ilvl w:val="0"/>
          <w:numId w:val="2"/>
        </w:numPr>
        <w:spacing w:before="0" w:beforeAutospacing="0" w:after="280" w:afterAutospacing="0"/>
        <w:textAlignment w:val="baseline"/>
        <w:rPr>
          <w:color w:val="000000"/>
        </w:rPr>
      </w:pPr>
      <w:r>
        <w:rPr>
          <w:color w:val="000000"/>
        </w:rPr>
        <w:t>To provide coaching techniques that can be customized by each team.</w:t>
      </w:r>
    </w:p>
    <w:p w:rsidR="00456BD0" w:rsidRDefault="00456BD0">
      <w:bookmarkStart w:id="0" w:name="_GoBack"/>
      <w:bookmarkEnd w:id="0"/>
    </w:p>
    <w:sectPr w:rsidR="0045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0BE"/>
    <w:multiLevelType w:val="multilevel"/>
    <w:tmpl w:val="A07E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033F1"/>
    <w:multiLevelType w:val="multilevel"/>
    <w:tmpl w:val="A6E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4F"/>
    <w:rsid w:val="0043454F"/>
    <w:rsid w:val="004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E.B. L Allen</dc:creator>
  <cp:lastModifiedBy>E.B. L Allen</cp:lastModifiedBy>
  <cp:revision>1</cp:revision>
  <dcterms:created xsi:type="dcterms:W3CDTF">2021-01-28T16:10:00Z</dcterms:created>
  <dcterms:modified xsi:type="dcterms:W3CDTF">2021-01-28T16:10:00Z</dcterms:modified>
</cp:coreProperties>
</file>