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GRSC Board Workshop Agenda/Minutes</w:t>
      </w:r>
      <w:r w:rsidDel="00000000" w:rsidR="00000000" w:rsidRPr="00000000">
        <w:rPr>
          <w:rtl w:val="0"/>
        </w:rPr>
        <w:t xml:space="preserve"> </w:t>
        <w:br w:type="textWrapping"/>
        <w:t xml:space="preserve">Date: 11/16/25 </w:t>
        <w:br w:type="textWrapping"/>
        <w:t xml:space="preserve">5:00 – 8:00 pm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Board Member Attendance:</w:t>
      </w:r>
      <w:r w:rsidDel="00000000" w:rsidR="00000000" w:rsidRPr="00000000">
        <w:rPr>
          <w:rtl w:val="0"/>
        </w:rPr>
        <w:t xml:space="preserve"> </w:t>
        <w:br w:type="textWrapping"/>
        <w:t xml:space="preserve">A = Absent </w:t>
        <w:br w:type="textWrapping"/>
        <w:t xml:space="preserve">P = Present </w:t>
      </w:r>
    </w:p>
    <w:tbl>
      <w:tblPr>
        <w:tblStyle w:val="Table1"/>
        <w:tblW w:w="934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645"/>
        <w:gridCol w:w="3810"/>
        <w:gridCol w:w="675"/>
        <w:gridCol w:w="4215"/>
        <w:tblGridChange w:id="0">
          <w:tblGrid>
            <w:gridCol w:w="645"/>
            <w:gridCol w:w="3810"/>
            <w:gridCol w:w="675"/>
            <w:gridCol w:w="421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Markus Franz (President)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Laura Benson (Member at Large)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James Hogan (Vice President)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Nathan Budish (Member at Large)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Laura Valencia (Secretary)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Robert Cossette (Member at Large)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Open position (Treasurer)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Aaron DeBoer (Member at Large)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Arnold Changamire (Director of Coaching &amp; Player Development)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Lucas Garcia Silva (Member at Large)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Emily Barthel (Rec Director)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Sara Haman (Member at Large)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Cassie LeCuyer (Operations Assistant)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Angela Petroske (Member at Large)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Luke Thielen (Member at Large) </w:t>
            </w:r>
          </w:p>
        </w:tc>
      </w:tr>
    </w:tbl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Agenda: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i w:val="1"/>
          <w:iCs w:val="1"/>
        </w:rPr>
      </w:pPr>
      <w:r w:rsidDel="00000000" w:rsidR="00000000" w:rsidRPr="00000000">
        <w:rPr>
          <w:color w:val="000000"/>
          <w:rtl w:val="0"/>
        </w:rPr>
        <w:t xml:space="preserve">Approval of October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color w:val="000000"/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motion- Aaron, second- Angela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Open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/>
      </w:pPr>
      <w:r w:rsidDel="00000000" w:rsidR="00000000" w:rsidRPr="00000000">
        <w:rPr>
          <w:i w:val="1"/>
          <w:iCs w:val="1"/>
          <w:color w:val="000000"/>
          <w:rtl w:val="0"/>
        </w:rPr>
        <w:t xml:space="preserve">AssignoR in discussion, Sara will set up and pass to Lisa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/>
      </w:pPr>
      <w:r w:rsidDel="00000000" w:rsidR="00000000" w:rsidRPr="00000000">
        <w:rPr>
          <w:i w:val="1"/>
          <w:iCs w:val="1"/>
          <w:color w:val="000000"/>
          <w:rtl w:val="0"/>
        </w:rPr>
        <w:t xml:space="preserve">Request to add pedestrian crossing or paths at Bertram fields, as well as one way signs/no parking along road between parking lots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/>
      </w:pPr>
      <w:r w:rsidDel="00000000" w:rsidR="00000000" w:rsidRPr="00000000">
        <w:rPr>
          <w:i w:val="1"/>
          <w:iCs w:val="1"/>
          <w:color w:val="000000"/>
          <w:rtl w:val="0"/>
        </w:rPr>
        <w:t xml:space="preserve">Markus and Aaron to bring to Monti park + rec in the spring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/>
      </w:pPr>
      <w:r w:rsidDel="00000000" w:rsidR="00000000" w:rsidRPr="00000000">
        <w:rPr>
          <w:i w:val="1"/>
          <w:iCs w:val="1"/>
          <w:color w:val="000000"/>
          <w:rtl w:val="0"/>
        </w:rPr>
        <w:t xml:space="preserve">No update to Bertram park expansion project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Financials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i w:val="1"/>
          <w:iCs w:val="1"/>
        </w:rPr>
      </w:pPr>
      <w:r w:rsidDel="00000000" w:rsidR="00000000" w:rsidRPr="00000000">
        <w:rPr>
          <w:color w:val="000000"/>
          <w:rtl w:val="0"/>
        </w:rPr>
        <w:t xml:space="preserve">2025 Budget Review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Reviewed 2025, current $25k deficit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/>
      </w:pPr>
      <w:r w:rsidDel="00000000" w:rsidR="00000000" w:rsidRPr="00000000">
        <w:rPr>
          <w:color w:val="000000"/>
          <w:rtl w:val="0"/>
        </w:rPr>
        <w:t xml:space="preserve">2026 Budget Proposal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/>
      </w:pPr>
      <w:r w:rsidDel="00000000" w:rsidR="00000000" w:rsidRPr="00000000">
        <w:rPr>
          <w:color w:val="000000"/>
          <w:rtl w:val="0"/>
        </w:rPr>
        <w:t xml:space="preserve">Snow and Lawn Care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80" w:hanging="360"/>
        <w:rPr/>
      </w:pPr>
      <w:r w:rsidDel="00000000" w:rsidR="00000000" w:rsidRPr="00000000">
        <w:rPr>
          <w:i w:val="1"/>
          <w:iCs w:val="1"/>
          <w:color w:val="000000"/>
          <w:rtl w:val="0"/>
        </w:rPr>
        <w:t xml:space="preserve">Looking at DIBS or cutting back on </w:t>
      </w:r>
      <w:r w:rsidDel="00000000" w:rsidR="00000000" w:rsidRPr="00000000">
        <w:rPr>
          <w:i w:val="1"/>
          <w:iCs w:val="1"/>
          <w:rtl w:val="0"/>
        </w:rPr>
        <w:t xml:space="preserve">maintenance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Changes to 2026 include decreased advertising budget, Laura V disagrees considering cost of CE advertising, will review</w:t>
      </w:r>
    </w:p>
    <w:p w:rsidR="00000000" w:rsidDel="00000000" w:rsidP="00000000" w:rsidRDefault="00000000" w:rsidRPr="00000000" w14:paraId="00000033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Advertising- Sara H to contact boys/girls club to advertise GRSC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i w:val="1"/>
          <w:iCs w:val="1"/>
        </w:rPr>
      </w:pPr>
      <w:r w:rsidDel="00000000" w:rsidR="00000000" w:rsidRPr="00000000">
        <w:rPr>
          <w:color w:val="000000"/>
          <w:rtl w:val="0"/>
        </w:rPr>
        <w:t xml:space="preserve">Treasurer Role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Remains open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/>
      </w:pPr>
      <w:r w:rsidDel="00000000" w:rsidR="00000000" w:rsidRPr="00000000">
        <w:rPr>
          <w:color w:val="000000"/>
          <w:rtl w:val="0"/>
        </w:rPr>
        <w:t xml:space="preserve">Financial Aid Request Process – Executive Committee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/>
      </w:pPr>
      <w:r w:rsidDel="00000000" w:rsidR="00000000" w:rsidRPr="00000000">
        <w:rPr>
          <w:i w:val="1"/>
          <w:iCs w:val="1"/>
          <w:rtl w:val="0"/>
        </w:rPr>
        <w:t xml:space="preserve">Continue current approval process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/>
      </w:pPr>
      <w:r w:rsidDel="00000000" w:rsidR="00000000" w:rsidRPr="00000000">
        <w:rPr>
          <w:color w:val="000000"/>
          <w:rtl w:val="0"/>
        </w:rPr>
        <w:t xml:space="preserve">Approval of the Minnesota Attorney General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Motion- Sara, second- Aaron</w:t>
      </w:r>
    </w:p>
    <w:p w:rsidR="00000000" w:rsidDel="00000000" w:rsidP="00000000" w:rsidRDefault="00000000" w:rsidRPr="00000000" w14:paraId="0000003A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Laura and Markus to sign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/>
      </w:pPr>
      <w:r w:rsidDel="00000000" w:rsidR="00000000" w:rsidRPr="00000000">
        <w:rPr>
          <w:color w:val="000000"/>
          <w:rtl w:val="0"/>
        </w:rPr>
        <w:t xml:space="preserve">Square - $888 for a whole new setup, yes/no, other options?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Markus to order all new setup</w:t>
      </w:r>
    </w:p>
    <w:p w:rsidR="00000000" w:rsidDel="00000000" w:rsidP="00000000" w:rsidRDefault="00000000" w:rsidRPr="00000000" w14:paraId="0000003D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Motion- Laura B, second- Lucas 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i w:val="1"/>
          <w:iCs w:val="1"/>
        </w:rPr>
      </w:pPr>
      <w:r w:rsidDel="00000000" w:rsidR="00000000" w:rsidRPr="00000000">
        <w:rPr>
          <w:rtl w:val="0"/>
        </w:rPr>
        <w:t xml:space="preserve">Proposal to increase registration costs for competitive and rec teams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>
          <w:i w:val="1"/>
          <w:iCs w:val="1"/>
        </w:rPr>
      </w:pPr>
      <w:r w:rsidDel="00000000" w:rsidR="00000000" w:rsidRPr="00000000">
        <w:rPr>
          <w:rtl w:val="0"/>
        </w:rPr>
        <w:t xml:space="preserve">Comp: </w:t>
      </w:r>
    </w:p>
    <w:p w:rsidR="00000000" w:rsidDel="00000000" w:rsidP="00000000" w:rsidRDefault="00000000" w:rsidRPr="00000000" w14:paraId="00000040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80" w:hanging="360"/>
        <w:rPr>
          <w:i w:val="1"/>
          <w:iCs w:val="1"/>
        </w:rPr>
      </w:pPr>
      <w:r w:rsidDel="00000000" w:rsidR="00000000" w:rsidRPr="00000000">
        <w:rPr>
          <w:rtl w:val="0"/>
        </w:rPr>
        <w:t xml:space="preserve">U9-10 to $550, U11-12 to $850, U13+ to $990, fall comp to $250</w:t>
      </w:r>
    </w:p>
    <w:p w:rsidR="00000000" w:rsidDel="00000000" w:rsidP="00000000" w:rsidRDefault="00000000" w:rsidRPr="00000000" w14:paraId="00000041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Rec increase will be tiered by ages (&lt;U8 and U9&lt;) with $15 increase per season</w:t>
      </w:r>
    </w:p>
    <w:p w:rsidR="00000000" w:rsidDel="00000000" w:rsidP="00000000" w:rsidRDefault="00000000" w:rsidRPr="00000000" w14:paraId="00000042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&lt;U8 winter $75, spring $115, summer and fall $100</w:t>
      </w:r>
    </w:p>
    <w:p w:rsidR="00000000" w:rsidDel="00000000" w:rsidP="00000000" w:rsidRDefault="00000000" w:rsidRPr="00000000" w14:paraId="00000043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U9&lt; winter $75, spring $130, summer and fall $115</w:t>
      </w:r>
    </w:p>
    <w:p w:rsidR="00000000" w:rsidDel="00000000" w:rsidP="00000000" w:rsidRDefault="00000000" w:rsidRPr="00000000" w14:paraId="00000044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Increases to start in the fall for comp and spring for rec</w:t>
      </w:r>
    </w:p>
    <w:p w:rsidR="00000000" w:rsidDel="00000000" w:rsidP="00000000" w:rsidRDefault="00000000" w:rsidRPr="00000000" w14:paraId="00000045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Motion- Laura B, second- Angela, in favor (5), opposed (3)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Marketing Update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i w:val="1"/>
          <w:iCs w:val="1"/>
        </w:rPr>
      </w:pPr>
      <w:r w:rsidDel="00000000" w:rsidR="00000000" w:rsidRPr="00000000">
        <w:rPr>
          <w:color w:val="000000"/>
          <w:rtl w:val="0"/>
        </w:rPr>
        <w:t xml:space="preserve">Social Media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No updates</w:t>
      </w:r>
    </w:p>
    <w:p w:rsidR="00000000" w:rsidDel="00000000" w:rsidP="00000000" w:rsidRDefault="00000000" w:rsidRPr="00000000" w14:paraId="0000004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i w:val="1"/>
          <w:iCs w:val="1"/>
        </w:rPr>
      </w:pPr>
      <w:r w:rsidDel="00000000" w:rsidR="00000000" w:rsidRPr="00000000">
        <w:rPr>
          <w:color w:val="000000"/>
          <w:rtl w:val="0"/>
        </w:rPr>
        <w:t xml:space="preserve">Newsletter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No feedback, no complaints</w:t>
      </w:r>
    </w:p>
    <w:p w:rsidR="00000000" w:rsidDel="00000000" w:rsidP="00000000" w:rsidRDefault="00000000" w:rsidRPr="00000000" w14:paraId="0000004B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Last newsletter for 2026 end of Nov or Mid Dec</w:t>
      </w:r>
    </w:p>
    <w:p w:rsidR="00000000" w:rsidDel="00000000" w:rsidP="00000000" w:rsidRDefault="00000000" w:rsidRPr="00000000" w14:paraId="0000004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/>
      </w:pPr>
      <w:r w:rsidDel="00000000" w:rsidR="00000000" w:rsidRPr="00000000">
        <w:rPr>
          <w:color w:val="000000"/>
          <w:rtl w:val="0"/>
        </w:rPr>
        <w:t xml:space="preserve">Community 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Advertisements posted in Monticello and Big Lake CE</w:t>
      </w:r>
    </w:p>
    <w:p w:rsidR="00000000" w:rsidDel="00000000" w:rsidP="00000000" w:rsidRDefault="00000000" w:rsidRPr="00000000" w14:paraId="0000004E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No response from Annandale</w:t>
      </w:r>
    </w:p>
    <w:p w:rsidR="00000000" w:rsidDel="00000000" w:rsidP="00000000" w:rsidRDefault="00000000" w:rsidRPr="00000000" w14:paraId="0000004F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Laura to get CE costs to Markus</w:t>
      </w:r>
    </w:p>
    <w:p w:rsidR="00000000" w:rsidDel="00000000" w:rsidP="00000000" w:rsidRDefault="00000000" w:rsidRPr="00000000" w14:paraId="0000005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Laura V to send email to all 2025 rec players to remind of age changes and encourage comp registrations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Facilities and Fields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/>
      </w:pPr>
      <w:r w:rsidDel="00000000" w:rsidR="00000000" w:rsidRPr="00000000">
        <w:rPr>
          <w:color w:val="000000"/>
          <w:rtl w:val="0"/>
        </w:rPr>
        <w:t xml:space="preserve">Building Painting and Upkeep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/>
      </w:pPr>
      <w:r w:rsidDel="00000000" w:rsidR="00000000" w:rsidRPr="00000000">
        <w:rPr>
          <w:i w:val="1"/>
          <w:iCs w:val="1"/>
          <w:color w:val="000000"/>
          <w:rtl w:val="0"/>
        </w:rPr>
        <w:t xml:space="preserve">Laura B – some painting to finish in facility, looking great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/>
      </w:pPr>
      <w:r w:rsidDel="00000000" w:rsidR="00000000" w:rsidRPr="00000000">
        <w:rPr>
          <w:color w:val="000000"/>
          <w:rtl w:val="0"/>
        </w:rPr>
        <w:t xml:space="preserve">Net Conditions and ready for next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color w:val="000000"/>
          <w:rtl w:val="0"/>
        </w:rPr>
        <w:t xml:space="preserve">Aaron to go through them all this winter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color w:val="000000"/>
          <w:rtl w:val="0"/>
        </w:rPr>
        <w:t xml:space="preserve">We own BL nets and goals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color w:val="000000"/>
          <w:rtl w:val="0"/>
        </w:rPr>
        <w:t xml:space="preserve">Becker wants to donate nets and goals to us, Aaron to look into if we already own them or not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8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color w:val="000000"/>
          <w:rtl w:val="0"/>
        </w:rPr>
        <w:t xml:space="preserve">Emily and Arnold to talk with Gretchen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/>
      </w:pPr>
      <w:r w:rsidDel="00000000" w:rsidR="00000000" w:rsidRPr="00000000">
        <w:rPr>
          <w:i w:val="1"/>
          <w:iCs w:val="1"/>
          <w:color w:val="000000"/>
          <w:rtl w:val="0"/>
        </w:rPr>
        <w:t xml:space="preserve">Missing nets from Indy Elem (Big Lake) and Pinewood Elem (Monticello), future discussion on deck about donating nets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/>
      </w:pPr>
      <w:r w:rsidDel="00000000" w:rsidR="00000000" w:rsidRPr="00000000">
        <w:rPr>
          <w:color w:val="000000"/>
          <w:rtl w:val="0"/>
        </w:rPr>
        <w:t xml:space="preserve">Shed Cleaned Out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/>
      </w:pPr>
      <w:r w:rsidDel="00000000" w:rsidR="00000000" w:rsidRPr="00000000">
        <w:rPr>
          <w:color w:val="000000"/>
          <w:rtl w:val="0"/>
        </w:rPr>
        <w:t xml:space="preserve">Aaron to check status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i w:val="1"/>
          <w:iCs w:val="1"/>
        </w:rPr>
      </w:pPr>
      <w:r w:rsidDel="00000000" w:rsidR="00000000" w:rsidRPr="00000000">
        <w:rPr>
          <w:color w:val="000000"/>
          <w:rtl w:val="0"/>
        </w:rPr>
        <w:t xml:space="preserve">Attendants for indoor (who, when are they needed, scheduling them, to do list,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color w:val="000000"/>
          <w:rtl w:val="0"/>
        </w:rPr>
        <w:t xml:space="preserve">Laura B and Cassie to figure out attendant schedule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Sponsorships and Fundraising Committee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/>
      </w:pPr>
      <w:r w:rsidDel="00000000" w:rsidR="00000000" w:rsidRPr="00000000">
        <w:rPr>
          <w:i w:val="1"/>
          <w:iCs w:val="1"/>
          <w:color w:val="000000"/>
          <w:rtl w:val="0"/>
        </w:rPr>
        <w:t xml:space="preserve">Committee met a week ago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/>
      </w:pPr>
      <w:r w:rsidDel="00000000" w:rsidR="00000000" w:rsidRPr="00000000">
        <w:rPr>
          <w:i w:val="1"/>
          <w:iCs w:val="1"/>
          <w:color w:val="000000"/>
          <w:rtl w:val="0"/>
        </w:rPr>
        <w:t xml:space="preserve">Motion to approve sponsorship flyer- angela, second- Laura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/>
      </w:pPr>
      <w:r w:rsidDel="00000000" w:rsidR="00000000" w:rsidRPr="00000000">
        <w:rPr>
          <w:i w:val="1"/>
          <w:iCs w:val="1"/>
          <w:color w:val="000000"/>
          <w:rtl w:val="0"/>
        </w:rPr>
        <w:t xml:space="preserve">Jamboree committee to start planning- Luke, Emily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/>
      </w:pPr>
      <w:r w:rsidDel="00000000" w:rsidR="00000000" w:rsidRPr="00000000">
        <w:rPr>
          <w:i w:val="1"/>
          <w:iCs w:val="1"/>
          <w:color w:val="000000"/>
          <w:rtl w:val="0"/>
        </w:rPr>
        <w:t xml:space="preserve">Laura V to connect with Luke and reach out to ask for volunteer parents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/>
      </w:pPr>
      <w:r w:rsidDel="00000000" w:rsidR="00000000" w:rsidRPr="00000000">
        <w:rPr>
          <w:color w:val="000000"/>
          <w:rtl w:val="0"/>
        </w:rPr>
        <w:t xml:space="preserve">Facility use/rentals brainstorming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/>
      </w:pPr>
      <w:r w:rsidDel="00000000" w:rsidR="00000000" w:rsidRPr="00000000">
        <w:rPr>
          <w:i w:val="1"/>
          <w:iCs w:val="1"/>
          <w:color w:val="000000"/>
          <w:rtl w:val="0"/>
        </w:rPr>
        <w:t xml:space="preserve">3v3 or 5v5 drop in games on Saturday afternoons, football team rentals, co-op 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/>
      </w:pPr>
      <w:r w:rsidDel="00000000" w:rsidR="00000000" w:rsidRPr="00000000">
        <w:rPr>
          <w:color w:val="000000"/>
          <w:rtl w:val="0"/>
        </w:rPr>
        <w:t xml:space="preserve">DIBS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/>
      </w:pPr>
      <w:r w:rsidDel="00000000" w:rsidR="00000000" w:rsidRPr="00000000">
        <w:rPr>
          <w:i w:val="1"/>
          <w:iCs w:val="1"/>
          <w:color w:val="000000"/>
          <w:rtl w:val="0"/>
        </w:rPr>
        <w:t xml:space="preserve">Need to renew program and put expectations out more effectively for families and players- Aaron, Cassie and Angela to organize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/>
      </w:pPr>
      <w:r w:rsidDel="00000000" w:rsidR="00000000" w:rsidRPr="00000000">
        <w:rPr>
          <w:color w:val="000000"/>
          <w:rtl w:val="0"/>
        </w:rPr>
        <w:t xml:space="preserve">Team Sponsorships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/>
      </w:pPr>
      <w:r w:rsidDel="00000000" w:rsidR="00000000" w:rsidRPr="00000000">
        <w:rPr>
          <w:i w:val="1"/>
          <w:iCs w:val="1"/>
          <w:color w:val="000000"/>
          <w:rtl w:val="0"/>
        </w:rPr>
        <w:t xml:space="preserve">Brainstorming ways to get sponsorships, will circle back at next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i w:val="1"/>
          <w:iCs w:val="1"/>
        </w:rPr>
      </w:pPr>
      <w:r w:rsidDel="00000000" w:rsidR="00000000" w:rsidRPr="00000000">
        <w:rPr>
          <w:color w:val="000000"/>
          <w:rtl w:val="0"/>
        </w:rPr>
        <w:t xml:space="preserve">Club Sponsorships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color w:val="000000"/>
          <w:rtl w:val="0"/>
        </w:rPr>
        <w:t xml:space="preserve">Markus submitted for Xcel Energy, waiting to hear back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Variable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/>
      </w:pPr>
      <w:r w:rsidDel="00000000" w:rsidR="00000000" w:rsidRPr="00000000">
        <w:rPr>
          <w:color w:val="000000"/>
          <w:rtl w:val="0"/>
        </w:rPr>
        <w:t xml:space="preserve">Uniform Update (Jim)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/>
      </w:pPr>
      <w:r w:rsidDel="00000000" w:rsidR="00000000" w:rsidRPr="00000000">
        <w:rPr>
          <w:i w:val="1"/>
          <w:iCs w:val="1"/>
          <w:color w:val="000000"/>
          <w:rtl w:val="0"/>
        </w:rPr>
        <w:t xml:space="preserve">Postponed to next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i w:val="1"/>
          <w:iCs w:val="1"/>
        </w:rPr>
      </w:pPr>
      <w:r w:rsidDel="00000000" w:rsidR="00000000" w:rsidRPr="00000000">
        <w:rPr>
          <w:color w:val="000000"/>
          <w:rtl w:val="0"/>
        </w:rPr>
        <w:t xml:space="preserve">Rally Gear (Laura B)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color w:val="000000"/>
          <w:rtl w:val="0"/>
        </w:rPr>
        <w:t xml:space="preserve">Already updated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/>
      </w:pPr>
      <w:r w:rsidDel="00000000" w:rsidR="00000000" w:rsidRPr="00000000">
        <w:rPr>
          <w:color w:val="000000"/>
          <w:rtl w:val="0"/>
        </w:rPr>
        <w:t xml:space="preserve">Employment Link (Emily)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/>
      </w:pPr>
      <w:r w:rsidDel="00000000" w:rsidR="00000000" w:rsidRPr="00000000">
        <w:rPr>
          <w:i w:val="1"/>
          <w:iCs w:val="1"/>
          <w:color w:val="000000"/>
          <w:rtl w:val="0"/>
        </w:rPr>
        <w:t xml:space="preserve">Working fine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Competitive Update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i w:val="1"/>
          <w:iCs w:val="1"/>
        </w:rPr>
      </w:pPr>
      <w:r w:rsidDel="00000000" w:rsidR="00000000" w:rsidRPr="00000000">
        <w:rPr>
          <w:color w:val="000000"/>
          <w:rtl w:val="0"/>
        </w:rPr>
        <w:t xml:space="preserve">Teams and Registrations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color w:val="000000"/>
          <w:rtl w:val="0"/>
        </w:rPr>
        <w:t xml:space="preserve">Fall 2026 will change from birth year to school grade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color w:val="000000"/>
          <w:rtl w:val="0"/>
        </w:rPr>
        <w:t xml:space="preserve">All spring 2026 teams finalized but girls U12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/>
      </w:pPr>
      <w:r w:rsidDel="00000000" w:rsidR="00000000" w:rsidRPr="00000000">
        <w:rPr>
          <w:color w:val="000000"/>
          <w:rtl w:val="0"/>
        </w:rPr>
        <w:t xml:space="preserve">GDP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color w:val="000000"/>
          <w:rtl w:val="0"/>
        </w:rPr>
        <w:t xml:space="preserve">No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/>
      </w:pPr>
      <w:r w:rsidDel="00000000" w:rsidR="00000000" w:rsidRPr="00000000">
        <w:rPr>
          <w:color w:val="000000"/>
          <w:rtl w:val="0"/>
        </w:rPr>
        <w:t xml:space="preserve">Equipment and Field Needs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color w:val="000000"/>
          <w:rtl w:val="0"/>
        </w:rPr>
        <w:t xml:space="preserve">In good shape, Aaron to look at keep tabs on needs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Rec Update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/>
      </w:pPr>
      <w:r w:rsidDel="00000000" w:rsidR="00000000" w:rsidRPr="00000000">
        <w:rPr>
          <w:color w:val="000000"/>
          <w:rtl w:val="0"/>
        </w:rPr>
        <w:t xml:space="preserve">Winter Seasons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/>
      </w:pPr>
      <w:r w:rsidDel="00000000" w:rsidR="00000000" w:rsidRPr="00000000">
        <w:rPr>
          <w:i w:val="1"/>
          <w:iCs w:val="1"/>
          <w:color w:val="000000"/>
          <w:rtl w:val="0"/>
        </w:rPr>
        <w:t xml:space="preserve">Going fine, opening up registrations to K-4</w:t>
      </w:r>
      <w:r w:rsidDel="00000000" w:rsidR="00000000" w:rsidRPr="00000000">
        <w:rPr>
          <w:i w:val="1"/>
          <w:iCs w:val="1"/>
          <w:color w:val="000000"/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/>
      </w:pPr>
      <w:r w:rsidDel="00000000" w:rsidR="00000000" w:rsidRPr="00000000">
        <w:rPr>
          <w:i w:val="1"/>
          <w:iCs w:val="1"/>
          <w:color w:val="000000"/>
          <w:rtl w:val="0"/>
        </w:rPr>
        <w:t xml:space="preserve">Error with three 2015 registrants, now fixed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/>
      </w:pPr>
      <w:r w:rsidDel="00000000" w:rsidR="00000000" w:rsidRPr="00000000">
        <w:rPr>
          <w:color w:val="000000"/>
          <w:rtl w:val="0"/>
        </w:rPr>
        <w:t xml:space="preserve">Coaching clinics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/>
      </w:pPr>
      <w:r w:rsidDel="00000000" w:rsidR="00000000" w:rsidRPr="00000000">
        <w:rPr>
          <w:i w:val="1"/>
          <w:iCs w:val="1"/>
          <w:color w:val="000000"/>
          <w:rtl w:val="0"/>
        </w:rPr>
        <w:t xml:space="preserve">Emily to host monthly coaching clinics in Dec, Jan, Feb, March for all ages, U5-6 and U7-10 groups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/>
      </w:pPr>
      <w:r w:rsidDel="00000000" w:rsidR="00000000" w:rsidRPr="00000000">
        <w:rPr>
          <w:i w:val="1"/>
          <w:iCs w:val="1"/>
          <w:color w:val="000000"/>
          <w:rtl w:val="0"/>
        </w:rPr>
        <w:t xml:space="preserve">Laura V to open registration and add to newsletter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Tot Update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/>
      </w:pPr>
      <w:r w:rsidDel="00000000" w:rsidR="00000000" w:rsidRPr="00000000">
        <w:rPr>
          <w:i w:val="1"/>
          <w:iCs w:val="1"/>
          <w:rtl w:val="0"/>
        </w:rPr>
        <w:t xml:space="preserve">No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/>
      </w:pPr>
      <w:r w:rsidDel="00000000" w:rsidR="00000000" w:rsidRPr="00000000">
        <w:rPr>
          <w:i w:val="1"/>
          <w:iCs w:val="1"/>
          <w:rtl w:val="0"/>
        </w:rPr>
        <w:t xml:space="preserve">Plan to open registration for all 2026 tot on January 1</w:t>
      </w:r>
      <w:r w:rsidDel="00000000" w:rsidR="00000000" w:rsidRPr="00000000">
        <w:rPr>
          <w:i w:val="1"/>
          <w:iCs w:val="1"/>
          <w:vertAlign w:val="superscript"/>
          <w:rtl w:val="0"/>
        </w:rPr>
        <w:t xml:space="preserve">st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, Laura V to open</w:t>
      </w:r>
    </w:p>
    <w:p w:rsidR="00000000" w:rsidDel="00000000" w:rsidP="00000000" w:rsidRDefault="00000000" w:rsidRPr="00000000" w14:paraId="0000008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2026 Calendar (Jan 2026 – Dec 2026)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/>
      </w:pPr>
      <w:r w:rsidDel="00000000" w:rsidR="00000000" w:rsidRPr="00000000">
        <w:rPr>
          <w:color w:val="000000"/>
          <w:rtl w:val="0"/>
        </w:rPr>
        <w:t xml:space="preserve">Month by Month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/>
      </w:pPr>
      <w:r w:rsidDel="00000000" w:rsidR="00000000" w:rsidRPr="00000000">
        <w:rPr>
          <w:color w:val="000000"/>
          <w:rtl w:val="0"/>
        </w:rPr>
        <w:t xml:space="preserve">Tot (Robert)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/>
      </w:pPr>
      <w:r w:rsidDel="00000000" w:rsidR="00000000" w:rsidRPr="00000000">
        <w:rPr>
          <w:color w:val="000000"/>
          <w:rtl w:val="0"/>
        </w:rPr>
        <w:t xml:space="preserve">Rec (Emily and Luke)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/>
      </w:pPr>
      <w:r w:rsidDel="00000000" w:rsidR="00000000" w:rsidRPr="00000000">
        <w:rPr>
          <w:color w:val="000000"/>
          <w:rtl w:val="0"/>
        </w:rPr>
        <w:t xml:space="preserve">Competitive (Arnold and Lucas)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/>
      </w:pPr>
      <w:r w:rsidDel="00000000" w:rsidR="00000000" w:rsidRPr="00000000">
        <w:rPr>
          <w:color w:val="000000"/>
          <w:rtl w:val="0"/>
        </w:rPr>
        <w:t xml:space="preserve">Annual Planning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i w:val="1"/>
          <w:iCs w:val="1"/>
        </w:rPr>
      </w:pPr>
      <w:r w:rsidDel="00000000" w:rsidR="00000000" w:rsidRPr="00000000">
        <w:rPr>
          <w:color w:val="000000"/>
          <w:rtl w:val="0"/>
        </w:rPr>
        <w:t xml:space="preserve">Adjourn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color w:val="000000"/>
          <w:rtl w:val="0"/>
        </w:rPr>
        <w:t xml:space="preserve">Motion- Angela, second- Luke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E70998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E70998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E70998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Heading1Char" w:customStyle="1">
    <w:name w:val="Heading 1 Char"/>
    <w:basedOn w:val="DefaultParagraphFont"/>
    <w:link w:val="Heading1"/>
    <w:uiPriority w:val="9"/>
    <w:rsid w:val="00E70998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E70998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E70998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E70998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E70998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E70998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E70998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E70998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E70998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E7099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E7099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E70998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E70998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E70998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E70998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E70998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70998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E70998"/>
    <w:rPr>
      <w:b w:val="1"/>
      <w:bCs w:val="1"/>
      <w:smallCaps w:val="1"/>
      <w:color w:val="0f4761" w:themeColor="accent1" w:themeShade="0000BF"/>
      <w:spacing w:val="5"/>
    </w:rPr>
  </w:style>
  <w:style w:type="character" w:styleId="wacimagecontainer" w:customStyle="1">
    <w:name w:val="wacimagecontainer"/>
    <w:basedOn w:val="DefaultParagraphFont"/>
    <w:rsid w:val="00E70998"/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pwXYUhwqj1r7Yl/XuHrcfrG6vA==">CgMxLjA4AHIhMU1JbDhIRE95MUZNelFQWTlTRTlMOS1zU2Vqd3p6eUlK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2025-12-14T15:39:00Z</dcterms:created>
  <dc:creator>Franz, Markus G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11ac0a8-6b99-444d-a60f-7336bfe397d8_Enabled">
    <vt:lpwstr>true</vt:lpwstr>
  </property>
  <property fmtid="{D5CDD505-2E9C-101B-9397-08002B2CF9AE}" pid="3" name="MSIP_Label_611ac0a8-6b99-444d-a60f-7336bfe397d8_SetDate">
    <vt:lpwstr>2025-10-27T16:29:54Z</vt:lpwstr>
  </property>
  <property fmtid="{D5CDD505-2E9C-101B-9397-08002B2CF9AE}" pid="4" name="MSIP_Label_611ac0a8-6b99-444d-a60f-7336bfe397d8_Method">
    <vt:lpwstr>Standard</vt:lpwstr>
  </property>
  <property fmtid="{D5CDD505-2E9C-101B-9397-08002B2CF9AE}" pid="5" name="MSIP_Label_611ac0a8-6b99-444d-a60f-7336bfe397d8_Name">
    <vt:lpwstr>II - Internal Information</vt:lpwstr>
  </property>
  <property fmtid="{D5CDD505-2E9C-101B-9397-08002B2CF9AE}" pid="6" name="MSIP_Label_611ac0a8-6b99-444d-a60f-7336bfe397d8_SiteId">
    <vt:lpwstr>24b2a583-5c05-4b6a-b4e9-4e12dc0025ad</vt:lpwstr>
  </property>
  <property fmtid="{D5CDD505-2E9C-101B-9397-08002B2CF9AE}" pid="7" name="MSIP_Label_611ac0a8-6b99-444d-a60f-7336bfe397d8_ActionId">
    <vt:lpwstr>7861badc-3087-477e-9ed8-9f53277c6a33</vt:lpwstr>
  </property>
  <property fmtid="{D5CDD505-2E9C-101B-9397-08002B2CF9AE}" pid="8" name="MSIP_Label_611ac0a8-6b99-444d-a60f-7336bfe397d8_ContentBits">
    <vt:lpwstr>0</vt:lpwstr>
  </property>
  <property fmtid="{D5CDD505-2E9C-101B-9397-08002B2CF9AE}" pid="9" name="MSIP_Label_611ac0a8-6b99-444d-a60f-7336bfe397d8_Tag">
    <vt:lpwstr>10, 3, 0, 1</vt:lpwstr>
  </property>
</Properties>
</file>