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793B" w14:textId="77777777" w:rsidR="00A54BD7" w:rsidRDefault="00A54BD7" w:rsidP="00A54BD7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375D57A" wp14:editId="2A8B64D1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6C8EE5" w14:textId="77777777" w:rsidR="00A54BD7" w:rsidRPr="0009775D" w:rsidRDefault="00A54BD7" w:rsidP="00A54BD7">
      <w:pP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  <w:color w:val="000000"/>
        </w:rPr>
        <w:t>Athletics Boosters Board Meeting Agenda</w:t>
      </w:r>
    </w:p>
    <w:p w14:paraId="65B2C573" w14:textId="77777777" w:rsidR="00A54BD7" w:rsidRPr="0009775D" w:rsidRDefault="00A54BD7" w:rsidP="00A54BD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</w:rPr>
        <w:t>603 KEY ROUTE BLVD · ALBANY · CA · 94706</w:t>
      </w:r>
    </w:p>
    <w:p w14:paraId="164DB9F3" w14:textId="77777777" w:rsidR="00A54BD7" w:rsidRDefault="00A54BD7" w:rsidP="00A54BD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>November 18, 2025: Board: 6:30 – 7:15, General: 7:15 - 8</w:t>
      </w:r>
    </w:p>
    <w:p w14:paraId="3EE36BB4" w14:textId="77777777" w:rsidR="00A54BD7" w:rsidRDefault="00A54BD7" w:rsidP="00A54BD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>In-Person</w:t>
      </w:r>
    </w:p>
    <w:p w14:paraId="0385EEC5" w14:textId="77777777" w:rsidR="00EB3D3E" w:rsidRPr="00EB3D3E" w:rsidRDefault="00A54BD7" w:rsidP="00EB3D3E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Welcome, Intros, &amp; Agenda Review</w:t>
      </w:r>
    </w:p>
    <w:p w14:paraId="4D955395" w14:textId="5CE2CAAB" w:rsidR="00A54BD7" w:rsidRPr="007A188D" w:rsidRDefault="00A54BD7" w:rsidP="00EB3D3E">
      <w:pPr>
        <w:pStyle w:val="ListParagraph"/>
      </w:pPr>
      <w:r>
        <w:t>In attendance:</w:t>
      </w:r>
    </w:p>
    <w:p w14:paraId="74B45796" w14:textId="77777777" w:rsidR="00A54BD7" w:rsidRDefault="00A54BD7" w:rsidP="00A54BD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BA0DE2">
        <w:rPr>
          <w:rFonts w:eastAsia="Times New Roman" w:cstheme="minorHAnsi"/>
          <w:kern w:val="0"/>
          <w14:ligatures w14:val="none"/>
        </w:rPr>
        <w:t>Garth S</w:t>
      </w:r>
      <w:r>
        <w:rPr>
          <w:rFonts w:eastAsia="Times New Roman" w:cstheme="minorHAnsi"/>
          <w:kern w:val="0"/>
          <w14:ligatures w14:val="none"/>
        </w:rPr>
        <w:t>c</w:t>
      </w:r>
      <w:r w:rsidRPr="00BA0DE2">
        <w:rPr>
          <w:rFonts w:eastAsia="Times New Roman" w:cstheme="minorHAnsi"/>
          <w:kern w:val="0"/>
          <w14:ligatures w14:val="none"/>
        </w:rPr>
        <w:t xml:space="preserve">hultz, </w:t>
      </w:r>
      <w:r>
        <w:rPr>
          <w:rFonts w:eastAsia="Times New Roman" w:cstheme="minorHAnsi"/>
          <w:kern w:val="0"/>
          <w14:ligatures w14:val="none"/>
        </w:rPr>
        <w:t>President, C</w:t>
      </w:r>
      <w:r w:rsidRPr="00BA0DE2">
        <w:rPr>
          <w:rFonts w:eastAsia="Times New Roman" w:cstheme="minorHAnsi"/>
          <w:kern w:val="0"/>
          <w14:ligatures w14:val="none"/>
        </w:rPr>
        <w:t>ommunications, AMS Liaiso</w:t>
      </w:r>
      <w:r>
        <w:rPr>
          <w:rFonts w:eastAsia="Times New Roman" w:cstheme="minorHAnsi"/>
          <w:kern w:val="0"/>
          <w14:ligatures w14:val="none"/>
        </w:rPr>
        <w:t>n</w:t>
      </w:r>
    </w:p>
    <w:p w14:paraId="6ACED5D7" w14:textId="77777777" w:rsidR="00A54BD7" w:rsidRPr="006541D4" w:rsidRDefault="00A54BD7" w:rsidP="00A54BD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>Yvonne Gallegos, AUSD Athletic Department</w:t>
      </w:r>
      <w:r>
        <w:rPr>
          <w:rFonts w:eastAsia="Times New Roman" w:cstheme="minorHAnsi"/>
          <w:color w:val="242424"/>
          <w:kern w:val="0"/>
          <w14:ligatures w14:val="none"/>
        </w:rPr>
        <w:t>, Captain’s Council, Website, AMS Track &amp; Field, AHS XC</w:t>
      </w:r>
    </w:p>
    <w:p w14:paraId="1BEE7B6A" w14:textId="77777777" w:rsidR="00A54BD7" w:rsidRPr="006541D4" w:rsidRDefault="00A54BD7" w:rsidP="00A54BD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270150F9" w14:textId="77777777" w:rsidR="00A54BD7" w:rsidRPr="008D5ED5" w:rsidRDefault="00A54BD7" w:rsidP="00A54BD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Diandra Sam, Secretary</w:t>
      </w:r>
    </w:p>
    <w:p w14:paraId="788C3486" w14:textId="608200BC" w:rsidR="00A54BD7" w:rsidRPr="006541D4" w:rsidRDefault="00A54BD7" w:rsidP="00A54BD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Marie Hopper-Member at Large and Schoolfundr </w:t>
      </w:r>
      <w:r>
        <w:rPr>
          <w:rFonts w:eastAsia="Times New Roman" w:cstheme="minorHAnsi"/>
          <w:kern w:val="0"/>
          <w14:ligatures w14:val="none"/>
        </w:rPr>
        <w:t>Liaison</w:t>
      </w:r>
    </w:p>
    <w:p w14:paraId="730D0FD4" w14:textId="77777777" w:rsidR="00A54BD7" w:rsidRPr="00225DEA" w:rsidRDefault="00A54BD7" w:rsidP="00A54BD7">
      <w:pPr>
        <w:pStyle w:val="ListParagraph"/>
        <w:shd w:val="clear" w:color="auto" w:fill="FFFFFF"/>
        <w:spacing w:before="24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</w:p>
    <w:p w14:paraId="544B61BC" w14:textId="2950CC35" w:rsidR="00A54BD7" w:rsidRPr="00A54BD7" w:rsidRDefault="00A54BD7" w:rsidP="00A54BD7">
      <w:pPr>
        <w:pStyle w:val="ListParagraph"/>
        <w:numPr>
          <w:ilvl w:val="0"/>
          <w:numId w:val="1"/>
        </w:numPr>
        <w:spacing w:before="240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Fundraising Update</w:t>
      </w:r>
    </w:p>
    <w:p w14:paraId="7EFFC0FF" w14:textId="7BBF6ACB" w:rsidR="00A54BD7" w:rsidRDefault="00A54BD7" w:rsidP="00A54BD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11621B">
        <w:rPr>
          <w:rFonts w:eastAsia="Times New Roman"/>
        </w:rPr>
        <w:t>Fall crowdfunding outcomes</w:t>
      </w:r>
      <w:r>
        <w:rPr>
          <w:rFonts w:eastAsia="Times New Roman"/>
        </w:rPr>
        <w:t xml:space="preserve"> – every team ended with a positive balance</w:t>
      </w:r>
    </w:p>
    <w:p w14:paraId="1C903D88" w14:textId="069D9FA5" w:rsidR="00A54BD7" w:rsidRPr="0011621B" w:rsidRDefault="00A54BD7" w:rsidP="00A54BD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Boys’ basketball, girls’ basketball, boys’ soccer are using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</w:rPr>
        <w:t>choolfundr</w:t>
      </w:r>
      <w:r>
        <w:rPr>
          <w:rFonts w:eastAsia="Times New Roman"/>
        </w:rPr>
        <w:t>, girls’ soccer TBD</w:t>
      </w:r>
    </w:p>
    <w:p w14:paraId="349BF4E4" w14:textId="2370073C" w:rsidR="00A54BD7" w:rsidRDefault="00A54BD7" w:rsidP="00A54BD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Board to revisit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AMS</w:t>
      </w:r>
      <w:r>
        <w:rPr>
          <w:rFonts w:eastAsia="Times New Roman"/>
        </w:rPr>
        <w:t xml:space="preserve"> expectations for fundraising</w:t>
      </w:r>
      <w:r w:rsidR="003A1DA9">
        <w:rPr>
          <w:rFonts w:eastAsia="Times New Roman"/>
        </w:rPr>
        <w:t xml:space="preserve"> with attention to </w:t>
      </w:r>
      <w:r>
        <w:rPr>
          <w:rFonts w:eastAsia="Times New Roman"/>
        </w:rPr>
        <w:t>how individual teams are performing and spending</w:t>
      </w:r>
    </w:p>
    <w:p w14:paraId="1294C064" w14:textId="06C1D83D" w:rsidR="003A1DA9" w:rsidRDefault="003A1DA9" w:rsidP="00A54BD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Banner fundraising: banners</w:t>
      </w:r>
      <w:r>
        <w:rPr>
          <w:rFonts w:eastAsia="Times New Roman"/>
        </w:rPr>
        <w:t xml:space="preserve"> are</w:t>
      </w:r>
      <w:r>
        <w:rPr>
          <w:rFonts w:eastAsia="Times New Roman"/>
        </w:rPr>
        <w:t xml:space="preserve"> in</w:t>
      </w:r>
      <w:r>
        <w:rPr>
          <w:rFonts w:eastAsia="Times New Roman"/>
        </w:rPr>
        <w:t xml:space="preserve"> the</w:t>
      </w:r>
      <w:r>
        <w:rPr>
          <w:rFonts w:eastAsia="Times New Roman"/>
        </w:rPr>
        <w:t xml:space="preserve"> gym and </w:t>
      </w:r>
      <w:r>
        <w:rPr>
          <w:rFonts w:eastAsia="Times New Roman"/>
        </w:rPr>
        <w:t xml:space="preserve">on the </w:t>
      </w:r>
      <w:r>
        <w:rPr>
          <w:rFonts w:eastAsia="Times New Roman"/>
        </w:rPr>
        <w:t>track</w:t>
      </w:r>
      <w:r>
        <w:rPr>
          <w:rFonts w:eastAsia="Times New Roman"/>
        </w:rPr>
        <w:t>; c</w:t>
      </w:r>
      <w:r>
        <w:rPr>
          <w:rFonts w:eastAsia="Times New Roman"/>
        </w:rPr>
        <w:t xml:space="preserve">orporate sponsors </w:t>
      </w:r>
      <w:r>
        <w:rPr>
          <w:rFonts w:eastAsia="Times New Roman"/>
        </w:rPr>
        <w:t xml:space="preserve">currently </w:t>
      </w:r>
      <w:r>
        <w:rPr>
          <w:rFonts w:eastAsia="Times New Roman"/>
        </w:rPr>
        <w:t xml:space="preserve">pay a one-time fee for </w:t>
      </w:r>
      <w:r w:rsidR="005B37F1">
        <w:rPr>
          <w:rFonts w:eastAsia="Times New Roman"/>
        </w:rPr>
        <w:t>having their banners displayed for one year</w:t>
      </w:r>
    </w:p>
    <w:p w14:paraId="0A49DB96" w14:textId="110BE574" w:rsidR="005B37F1" w:rsidRPr="005B37F1" w:rsidRDefault="005B37F1" w:rsidP="005B37F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5B37F1">
        <w:rPr>
          <w:rFonts w:eastAsia="Times New Roman"/>
        </w:rPr>
        <w:t>Board</w:t>
      </w:r>
      <w:r w:rsidRPr="005B37F1">
        <w:rPr>
          <w:rFonts w:eastAsia="Times New Roman"/>
        </w:rPr>
        <w:t xml:space="preserve"> to follow up with </w:t>
      </w:r>
      <w:r w:rsidRPr="005B37F1">
        <w:rPr>
          <w:rFonts w:eastAsia="Times New Roman"/>
        </w:rPr>
        <w:t xml:space="preserve">existing </w:t>
      </w:r>
      <w:r w:rsidRPr="005B37F1">
        <w:rPr>
          <w:rFonts w:eastAsia="Times New Roman"/>
        </w:rPr>
        <w:t xml:space="preserve">corporate sponsors to </w:t>
      </w:r>
      <w:r w:rsidRPr="005B37F1">
        <w:rPr>
          <w:rFonts w:eastAsia="Times New Roman"/>
        </w:rPr>
        <w:t xml:space="preserve">renew sponsorship </w:t>
      </w:r>
      <w:r>
        <w:rPr>
          <w:rFonts w:eastAsia="Times New Roman"/>
        </w:rPr>
        <w:t>and to attract new sponsors</w:t>
      </w:r>
    </w:p>
    <w:p w14:paraId="015BF29E" w14:textId="77777777" w:rsidR="003A1DA9" w:rsidRPr="00A54BD7" w:rsidRDefault="003A1DA9" w:rsidP="003A1DA9">
      <w:pPr>
        <w:pStyle w:val="ListParagraph"/>
        <w:spacing w:after="0" w:line="240" w:lineRule="auto"/>
        <w:ind w:left="1620"/>
        <w:contextualSpacing w:val="0"/>
        <w:rPr>
          <w:rFonts w:eastAsia="Times New Roman"/>
        </w:rPr>
      </w:pPr>
    </w:p>
    <w:p w14:paraId="246849B9" w14:textId="77777777" w:rsidR="00A54BD7" w:rsidRPr="0011621B" w:rsidRDefault="00A54BD7" w:rsidP="00A54BD7">
      <w:pPr>
        <w:pStyle w:val="ListParagraph"/>
        <w:numPr>
          <w:ilvl w:val="0"/>
          <w:numId w:val="1"/>
        </w:numPr>
        <w:rPr>
          <w:rFonts w:eastAsia="Times New Roman" w:cstheme="minorHAnsi"/>
          <w:color w:val="242424"/>
          <w:kern w:val="0"/>
          <w14:ligatures w14:val="none"/>
        </w:rPr>
      </w:pPr>
      <w:r w:rsidRPr="0011621B">
        <w:rPr>
          <w:rFonts w:eastAsia="Times New Roman" w:cstheme="minorHAnsi"/>
          <w:color w:val="242424"/>
          <w:kern w:val="0"/>
          <w14:ligatures w14:val="none"/>
        </w:rPr>
        <w:t>Financial Update</w:t>
      </w:r>
    </w:p>
    <w:p w14:paraId="73B57155" w14:textId="29BA6CD0" w:rsidR="003A1DA9" w:rsidRDefault="003A1DA9" w:rsidP="003A1DA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Fewer student athletes projected to participate in upcoming sports seasons</w:t>
      </w:r>
      <w:r w:rsidRPr="003A1DA9">
        <w:rPr>
          <w:rFonts w:eastAsia="Times New Roman"/>
        </w:rPr>
        <w:t xml:space="preserve"> </w:t>
      </w:r>
      <w:r>
        <w:rPr>
          <w:rFonts w:eastAsia="Times New Roman"/>
        </w:rPr>
        <w:t>which is expected to reduce family contributions and crowdfunding efforts</w:t>
      </w:r>
    </w:p>
    <w:p w14:paraId="7187014D" w14:textId="77777777" w:rsidR="00EB3D3E" w:rsidRPr="003A1DA9" w:rsidRDefault="00EB3D3E" w:rsidP="00EB3D3E">
      <w:pPr>
        <w:pStyle w:val="ListParagraph"/>
        <w:spacing w:after="0" w:line="240" w:lineRule="auto"/>
        <w:ind w:left="1620"/>
        <w:contextualSpacing w:val="0"/>
        <w:rPr>
          <w:rFonts w:eastAsia="Times New Roman"/>
        </w:rPr>
      </w:pPr>
    </w:p>
    <w:p w14:paraId="50C2E800" w14:textId="77777777" w:rsidR="00A54BD7" w:rsidRPr="0011621B" w:rsidRDefault="00A54BD7" w:rsidP="00A54BD7">
      <w:pPr>
        <w:pStyle w:val="ListParagraph"/>
        <w:numPr>
          <w:ilvl w:val="0"/>
          <w:numId w:val="1"/>
        </w:numPr>
        <w:rPr>
          <w:rFonts w:eastAsia="Times New Roman" w:cstheme="minorHAnsi"/>
          <w:color w:val="242424"/>
          <w:kern w:val="0"/>
          <w14:ligatures w14:val="none"/>
        </w:rPr>
      </w:pPr>
      <w:r w:rsidRPr="0011621B">
        <w:rPr>
          <w:rFonts w:eastAsia="Times New Roman" w:cstheme="minorHAnsi"/>
          <w:color w:val="242424"/>
          <w:kern w:val="0"/>
          <w14:ligatures w14:val="none"/>
        </w:rPr>
        <w:t>Winter Sports</w:t>
      </w:r>
    </w:p>
    <w:p w14:paraId="3A84CEEA" w14:textId="10D29FEB" w:rsidR="00A54BD7" w:rsidRDefault="00A54BD7" w:rsidP="00A54BD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Tryouts for spring sports will be in December</w:t>
      </w:r>
    </w:p>
    <w:p w14:paraId="339F15D7" w14:textId="77777777" w:rsidR="00A54BD7" w:rsidRDefault="00A54BD7" w:rsidP="00A54BD7">
      <w:pPr>
        <w:spacing w:after="0" w:line="240" w:lineRule="auto"/>
        <w:rPr>
          <w:rFonts w:eastAsia="Times New Roman"/>
        </w:rPr>
      </w:pPr>
    </w:p>
    <w:p w14:paraId="7272633D" w14:textId="15045509" w:rsidR="005B37F1" w:rsidRDefault="005B37F1" w:rsidP="00A54BD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General</w:t>
      </w:r>
    </w:p>
    <w:p w14:paraId="2663E555" w14:textId="77777777" w:rsidR="005B37F1" w:rsidRDefault="005B37F1" w:rsidP="00A54BD7">
      <w:pPr>
        <w:spacing w:after="0" w:line="240" w:lineRule="auto"/>
        <w:rPr>
          <w:rFonts w:eastAsia="Times New Roman"/>
        </w:rPr>
      </w:pPr>
    </w:p>
    <w:p w14:paraId="5F320EB2" w14:textId="1BB163C7" w:rsidR="005B37F1" w:rsidRPr="005B37F1" w:rsidRDefault="005B37F1" w:rsidP="005B37F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Student commissioner’s update: </w:t>
      </w:r>
      <w:r>
        <w:rPr>
          <w:rFonts w:eastAsia="Times New Roman"/>
        </w:rPr>
        <w:t>ceremony done for seniors after football game was forfeited by opposing team</w:t>
      </w:r>
      <w:r>
        <w:rPr>
          <w:rFonts w:eastAsia="Times New Roman"/>
        </w:rPr>
        <w:t>, mascot is present for ending ceremonies</w:t>
      </w:r>
    </w:p>
    <w:p w14:paraId="51BC778C" w14:textId="77777777" w:rsidR="00A54BD7" w:rsidRDefault="00A54BD7" w:rsidP="00A54BD7">
      <w:pPr>
        <w:spacing w:after="0" w:line="240" w:lineRule="auto"/>
        <w:rPr>
          <w:rFonts w:eastAsia="Times New Roman"/>
        </w:rPr>
      </w:pPr>
    </w:p>
    <w:p w14:paraId="3878F5AE" w14:textId="77777777" w:rsidR="00A54BD7" w:rsidRPr="00960B11" w:rsidRDefault="00A54BD7" w:rsidP="00A54BD7">
      <w:pPr>
        <w:spacing w:after="0" w:line="240" w:lineRule="auto"/>
        <w:rPr>
          <w:rFonts w:eastAsia="Times New Roman"/>
        </w:rPr>
      </w:pPr>
    </w:p>
    <w:p w14:paraId="0F419766" w14:textId="77777777" w:rsidR="0095514E" w:rsidRDefault="0095514E"/>
    <w:sectPr w:rsidR="00955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757"/>
    <w:multiLevelType w:val="hybridMultilevel"/>
    <w:tmpl w:val="9C6A2E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508E"/>
    <w:multiLevelType w:val="hybridMultilevel"/>
    <w:tmpl w:val="5EB251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02C98"/>
    <w:multiLevelType w:val="hybridMultilevel"/>
    <w:tmpl w:val="A81236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62E67"/>
    <w:multiLevelType w:val="hybridMultilevel"/>
    <w:tmpl w:val="5EB25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559">
    <w:abstractNumId w:val="3"/>
  </w:num>
  <w:num w:numId="2" w16cid:durableId="1933121562">
    <w:abstractNumId w:val="2"/>
  </w:num>
  <w:num w:numId="3" w16cid:durableId="524053129">
    <w:abstractNumId w:val="0"/>
  </w:num>
  <w:num w:numId="4" w16cid:durableId="69149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BA"/>
    <w:rsid w:val="00191856"/>
    <w:rsid w:val="001C4246"/>
    <w:rsid w:val="0024410F"/>
    <w:rsid w:val="00261532"/>
    <w:rsid w:val="003613B5"/>
    <w:rsid w:val="003A1DA9"/>
    <w:rsid w:val="005B37F1"/>
    <w:rsid w:val="00814113"/>
    <w:rsid w:val="008D1120"/>
    <w:rsid w:val="0095514E"/>
    <w:rsid w:val="00975BFC"/>
    <w:rsid w:val="00A54BD7"/>
    <w:rsid w:val="00AB143B"/>
    <w:rsid w:val="00EB3D3E"/>
    <w:rsid w:val="00ED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4EED3"/>
  <w15:chartTrackingRefBased/>
  <w15:docId w15:val="{21114938-6881-CF43-8D0D-DD0135FF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B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Diandra Sam</dc:creator>
  <cp:keywords/>
  <dc:description/>
  <cp:lastModifiedBy>Diandra Sam</cp:lastModifiedBy>
  <cp:revision>4</cp:revision>
  <dcterms:created xsi:type="dcterms:W3CDTF">2025-12-01T06:16:00Z</dcterms:created>
  <dcterms:modified xsi:type="dcterms:W3CDTF">2025-12-01T06:49:00Z</dcterms:modified>
</cp:coreProperties>
</file>