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C9D6A" w14:textId="0292EE63" w:rsidR="009773FC" w:rsidRPr="009773FC" w:rsidRDefault="009773FC" w:rsidP="009773FC">
      <w:pPr>
        <w:spacing w:before="100" w:beforeAutospacing="1" w:after="100" w:afterAutospacing="1"/>
        <w:rPr>
          <w:rFonts w:ascii="Times New Roman" w:eastAsia="Times New Roman" w:hAnsi="Times New Roman" w:cs="Times New Roman"/>
          <w:b/>
          <w:bCs/>
          <w:sz w:val="28"/>
          <w:szCs w:val="28"/>
        </w:rPr>
      </w:pPr>
      <w:r w:rsidRPr="009773FC">
        <w:rPr>
          <w:rFonts w:ascii="CIDFont+F1" w:eastAsia="Times New Roman" w:hAnsi="CIDFont+F1" w:cs="Times New Roman"/>
          <w:b/>
          <w:bCs/>
          <w:sz w:val="28"/>
          <w:szCs w:val="28"/>
        </w:rPr>
        <w:t xml:space="preserve">Spring Lake Park Boys’ Volleyball State Safety Plan for </w:t>
      </w:r>
      <w:r w:rsidR="008577D2">
        <w:rPr>
          <w:rFonts w:ascii="CIDFont+F1" w:eastAsia="Times New Roman" w:hAnsi="CIDFont+F1" w:cs="Times New Roman"/>
          <w:b/>
          <w:bCs/>
          <w:sz w:val="28"/>
          <w:szCs w:val="28"/>
        </w:rPr>
        <w:br/>
      </w:r>
      <w:r w:rsidRPr="009773FC">
        <w:rPr>
          <w:rFonts w:ascii="CIDFont+F1" w:eastAsia="Times New Roman" w:hAnsi="CIDFont+F1" w:cs="Times New Roman"/>
          <w:b/>
          <w:bCs/>
          <w:sz w:val="28"/>
          <w:szCs w:val="28"/>
        </w:rPr>
        <w:t>Single Day Tournament on May 1, 2021</w:t>
      </w:r>
    </w:p>
    <w:p w14:paraId="657F9FF5" w14:textId="3A495E3A" w:rsidR="009773FC" w:rsidRPr="009773FC" w:rsidRDefault="009773FC" w:rsidP="009773FC">
      <w:pPr>
        <w:spacing w:before="100" w:beforeAutospacing="1" w:after="100" w:afterAutospacing="1"/>
        <w:rPr>
          <w:rFonts w:ascii="Times New Roman" w:eastAsia="Times New Roman" w:hAnsi="Times New Roman" w:cs="Times New Roman"/>
        </w:rPr>
      </w:pPr>
      <w:r>
        <w:rPr>
          <w:rFonts w:ascii="CIDFont+F2" w:eastAsia="Times New Roman" w:hAnsi="CIDFont+F2" w:cs="Times New Roman"/>
          <w:sz w:val="22"/>
          <w:szCs w:val="22"/>
        </w:rPr>
        <w:t>Panther</w:t>
      </w:r>
      <w:r w:rsidRPr="009773FC">
        <w:rPr>
          <w:rFonts w:ascii="CIDFont+F2" w:eastAsia="Times New Roman" w:hAnsi="CIDFont+F2" w:cs="Times New Roman"/>
          <w:sz w:val="22"/>
          <w:szCs w:val="22"/>
        </w:rPr>
        <w:t xml:space="preserve"> Boys</w:t>
      </w:r>
      <w:r>
        <w:rPr>
          <w:rFonts w:ascii="CIDFont+F2" w:eastAsia="Times New Roman" w:hAnsi="CIDFont+F2" w:cs="Times New Roman"/>
          <w:sz w:val="22"/>
          <w:szCs w:val="22"/>
        </w:rPr>
        <w:t>’</w:t>
      </w:r>
      <w:r w:rsidRPr="009773FC">
        <w:rPr>
          <w:rFonts w:ascii="CIDFont+F2" w:eastAsia="Times New Roman" w:hAnsi="CIDFont+F2" w:cs="Times New Roman"/>
          <w:sz w:val="22"/>
          <w:szCs w:val="22"/>
        </w:rPr>
        <w:t xml:space="preserve"> </w:t>
      </w:r>
      <w:r>
        <w:rPr>
          <w:rFonts w:ascii="CIDFont+F2" w:eastAsia="Times New Roman" w:hAnsi="CIDFont+F2" w:cs="Times New Roman"/>
          <w:sz w:val="22"/>
          <w:szCs w:val="22"/>
        </w:rPr>
        <w:t xml:space="preserve">Volleyball </w:t>
      </w:r>
      <w:r w:rsidRPr="009773FC">
        <w:rPr>
          <w:rFonts w:ascii="CIDFont+F2" w:eastAsia="Times New Roman" w:hAnsi="CIDFont+F2" w:cs="Times New Roman"/>
          <w:sz w:val="22"/>
          <w:szCs w:val="22"/>
        </w:rPr>
        <w:t xml:space="preserve">Club is playing host to </w:t>
      </w:r>
      <w:r>
        <w:rPr>
          <w:rFonts w:ascii="CIDFont+F2" w:eastAsia="Times New Roman" w:hAnsi="CIDFont+F2" w:cs="Times New Roman"/>
          <w:sz w:val="22"/>
          <w:szCs w:val="22"/>
        </w:rPr>
        <w:t>one of MNBHSVB</w:t>
      </w:r>
      <w:r w:rsidRPr="009773FC">
        <w:rPr>
          <w:rFonts w:ascii="CIDFont+F2" w:eastAsia="Times New Roman" w:hAnsi="CIDFont+F2" w:cs="Times New Roman"/>
          <w:sz w:val="22"/>
          <w:szCs w:val="22"/>
        </w:rPr>
        <w:t xml:space="preserve"> Tournaments at Spring Lake Park High School on </w:t>
      </w:r>
      <w:r>
        <w:rPr>
          <w:rFonts w:ascii="CIDFont+F2" w:eastAsia="Times New Roman" w:hAnsi="CIDFont+F2" w:cs="Times New Roman"/>
          <w:sz w:val="22"/>
          <w:szCs w:val="22"/>
        </w:rPr>
        <w:t>Saturday, May 1, 2021.</w:t>
      </w:r>
      <w:r w:rsidRPr="009773FC">
        <w:rPr>
          <w:rFonts w:ascii="CIDFont+F2" w:eastAsia="Times New Roman" w:hAnsi="CIDFont+F2" w:cs="Times New Roman"/>
          <w:sz w:val="22"/>
          <w:szCs w:val="22"/>
        </w:rPr>
        <w:t xml:space="preserve"> Below is our Covid-19 Safety Plan. We are working in cooperation with the Minnesota </w:t>
      </w:r>
      <w:r>
        <w:rPr>
          <w:rFonts w:ascii="CIDFont+F2" w:eastAsia="Times New Roman" w:hAnsi="CIDFont+F2" w:cs="Times New Roman"/>
          <w:sz w:val="22"/>
          <w:szCs w:val="22"/>
        </w:rPr>
        <w:t>Boys High School Volleyball (MNBHSVB) Junior Volleyball Association, (JVA) and Metro Officials.</w:t>
      </w:r>
    </w:p>
    <w:p w14:paraId="6C285989" w14:textId="1118A2F2" w:rsidR="009773FC" w:rsidRPr="009773FC" w:rsidRDefault="009773FC" w:rsidP="009773FC">
      <w:pPr>
        <w:spacing w:before="100" w:beforeAutospacing="1" w:after="100" w:afterAutospacing="1"/>
        <w:rPr>
          <w:rFonts w:ascii="Times New Roman" w:eastAsia="Times New Roman" w:hAnsi="Times New Roman" w:cs="Times New Roman"/>
        </w:rPr>
      </w:pPr>
      <w:r w:rsidRPr="009773FC">
        <w:rPr>
          <w:rFonts w:ascii="CIDFont+F2" w:eastAsia="Times New Roman" w:hAnsi="CIDFont+F2" w:cs="Times New Roman"/>
          <w:sz w:val="22"/>
          <w:szCs w:val="22"/>
        </w:rPr>
        <w:t>Below are the measures</w:t>
      </w:r>
      <w:r w:rsidR="00613427">
        <w:rPr>
          <w:rFonts w:ascii="CIDFont+F2" w:eastAsia="Times New Roman" w:hAnsi="CIDFont+F2" w:cs="Times New Roman"/>
          <w:sz w:val="22"/>
          <w:szCs w:val="22"/>
        </w:rPr>
        <w:t xml:space="preserve"> we are putting</w:t>
      </w:r>
      <w:r w:rsidRPr="009773FC">
        <w:rPr>
          <w:rFonts w:ascii="CIDFont+F2" w:eastAsia="Times New Roman" w:hAnsi="CIDFont+F2" w:cs="Times New Roman"/>
          <w:sz w:val="22"/>
          <w:szCs w:val="22"/>
        </w:rPr>
        <w:t xml:space="preserve"> in place to make this a successful event for all: </w:t>
      </w:r>
    </w:p>
    <w:p w14:paraId="62FFCD4F" w14:textId="77777777" w:rsidR="009773FC" w:rsidRPr="009773FC" w:rsidRDefault="009773FC" w:rsidP="009773FC">
      <w:pPr>
        <w:spacing w:before="100" w:beforeAutospacing="1" w:after="100" w:afterAutospacing="1"/>
        <w:rPr>
          <w:rFonts w:ascii="Times New Roman" w:eastAsia="Times New Roman" w:hAnsi="Times New Roman" w:cs="Times New Roman"/>
        </w:rPr>
      </w:pPr>
      <w:r w:rsidRPr="009773FC">
        <w:rPr>
          <w:rFonts w:ascii="CIDFont+F2" w:eastAsia="Times New Roman" w:hAnsi="CIDFont+F2" w:cs="Times New Roman"/>
          <w:b/>
          <w:bCs/>
          <w:sz w:val="22"/>
          <w:szCs w:val="22"/>
        </w:rPr>
        <w:t>Self-Screening Requirement</w:t>
      </w:r>
      <w:r w:rsidRPr="009773FC">
        <w:rPr>
          <w:rFonts w:ascii="CIDFont+F2" w:eastAsia="Times New Roman" w:hAnsi="CIDFont+F2" w:cs="Times New Roman"/>
          <w:sz w:val="22"/>
          <w:szCs w:val="22"/>
        </w:rPr>
        <w:br/>
        <w:t xml:space="preserve">All people entering the building must complete the Home Screening Tool for COVID-19 Symptoms or another assessment tool such as GameDay Ready, </w:t>
      </w:r>
      <w:proofErr w:type="spellStart"/>
      <w:r w:rsidRPr="009773FC">
        <w:rPr>
          <w:rFonts w:ascii="CIDFont+F2" w:eastAsia="Times New Roman" w:hAnsi="CIDFont+F2" w:cs="Times New Roman"/>
          <w:sz w:val="22"/>
          <w:szCs w:val="22"/>
        </w:rPr>
        <w:t>SportsEngine</w:t>
      </w:r>
      <w:proofErr w:type="spellEnd"/>
      <w:r w:rsidRPr="009773FC">
        <w:rPr>
          <w:rFonts w:ascii="CIDFont+F2" w:eastAsia="Times New Roman" w:hAnsi="CIDFont+F2" w:cs="Times New Roman"/>
          <w:sz w:val="22"/>
          <w:szCs w:val="22"/>
        </w:rPr>
        <w:t xml:space="preserve">, Team Snap and others. </w:t>
      </w:r>
    </w:p>
    <w:p w14:paraId="2A2D2DF9" w14:textId="1CD7137D" w:rsidR="009773FC" w:rsidRPr="009773FC" w:rsidRDefault="009773FC" w:rsidP="00C41338">
      <w:pPr>
        <w:spacing w:before="100" w:beforeAutospacing="1" w:after="100" w:afterAutospacing="1"/>
        <w:rPr>
          <w:rFonts w:ascii="Times New Roman" w:eastAsia="Times New Roman" w:hAnsi="Times New Roman" w:cs="Times New Roman"/>
        </w:rPr>
      </w:pPr>
      <w:r w:rsidRPr="009773FC">
        <w:rPr>
          <w:rFonts w:ascii="CIDFont+F2" w:eastAsia="Times New Roman" w:hAnsi="CIDFont+F2" w:cs="Times New Roman"/>
          <w:b/>
          <w:bCs/>
          <w:sz w:val="22"/>
          <w:szCs w:val="22"/>
          <w:highlight w:val="yellow"/>
        </w:rPr>
        <w:t>Contactless Admissions</w:t>
      </w:r>
      <w:r w:rsidRPr="009773FC">
        <w:rPr>
          <w:rFonts w:ascii="CIDFont+F2" w:eastAsia="Times New Roman" w:hAnsi="CIDFont+F2" w:cs="Times New Roman"/>
          <w:sz w:val="22"/>
          <w:szCs w:val="22"/>
          <w:highlight w:val="yellow"/>
        </w:rPr>
        <w:br/>
        <w:t>Head Coach/Team Manager is responsible for picking up coach/spectator wristbands at the Tournament Headquarters prior to their first game. There will be a limited number of spectators</w:t>
      </w:r>
      <w:r w:rsidR="00473F85">
        <w:rPr>
          <w:rFonts w:ascii="CIDFont+F2" w:eastAsia="Times New Roman" w:hAnsi="CIDFont+F2" w:cs="Times New Roman"/>
          <w:sz w:val="22"/>
          <w:szCs w:val="22"/>
          <w:highlight w:val="yellow"/>
        </w:rPr>
        <w:t xml:space="preserve"> (20)</w:t>
      </w:r>
      <w:r w:rsidRPr="009773FC">
        <w:rPr>
          <w:rFonts w:ascii="CIDFont+F2" w:eastAsia="Times New Roman" w:hAnsi="CIDFont+F2" w:cs="Times New Roman"/>
          <w:sz w:val="22"/>
          <w:szCs w:val="22"/>
          <w:highlight w:val="yellow"/>
        </w:rPr>
        <w:t xml:space="preserve"> per team, that can enter the facility. Wristbands must be presented upon entry to the facility all weekends.</w:t>
      </w:r>
      <w:r w:rsidRPr="009773FC">
        <w:rPr>
          <w:rFonts w:ascii="CIDFont+F2" w:eastAsia="Times New Roman" w:hAnsi="CIDFont+F2" w:cs="Times New Roman"/>
          <w:sz w:val="22"/>
          <w:szCs w:val="22"/>
        </w:rPr>
        <w:t xml:space="preserve"> </w:t>
      </w:r>
    </w:p>
    <w:p w14:paraId="22496DDE" w14:textId="5CCD949D" w:rsidR="009773FC" w:rsidRPr="009773FC" w:rsidRDefault="009773FC" w:rsidP="009773FC">
      <w:pPr>
        <w:shd w:val="clear" w:color="auto" w:fill="FFFFFF"/>
        <w:spacing w:before="100" w:beforeAutospacing="1" w:after="100" w:afterAutospacing="1"/>
        <w:rPr>
          <w:rFonts w:ascii="Times New Roman" w:eastAsia="Times New Roman" w:hAnsi="Times New Roman" w:cs="Times New Roman"/>
        </w:rPr>
      </w:pPr>
      <w:r w:rsidRPr="009773FC">
        <w:rPr>
          <w:rFonts w:ascii="CIDFont+F2" w:eastAsia="Times New Roman" w:hAnsi="CIDFont+F2" w:cs="Times New Roman"/>
          <w:b/>
          <w:bCs/>
          <w:color w:val="333333"/>
          <w:sz w:val="22"/>
          <w:szCs w:val="22"/>
        </w:rPr>
        <w:t>Spectator and Game Personnel Policy:</w:t>
      </w:r>
      <w:r w:rsidRPr="009773FC">
        <w:rPr>
          <w:rFonts w:ascii="CIDFont+F2" w:eastAsia="Times New Roman" w:hAnsi="CIDFont+F2" w:cs="Times New Roman"/>
          <w:color w:val="333333"/>
          <w:sz w:val="22"/>
          <w:szCs w:val="22"/>
        </w:rPr>
        <w:br/>
        <w:t>Each team will be granted wristbands at Team Check-in. Players and officials do not need a wristband. Coaches, scorekeeper, and spectators will need to wear a wristband</w:t>
      </w:r>
      <w:r w:rsidR="00473F85">
        <w:rPr>
          <w:rFonts w:ascii="CIDFont+F2" w:eastAsia="Times New Roman" w:hAnsi="CIDFont+F2" w:cs="Times New Roman"/>
          <w:color w:val="333333"/>
          <w:sz w:val="22"/>
          <w:szCs w:val="22"/>
        </w:rPr>
        <w:t xml:space="preserve"> (may be two different colors)</w:t>
      </w:r>
      <w:r w:rsidRPr="009773FC">
        <w:rPr>
          <w:rFonts w:ascii="CIDFont+F2" w:eastAsia="Times New Roman" w:hAnsi="CIDFont+F2" w:cs="Times New Roman"/>
          <w:color w:val="333333"/>
          <w:sz w:val="22"/>
          <w:szCs w:val="22"/>
        </w:rPr>
        <w:t xml:space="preserve">. </w:t>
      </w:r>
      <w:r w:rsidR="00A764DA">
        <w:rPr>
          <w:rFonts w:ascii="CIDFont+F2" w:eastAsia="Times New Roman" w:hAnsi="CIDFont+F2" w:cs="Times New Roman"/>
          <w:color w:val="333333"/>
          <w:sz w:val="22"/>
          <w:szCs w:val="22"/>
        </w:rPr>
        <w:t xml:space="preserve"> Spectators will be required to pay a $5 admission fee and also be stamped upon first entry into the facility. </w:t>
      </w:r>
      <w:r w:rsidRPr="009773FC">
        <w:rPr>
          <w:rFonts w:ascii="CIDFont+F2" w:eastAsia="Times New Roman" w:hAnsi="CIDFont+F2" w:cs="Times New Roman"/>
          <w:color w:val="333333"/>
          <w:sz w:val="22"/>
          <w:szCs w:val="22"/>
        </w:rPr>
        <w:t>Spectators must socially distance</w:t>
      </w:r>
      <w:r w:rsidR="00A764DA">
        <w:rPr>
          <w:rFonts w:ascii="CIDFont+F2" w:eastAsia="Times New Roman" w:hAnsi="CIDFont+F2" w:cs="Times New Roman"/>
          <w:color w:val="333333"/>
          <w:sz w:val="22"/>
          <w:szCs w:val="22"/>
        </w:rPr>
        <w:t xml:space="preserve"> 6 feet between families or individuals.</w:t>
      </w:r>
    </w:p>
    <w:p w14:paraId="0ED13D77" w14:textId="736A8600" w:rsidR="00A764DA" w:rsidRPr="005C320D" w:rsidRDefault="009773FC" w:rsidP="005C320D">
      <w:pPr>
        <w:shd w:val="clear" w:color="auto" w:fill="FFFFFF"/>
        <w:spacing w:before="100" w:beforeAutospacing="1" w:after="100" w:afterAutospacing="1"/>
        <w:ind w:left="720"/>
        <w:rPr>
          <w:rFonts w:ascii="Times New Roman" w:eastAsia="Times New Roman" w:hAnsi="Times New Roman" w:cs="Times New Roman"/>
        </w:rPr>
      </w:pPr>
      <w:r w:rsidRPr="009773FC">
        <w:rPr>
          <w:rFonts w:ascii="CIDFont+F3" w:eastAsia="Times New Roman" w:hAnsi="CIDFont+F3" w:cs="Times New Roman"/>
          <w:color w:val="333333"/>
          <w:sz w:val="20"/>
          <w:szCs w:val="20"/>
        </w:rPr>
        <w:sym w:font="Symbol" w:char="F0B7"/>
      </w:r>
      <w:r w:rsidRPr="009773FC">
        <w:rPr>
          <w:rFonts w:ascii="CIDFont+F3" w:eastAsia="Times New Roman" w:hAnsi="CIDFont+F3" w:cs="Times New Roman"/>
          <w:color w:val="333333"/>
          <w:sz w:val="20"/>
          <w:szCs w:val="20"/>
        </w:rPr>
        <w:t xml:space="preserve">  </w:t>
      </w:r>
      <w:r w:rsidR="00641C0C">
        <w:rPr>
          <w:rFonts w:ascii="CIDFont+F2" w:eastAsia="Times New Roman" w:hAnsi="CIDFont+F2" w:cs="Times New Roman"/>
          <w:color w:val="333333"/>
          <w:sz w:val="22"/>
          <w:szCs w:val="22"/>
        </w:rPr>
        <w:t>2</w:t>
      </w:r>
      <w:r w:rsidRPr="009773FC">
        <w:rPr>
          <w:rFonts w:ascii="CIDFont+F2" w:eastAsia="Times New Roman" w:hAnsi="CIDFont+F2" w:cs="Times New Roman"/>
          <w:color w:val="333333"/>
          <w:sz w:val="22"/>
          <w:szCs w:val="22"/>
        </w:rPr>
        <w:t xml:space="preserve"> Coaches per team (maximum)</w:t>
      </w:r>
      <w:r w:rsidR="00641C0C">
        <w:rPr>
          <w:rFonts w:ascii="CIDFont+F2" w:eastAsia="Times New Roman" w:hAnsi="CIDFont+F2" w:cs="Times New Roman"/>
          <w:color w:val="333333"/>
          <w:sz w:val="22"/>
          <w:szCs w:val="22"/>
        </w:rPr>
        <w:t>.</w:t>
      </w:r>
      <w:r w:rsidR="005C320D">
        <w:rPr>
          <w:rFonts w:ascii="Times New Roman" w:eastAsia="Times New Roman" w:hAnsi="Times New Roman" w:cs="Times New Roman"/>
        </w:rPr>
        <w:br/>
      </w:r>
      <w:r w:rsidRPr="009773FC">
        <w:rPr>
          <w:rFonts w:ascii="CIDFont+F3" w:eastAsia="Times New Roman" w:hAnsi="CIDFont+F3" w:cs="Times New Roman"/>
          <w:color w:val="333333"/>
          <w:sz w:val="20"/>
          <w:szCs w:val="20"/>
        </w:rPr>
        <w:sym w:font="Symbol" w:char="F0B7"/>
      </w:r>
      <w:r w:rsidRPr="009773FC">
        <w:rPr>
          <w:rFonts w:ascii="CIDFont+F3" w:eastAsia="Times New Roman" w:hAnsi="CIDFont+F3" w:cs="Times New Roman"/>
          <w:color w:val="333333"/>
          <w:sz w:val="20"/>
          <w:szCs w:val="20"/>
        </w:rPr>
        <w:t xml:space="preserve">  </w:t>
      </w:r>
      <w:r w:rsidR="00641C0C">
        <w:rPr>
          <w:rFonts w:ascii="CIDFont+F2" w:eastAsia="Times New Roman" w:hAnsi="CIDFont+F2" w:cs="Times New Roman"/>
          <w:color w:val="333333"/>
          <w:sz w:val="22"/>
          <w:szCs w:val="22"/>
        </w:rPr>
        <w:t>2</w:t>
      </w:r>
      <w:r w:rsidRPr="009773FC">
        <w:rPr>
          <w:rFonts w:ascii="CIDFont+F2" w:eastAsia="Times New Roman" w:hAnsi="CIDFont+F2" w:cs="Times New Roman"/>
          <w:color w:val="333333"/>
          <w:sz w:val="22"/>
          <w:szCs w:val="22"/>
        </w:rPr>
        <w:t xml:space="preserve"> Scorekeeper</w:t>
      </w:r>
      <w:r w:rsidR="00E34E09">
        <w:rPr>
          <w:rFonts w:ascii="CIDFont+F2" w:eastAsia="Times New Roman" w:hAnsi="CIDFont+F2" w:cs="Times New Roman"/>
          <w:color w:val="333333"/>
          <w:sz w:val="22"/>
          <w:szCs w:val="22"/>
        </w:rPr>
        <w:t>/l</w:t>
      </w:r>
      <w:r w:rsidR="00147024">
        <w:rPr>
          <w:rFonts w:ascii="CIDFont+F2" w:eastAsia="Times New Roman" w:hAnsi="CIDFont+F2" w:cs="Times New Roman"/>
          <w:color w:val="333333"/>
          <w:sz w:val="22"/>
          <w:szCs w:val="22"/>
        </w:rPr>
        <w:t>ibero tracker</w:t>
      </w:r>
      <w:r w:rsidR="00A356EA">
        <w:rPr>
          <w:rFonts w:ascii="CIDFont+F2" w:eastAsia="Times New Roman" w:hAnsi="CIDFont+F2" w:cs="Times New Roman"/>
          <w:color w:val="333333"/>
          <w:sz w:val="22"/>
          <w:szCs w:val="22"/>
        </w:rPr>
        <w:t>(possible line judge)</w:t>
      </w:r>
      <w:r w:rsidRPr="009773FC">
        <w:rPr>
          <w:rFonts w:ascii="CIDFont+F2" w:eastAsia="Times New Roman" w:hAnsi="CIDFont+F2" w:cs="Times New Roman"/>
          <w:color w:val="333333"/>
          <w:sz w:val="22"/>
          <w:szCs w:val="22"/>
        </w:rPr>
        <w:t xml:space="preserve"> - One team will provide someone to </w:t>
      </w:r>
      <w:r w:rsidR="00641C0C">
        <w:rPr>
          <w:rFonts w:ascii="CIDFont+F2" w:eastAsia="Times New Roman" w:hAnsi="CIDFont+F2" w:cs="Times New Roman"/>
          <w:color w:val="333333"/>
          <w:sz w:val="22"/>
          <w:szCs w:val="22"/>
        </w:rPr>
        <w:t xml:space="preserve">be the keep the score book/sheet </w:t>
      </w:r>
      <w:r w:rsidRPr="009773FC">
        <w:rPr>
          <w:rFonts w:ascii="CIDFont+F2" w:eastAsia="Times New Roman" w:hAnsi="CIDFont+F2" w:cs="Times New Roman"/>
          <w:color w:val="333333"/>
          <w:sz w:val="22"/>
          <w:szCs w:val="22"/>
        </w:rPr>
        <w:t>and the other team will provide someone to operate the score board (this reduces the total number of people occupying the facility)</w:t>
      </w:r>
      <w:r w:rsidR="00641C0C">
        <w:rPr>
          <w:rFonts w:ascii="CIDFont+F2" w:eastAsia="Times New Roman" w:hAnsi="CIDFont+F2" w:cs="Times New Roman"/>
          <w:color w:val="333333"/>
          <w:sz w:val="22"/>
          <w:szCs w:val="22"/>
        </w:rPr>
        <w:t>. Libero trackers will be use as needed thus each team should have someone ready to step in for this duty.</w:t>
      </w:r>
      <w:r w:rsidR="00B744BE">
        <w:rPr>
          <w:rFonts w:ascii="CIDFont+F2" w:eastAsia="Times New Roman" w:hAnsi="CIDFont+F2" w:cs="Times New Roman"/>
          <w:color w:val="333333"/>
          <w:sz w:val="22"/>
          <w:szCs w:val="22"/>
        </w:rPr>
        <w:t xml:space="preserve"> Both individuals should have knowledge in </w:t>
      </w:r>
      <w:r w:rsidR="00147024">
        <w:rPr>
          <w:rFonts w:ascii="CIDFont+F2" w:eastAsia="Times New Roman" w:hAnsi="CIDFont+F2" w:cs="Times New Roman"/>
          <w:color w:val="333333"/>
          <w:sz w:val="22"/>
          <w:szCs w:val="22"/>
        </w:rPr>
        <w:t xml:space="preserve">both </w:t>
      </w:r>
      <w:r w:rsidR="00B744BE">
        <w:rPr>
          <w:rFonts w:ascii="CIDFont+F2" w:eastAsia="Times New Roman" w:hAnsi="CIDFont+F2" w:cs="Times New Roman"/>
          <w:color w:val="333333"/>
          <w:sz w:val="22"/>
          <w:szCs w:val="22"/>
        </w:rPr>
        <w:t>scorekeeping and libero tracking.</w:t>
      </w:r>
      <w:r w:rsidR="005C320D">
        <w:rPr>
          <w:rFonts w:ascii="Times New Roman" w:eastAsia="Times New Roman" w:hAnsi="Times New Roman" w:cs="Times New Roman"/>
        </w:rPr>
        <w:br/>
      </w:r>
      <w:r w:rsidRPr="009773FC">
        <w:rPr>
          <w:rFonts w:ascii="CIDFont+F3" w:eastAsia="Times New Roman" w:hAnsi="CIDFont+F3" w:cs="Times New Roman"/>
          <w:color w:val="333333"/>
          <w:sz w:val="20"/>
          <w:szCs w:val="20"/>
        </w:rPr>
        <w:sym w:font="Symbol" w:char="F0B7"/>
      </w:r>
      <w:r w:rsidRPr="009773FC">
        <w:rPr>
          <w:rFonts w:ascii="CIDFont+F3" w:eastAsia="Times New Roman" w:hAnsi="CIDFont+F3" w:cs="Times New Roman"/>
          <w:color w:val="333333"/>
          <w:sz w:val="20"/>
          <w:szCs w:val="20"/>
        </w:rPr>
        <w:t xml:space="preserve">  </w:t>
      </w:r>
      <w:r w:rsidRPr="009773FC">
        <w:rPr>
          <w:rFonts w:ascii="CIDFont+F2" w:eastAsia="Times New Roman" w:hAnsi="CIDFont+F2" w:cs="Times New Roman"/>
          <w:color w:val="333333"/>
          <w:sz w:val="22"/>
          <w:szCs w:val="22"/>
        </w:rPr>
        <w:t xml:space="preserve">A maximum of </w:t>
      </w:r>
      <w:r w:rsidR="00641C0C">
        <w:rPr>
          <w:rFonts w:ascii="CIDFont+F2" w:eastAsia="Times New Roman" w:hAnsi="CIDFont+F2" w:cs="Times New Roman"/>
          <w:color w:val="333333"/>
          <w:sz w:val="22"/>
          <w:szCs w:val="22"/>
        </w:rPr>
        <w:t>2</w:t>
      </w:r>
      <w:r w:rsidR="00473F85">
        <w:rPr>
          <w:rFonts w:ascii="CIDFont+F2" w:eastAsia="Times New Roman" w:hAnsi="CIDFont+F2" w:cs="Times New Roman"/>
          <w:color w:val="333333"/>
          <w:sz w:val="22"/>
          <w:szCs w:val="22"/>
        </w:rPr>
        <w:t>0</w:t>
      </w:r>
      <w:r w:rsidRPr="009773FC">
        <w:rPr>
          <w:rFonts w:ascii="CIDFont+F2" w:eastAsia="Times New Roman" w:hAnsi="CIDFont+F2" w:cs="Times New Roman"/>
          <w:color w:val="333333"/>
          <w:sz w:val="22"/>
          <w:szCs w:val="22"/>
        </w:rPr>
        <w:t xml:space="preserve"> spectators </w:t>
      </w:r>
      <w:r w:rsidR="00641C0C">
        <w:rPr>
          <w:rFonts w:ascii="CIDFont+F2" w:eastAsia="Times New Roman" w:hAnsi="CIDFont+F2" w:cs="Times New Roman"/>
          <w:color w:val="333333"/>
          <w:sz w:val="22"/>
          <w:szCs w:val="22"/>
        </w:rPr>
        <w:t xml:space="preserve">per </w:t>
      </w:r>
      <w:r w:rsidR="00473F85">
        <w:rPr>
          <w:rFonts w:ascii="CIDFont+F2" w:eastAsia="Times New Roman" w:hAnsi="CIDFont+F2" w:cs="Times New Roman"/>
          <w:color w:val="333333"/>
          <w:sz w:val="22"/>
          <w:szCs w:val="22"/>
        </w:rPr>
        <w:t>team</w:t>
      </w:r>
      <w:r w:rsidR="00641C0C">
        <w:rPr>
          <w:rFonts w:ascii="CIDFont+F2" w:eastAsia="Times New Roman" w:hAnsi="CIDFont+F2" w:cs="Times New Roman"/>
          <w:color w:val="333333"/>
          <w:sz w:val="22"/>
          <w:szCs w:val="22"/>
        </w:rPr>
        <w:t xml:space="preserve"> </w:t>
      </w:r>
      <w:r w:rsidRPr="009773FC">
        <w:rPr>
          <w:rFonts w:ascii="CIDFont+F2" w:eastAsia="Times New Roman" w:hAnsi="CIDFont+F2" w:cs="Times New Roman"/>
          <w:color w:val="333333"/>
          <w:sz w:val="22"/>
          <w:szCs w:val="22"/>
        </w:rPr>
        <w:t>will be allowed</w:t>
      </w:r>
      <w:r w:rsidR="00641C0C">
        <w:rPr>
          <w:rFonts w:ascii="CIDFont+F2" w:eastAsia="Times New Roman" w:hAnsi="CIDFont+F2" w:cs="Times New Roman"/>
          <w:color w:val="333333"/>
          <w:sz w:val="22"/>
          <w:szCs w:val="22"/>
        </w:rPr>
        <w:t xml:space="preserve">. </w:t>
      </w:r>
      <w:r w:rsidR="00A764DA">
        <w:rPr>
          <w:rFonts w:ascii="CIDFont+F2" w:eastAsia="Times New Roman" w:hAnsi="CIDFont+F2" w:cs="Times New Roman"/>
          <w:color w:val="333333"/>
          <w:sz w:val="22"/>
          <w:szCs w:val="22"/>
        </w:rPr>
        <w:t xml:space="preserve">$5 admission will be charge for the first time entering the facility. </w:t>
      </w:r>
      <w:r w:rsidR="00641C0C">
        <w:rPr>
          <w:rFonts w:ascii="CIDFont+F2" w:eastAsia="Times New Roman" w:hAnsi="CIDFont+F2" w:cs="Times New Roman"/>
          <w:color w:val="333333"/>
          <w:sz w:val="22"/>
          <w:szCs w:val="22"/>
        </w:rPr>
        <w:t>Each team must submit a list which consists of the names and contact information including a phone number and email address of each Player, Scorekeeper, Coach and Spectator</w:t>
      </w:r>
      <w:r w:rsidR="00A764DA">
        <w:rPr>
          <w:rFonts w:ascii="CIDFont+F2" w:eastAsia="Times New Roman" w:hAnsi="CIDFont+F2" w:cs="Times New Roman"/>
          <w:color w:val="333333"/>
          <w:sz w:val="22"/>
          <w:szCs w:val="22"/>
        </w:rPr>
        <w:t>.</w:t>
      </w:r>
      <w:r w:rsidR="005C320D">
        <w:rPr>
          <w:rFonts w:ascii="Times New Roman" w:eastAsia="Times New Roman" w:hAnsi="Times New Roman" w:cs="Times New Roman"/>
        </w:rPr>
        <w:br/>
      </w:r>
      <w:r w:rsidR="00A764DA" w:rsidRPr="009773FC">
        <w:rPr>
          <w:rFonts w:ascii="CIDFont+F3" w:eastAsia="Times New Roman" w:hAnsi="CIDFont+F3" w:cs="Times New Roman"/>
          <w:color w:val="333333"/>
          <w:sz w:val="20"/>
          <w:szCs w:val="20"/>
        </w:rPr>
        <w:sym w:font="Symbol" w:char="F0B7"/>
      </w:r>
      <w:r w:rsidR="00A764DA" w:rsidRPr="009773FC">
        <w:rPr>
          <w:rFonts w:ascii="CIDFont+F3" w:eastAsia="Times New Roman" w:hAnsi="CIDFont+F3" w:cs="Times New Roman"/>
          <w:color w:val="333333"/>
          <w:sz w:val="20"/>
          <w:szCs w:val="20"/>
        </w:rPr>
        <w:t xml:space="preserve">  </w:t>
      </w:r>
      <w:r w:rsidR="00A764DA">
        <w:rPr>
          <w:rFonts w:ascii="CIDFont+F2" w:eastAsia="Times New Roman" w:hAnsi="CIDFont+F2" w:cs="Times New Roman"/>
          <w:color w:val="333333"/>
          <w:sz w:val="22"/>
          <w:szCs w:val="22"/>
        </w:rPr>
        <w:t>There will be no lines judges. One official first referee will be assigned to each court.</w:t>
      </w:r>
      <w:r w:rsidR="00E34E09">
        <w:rPr>
          <w:rFonts w:ascii="CIDFont+F2" w:eastAsia="Times New Roman" w:hAnsi="CIDFont+F2" w:cs="Times New Roman"/>
          <w:color w:val="333333"/>
          <w:sz w:val="22"/>
          <w:szCs w:val="22"/>
        </w:rPr>
        <w:t xml:space="preserve"> Or if permitted the second scorekeeper will line judge.</w:t>
      </w:r>
      <w:r w:rsidR="005C320D">
        <w:rPr>
          <w:rFonts w:ascii="Times New Roman" w:eastAsia="Times New Roman" w:hAnsi="Times New Roman" w:cs="Times New Roman"/>
        </w:rPr>
        <w:br/>
      </w:r>
      <w:r w:rsidR="00A764DA" w:rsidRPr="009773FC">
        <w:rPr>
          <w:rFonts w:ascii="CIDFont+F3" w:eastAsia="Times New Roman" w:hAnsi="CIDFont+F3" w:cs="Times New Roman"/>
          <w:color w:val="333333"/>
          <w:sz w:val="20"/>
          <w:szCs w:val="20"/>
        </w:rPr>
        <w:sym w:font="Symbol" w:char="F0B7"/>
      </w:r>
      <w:r w:rsidR="00A764DA" w:rsidRPr="009773FC">
        <w:rPr>
          <w:rFonts w:ascii="CIDFont+F3" w:eastAsia="Times New Roman" w:hAnsi="CIDFont+F3" w:cs="Times New Roman"/>
          <w:color w:val="333333"/>
          <w:sz w:val="20"/>
          <w:szCs w:val="20"/>
        </w:rPr>
        <w:t xml:space="preserve">  </w:t>
      </w:r>
      <w:r w:rsidR="00A764DA">
        <w:rPr>
          <w:rFonts w:ascii="CIDFont+F2" w:eastAsia="Times New Roman" w:hAnsi="CIDFont+F2" w:cs="Times New Roman"/>
          <w:color w:val="333333"/>
          <w:sz w:val="22"/>
          <w:szCs w:val="22"/>
        </w:rPr>
        <w:t>Sanitizing equipment will be available at each table for working teams to wipe down after each match is finished.</w:t>
      </w:r>
    </w:p>
    <w:p w14:paraId="5D5E69D6" w14:textId="39C27C7B" w:rsidR="009773FC" w:rsidRPr="009773FC" w:rsidRDefault="005C320D" w:rsidP="009773FC">
      <w:pPr>
        <w:spacing w:before="100" w:beforeAutospacing="1" w:after="100" w:afterAutospacing="1"/>
        <w:rPr>
          <w:rFonts w:ascii="Times New Roman" w:eastAsia="Times New Roman" w:hAnsi="Times New Roman" w:cs="Times New Roman"/>
        </w:rPr>
      </w:pPr>
      <w:r>
        <w:rPr>
          <w:rFonts w:ascii="CIDFont+F2" w:eastAsia="Times New Roman" w:hAnsi="CIDFont+F2" w:cs="Times New Roman"/>
          <w:color w:val="333333"/>
          <w:sz w:val="22"/>
          <w:szCs w:val="22"/>
        </w:rPr>
        <w:br/>
      </w:r>
      <w:r w:rsidR="009773FC" w:rsidRPr="00E34E09">
        <w:rPr>
          <w:rFonts w:ascii="CIDFont+F2" w:eastAsia="Times New Roman" w:hAnsi="CIDFont+F2" w:cs="Times New Roman"/>
          <w:b/>
          <w:bCs/>
          <w:sz w:val="22"/>
          <w:szCs w:val="22"/>
        </w:rPr>
        <w:t xml:space="preserve">Team Rosters </w:t>
      </w:r>
      <w:r w:rsidR="00E34E09" w:rsidRPr="00E34E09">
        <w:rPr>
          <w:rFonts w:ascii="CIDFont+F2" w:eastAsia="Times New Roman" w:hAnsi="CIDFont+F2" w:cs="Times New Roman"/>
          <w:b/>
          <w:bCs/>
          <w:sz w:val="22"/>
          <w:szCs w:val="22"/>
        </w:rPr>
        <w:t>and spectator rosters</w:t>
      </w:r>
      <w:r w:rsidR="009773FC" w:rsidRPr="009773FC">
        <w:rPr>
          <w:rFonts w:ascii="CIDFont+F2" w:eastAsia="Times New Roman" w:hAnsi="CIDFont+F2" w:cs="Times New Roman"/>
          <w:sz w:val="22"/>
          <w:szCs w:val="22"/>
        </w:rPr>
        <w:br/>
        <w:t>All participating players, coaches, spectators</w:t>
      </w:r>
      <w:r w:rsidR="00E34E09">
        <w:rPr>
          <w:rFonts w:ascii="CIDFont+F2" w:eastAsia="Times New Roman" w:hAnsi="CIDFont+F2" w:cs="Times New Roman"/>
          <w:sz w:val="22"/>
          <w:szCs w:val="22"/>
        </w:rPr>
        <w:t xml:space="preserve"> </w:t>
      </w:r>
      <w:r w:rsidR="009773FC" w:rsidRPr="009773FC">
        <w:rPr>
          <w:rFonts w:ascii="CIDFont+F2" w:eastAsia="Times New Roman" w:hAnsi="CIDFont+F2" w:cs="Times New Roman"/>
          <w:sz w:val="22"/>
          <w:szCs w:val="22"/>
        </w:rPr>
        <w:t xml:space="preserve">who enter the facility are required to </w:t>
      </w:r>
      <w:r w:rsidR="00E34E09">
        <w:rPr>
          <w:rFonts w:ascii="CIDFont+F2" w:eastAsia="Times New Roman" w:hAnsi="CIDFont+F2" w:cs="Times New Roman"/>
          <w:sz w:val="22"/>
          <w:szCs w:val="22"/>
        </w:rPr>
        <w:t>be listed on the team contact form</w:t>
      </w:r>
      <w:r w:rsidR="009773FC" w:rsidRPr="009773FC">
        <w:rPr>
          <w:rFonts w:ascii="CIDFont+F2" w:eastAsia="Times New Roman" w:hAnsi="CIDFont+F2" w:cs="Times New Roman"/>
          <w:sz w:val="22"/>
          <w:szCs w:val="22"/>
        </w:rPr>
        <w:t>, including phone number for contact tracing purposes</w:t>
      </w:r>
      <w:r w:rsidR="00E34E09">
        <w:rPr>
          <w:rFonts w:ascii="CIDFont+F2" w:eastAsia="Times New Roman" w:hAnsi="CIDFont+F2" w:cs="Times New Roman"/>
          <w:sz w:val="22"/>
          <w:szCs w:val="22"/>
        </w:rPr>
        <w:t>. O</w:t>
      </w:r>
      <w:r w:rsidR="00E34E09" w:rsidRPr="009773FC">
        <w:rPr>
          <w:rFonts w:ascii="CIDFont+F2" w:eastAsia="Times New Roman" w:hAnsi="CIDFont+F2" w:cs="Times New Roman"/>
          <w:sz w:val="22"/>
          <w:szCs w:val="22"/>
        </w:rPr>
        <w:t>fficials, and volunteer’s</w:t>
      </w:r>
      <w:r w:rsidR="009773FC" w:rsidRPr="009773FC">
        <w:rPr>
          <w:rFonts w:ascii="CIDFont+F2" w:eastAsia="Times New Roman" w:hAnsi="CIDFont+F2" w:cs="Times New Roman"/>
          <w:sz w:val="22"/>
          <w:szCs w:val="22"/>
        </w:rPr>
        <w:t xml:space="preserve"> </w:t>
      </w:r>
      <w:r w:rsidR="00E34E09">
        <w:rPr>
          <w:rFonts w:ascii="CIDFont+F2" w:eastAsia="Times New Roman" w:hAnsi="CIDFont+F2" w:cs="Times New Roman"/>
          <w:sz w:val="22"/>
          <w:szCs w:val="22"/>
        </w:rPr>
        <w:t>information will be on the officials contact list and the volunteers contact list</w:t>
      </w:r>
      <w:r w:rsidR="009773FC" w:rsidRPr="009773FC">
        <w:rPr>
          <w:rFonts w:ascii="CIDFont+F2" w:eastAsia="Times New Roman" w:hAnsi="CIDFont+F2" w:cs="Times New Roman"/>
          <w:sz w:val="22"/>
          <w:szCs w:val="22"/>
        </w:rPr>
        <w:t xml:space="preserve">. </w:t>
      </w:r>
      <w:r>
        <w:rPr>
          <w:rFonts w:ascii="Times New Roman" w:eastAsia="Times New Roman" w:hAnsi="Times New Roman" w:cs="Times New Roman"/>
        </w:rPr>
        <w:br/>
      </w:r>
      <w:r w:rsidR="009773FC" w:rsidRPr="009773FC">
        <w:rPr>
          <w:rFonts w:ascii="CIDFont+F2" w:eastAsia="Times New Roman" w:hAnsi="CIDFont+F2" w:cs="Times New Roman"/>
          <w:sz w:val="22"/>
          <w:szCs w:val="22"/>
        </w:rPr>
        <w:t xml:space="preserve">Wristbands for spectators and coaches will be approved for the head coach after confirming that all participants on the team roster and attendees </w:t>
      </w:r>
      <w:r w:rsidR="00E34E09">
        <w:rPr>
          <w:rFonts w:ascii="CIDFont+F2" w:eastAsia="Times New Roman" w:hAnsi="CIDFont+F2" w:cs="Times New Roman"/>
          <w:sz w:val="22"/>
          <w:szCs w:val="22"/>
        </w:rPr>
        <w:t>are on their team list.</w:t>
      </w:r>
    </w:p>
    <w:p w14:paraId="0A0F312E" w14:textId="19EF2662" w:rsidR="009773FC" w:rsidRPr="009773FC" w:rsidRDefault="009773FC" w:rsidP="009773FC">
      <w:pPr>
        <w:spacing w:before="100" w:beforeAutospacing="1" w:after="100" w:afterAutospacing="1"/>
        <w:rPr>
          <w:rFonts w:ascii="Times New Roman" w:eastAsia="Times New Roman" w:hAnsi="Times New Roman" w:cs="Times New Roman"/>
        </w:rPr>
      </w:pPr>
      <w:r w:rsidRPr="005C320D">
        <w:rPr>
          <w:rFonts w:ascii="CIDFont+F2" w:eastAsia="Times New Roman" w:hAnsi="CIDFont+F2" w:cs="Times New Roman"/>
          <w:b/>
          <w:bCs/>
          <w:sz w:val="22"/>
          <w:szCs w:val="22"/>
        </w:rPr>
        <w:t>Entering and Exiting the Building</w:t>
      </w:r>
      <w:r w:rsidRPr="009773FC">
        <w:rPr>
          <w:rFonts w:ascii="CIDFont+F2" w:eastAsia="Times New Roman" w:hAnsi="CIDFont+F2" w:cs="Times New Roman"/>
          <w:sz w:val="22"/>
          <w:szCs w:val="22"/>
        </w:rPr>
        <w:br/>
        <w:t xml:space="preserve">All participating teams and spectators must wait outside the facility until the teams from the previous games or session have left the building and the courts have been sanitized. </w:t>
      </w:r>
      <w:r w:rsidR="00473F85">
        <w:rPr>
          <w:rFonts w:ascii="CIDFont+F2" w:eastAsia="Times New Roman" w:hAnsi="CIDFont+F2" w:cs="Times New Roman"/>
          <w:sz w:val="22"/>
          <w:szCs w:val="22"/>
        </w:rPr>
        <w:t>Head coaches will be contacted by phone for updates when courts are open.</w:t>
      </w:r>
    </w:p>
    <w:p w14:paraId="5D856B3F" w14:textId="637986C9" w:rsidR="009773FC" w:rsidRPr="005C320D" w:rsidRDefault="009773FC" w:rsidP="005C320D">
      <w:pPr>
        <w:spacing w:before="100" w:beforeAutospacing="1" w:after="100" w:afterAutospacing="1"/>
        <w:ind w:left="720"/>
        <w:rPr>
          <w:rFonts w:ascii="CIDFont+F2" w:eastAsia="Times New Roman" w:hAnsi="CIDFont+F2" w:cs="Times New Roman"/>
          <w:sz w:val="22"/>
          <w:szCs w:val="22"/>
        </w:rPr>
      </w:pPr>
      <w:r w:rsidRPr="009773FC">
        <w:rPr>
          <w:rFonts w:ascii="CIDFont+F3" w:eastAsia="Times New Roman" w:hAnsi="CIDFont+F3" w:cs="Times New Roman"/>
          <w:sz w:val="22"/>
          <w:szCs w:val="22"/>
        </w:rPr>
        <w:lastRenderedPageBreak/>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Head coaches may come into the building before their </w:t>
      </w:r>
      <w:r w:rsidR="00473F85">
        <w:rPr>
          <w:rFonts w:ascii="CIDFont+F2" w:eastAsia="Times New Roman" w:hAnsi="CIDFont+F2" w:cs="Times New Roman"/>
          <w:sz w:val="22"/>
          <w:szCs w:val="22"/>
        </w:rPr>
        <w:t>first scheduled match</w:t>
      </w:r>
      <w:r w:rsidRPr="009773FC">
        <w:rPr>
          <w:rFonts w:ascii="CIDFont+F2" w:eastAsia="Times New Roman" w:hAnsi="CIDFont+F2" w:cs="Times New Roman"/>
          <w:sz w:val="22"/>
          <w:szCs w:val="22"/>
        </w:rPr>
        <w:t xml:space="preserve"> to </w:t>
      </w:r>
      <w:r w:rsidR="00473F85">
        <w:rPr>
          <w:rFonts w:ascii="CIDFont+F2" w:eastAsia="Times New Roman" w:hAnsi="CIDFont+F2" w:cs="Times New Roman"/>
          <w:sz w:val="22"/>
          <w:szCs w:val="22"/>
        </w:rPr>
        <w:t xml:space="preserve">turn in admission fees and </w:t>
      </w:r>
      <w:r w:rsidRPr="009773FC">
        <w:rPr>
          <w:rFonts w:ascii="CIDFont+F2" w:eastAsia="Times New Roman" w:hAnsi="CIDFont+F2" w:cs="Times New Roman"/>
          <w:sz w:val="22"/>
          <w:szCs w:val="22"/>
        </w:rPr>
        <w:t>collect their team’s wristbands</w:t>
      </w:r>
      <w:r w:rsidR="00473F85">
        <w:rPr>
          <w:rFonts w:ascii="CIDFont+F2" w:eastAsia="Times New Roman" w:hAnsi="CIDFont+F2" w:cs="Times New Roman"/>
          <w:sz w:val="22"/>
          <w:szCs w:val="22"/>
        </w:rPr>
        <w:t xml:space="preserve">. Coaches </w:t>
      </w:r>
      <w:r w:rsidRPr="009773FC">
        <w:rPr>
          <w:rFonts w:ascii="CIDFont+F2" w:eastAsia="Times New Roman" w:hAnsi="CIDFont+F2" w:cs="Times New Roman"/>
          <w:sz w:val="22"/>
          <w:szCs w:val="22"/>
        </w:rPr>
        <w:t xml:space="preserve">must distribute them to their spectators (parents). </w:t>
      </w:r>
      <w:r w:rsidR="00E34E09">
        <w:rPr>
          <w:rFonts w:ascii="CIDFont+F2" w:eastAsia="Times New Roman" w:hAnsi="CIDFont+F2" w:cs="Times New Roman"/>
          <w:sz w:val="22"/>
          <w:szCs w:val="22"/>
        </w:rPr>
        <w:t xml:space="preserve"> </w:t>
      </w:r>
      <w:r w:rsidR="00E34E09">
        <w:rPr>
          <w:rFonts w:ascii="CIDFont+F2" w:eastAsia="Times New Roman" w:hAnsi="CIDFont+F2" w:cs="Times New Roman"/>
          <w:sz w:val="22"/>
          <w:szCs w:val="22"/>
        </w:rPr>
        <w:br/>
      </w:r>
      <w:r w:rsidR="00E34E09" w:rsidRPr="00E34E09">
        <w:rPr>
          <w:rFonts w:ascii="CIDFont+F2" w:eastAsia="Times New Roman" w:hAnsi="CIDFont+F2" w:cs="Times New Roman"/>
          <w:sz w:val="22"/>
          <w:szCs w:val="22"/>
          <w:highlight w:val="yellow"/>
        </w:rPr>
        <w:t>Round 1 begins at 8 AM – Coaches may arrive at 7:15 to check in and pick up their packets.</w:t>
      </w:r>
      <w:r w:rsidR="00E34E09" w:rsidRPr="00E34E09">
        <w:rPr>
          <w:rFonts w:ascii="CIDFont+F2" w:eastAsia="Times New Roman" w:hAnsi="CIDFont+F2" w:cs="Times New Roman"/>
          <w:sz w:val="22"/>
          <w:szCs w:val="22"/>
          <w:highlight w:val="yellow"/>
        </w:rPr>
        <w:br/>
        <w:t>Round 2 begins at 9 AM – Coaches may arrive at 8:15 to check in and pick up their packets.</w:t>
      </w:r>
      <w:r w:rsidR="005C320D">
        <w:rPr>
          <w:rFonts w:ascii="CIDFont+F2" w:eastAsia="Times New Roman" w:hAnsi="CIDFont+F2" w:cs="Times New Roman"/>
          <w:sz w:val="22"/>
          <w:szCs w:val="22"/>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Tournament Director/representative will notify the head coach verbally</w:t>
      </w:r>
      <w:r w:rsidR="009E4E05">
        <w:rPr>
          <w:rFonts w:ascii="CIDFont+F2" w:eastAsia="Times New Roman" w:hAnsi="CIDFont+F2" w:cs="Times New Roman"/>
          <w:sz w:val="22"/>
          <w:szCs w:val="22"/>
        </w:rPr>
        <w:t xml:space="preserve"> or </w:t>
      </w:r>
      <w:r w:rsidRPr="009773FC">
        <w:rPr>
          <w:rFonts w:ascii="CIDFont+F2" w:eastAsia="Times New Roman" w:hAnsi="CIDFont+F2" w:cs="Times New Roman"/>
          <w:sz w:val="22"/>
          <w:szCs w:val="22"/>
        </w:rPr>
        <w:t>by text when the</w:t>
      </w:r>
      <w:r w:rsidR="009E4E05">
        <w:rPr>
          <w:rFonts w:ascii="CIDFont+F2" w:eastAsia="Times New Roman" w:hAnsi="CIDFont+F2" w:cs="Times New Roman"/>
          <w:sz w:val="22"/>
          <w:szCs w:val="22"/>
        </w:rPr>
        <w:t xml:space="preserve">ir court </w:t>
      </w:r>
      <w:r w:rsidRPr="009773FC">
        <w:rPr>
          <w:rFonts w:ascii="CIDFont+F2" w:eastAsia="Times New Roman" w:hAnsi="CIDFont+F2" w:cs="Times New Roman"/>
          <w:sz w:val="22"/>
          <w:szCs w:val="22"/>
        </w:rPr>
        <w:t xml:space="preserve">is ready for the coaches and players to enter the facility. </w:t>
      </w:r>
      <w:r w:rsidR="005C320D">
        <w:rPr>
          <w:rFonts w:ascii="CIDFont+F2" w:eastAsia="Times New Roman" w:hAnsi="CIDFont+F2" w:cs="Times New Roman"/>
          <w:sz w:val="22"/>
          <w:szCs w:val="22"/>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The team will then be notified when they may proceed to their designated court. At that time, the head coach will notify the spectators that they can enter the facility. </w:t>
      </w:r>
      <w:r w:rsidR="005C320D">
        <w:rPr>
          <w:rFonts w:ascii="CIDFont+F2" w:eastAsia="Times New Roman" w:hAnsi="CIDFont+F2" w:cs="Times New Roman"/>
          <w:sz w:val="22"/>
          <w:szCs w:val="22"/>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All attendees must leave the facility immediately, once their team completes their scheduled game(s) for the day. (No post game meetings inside the building). </w:t>
      </w:r>
    </w:p>
    <w:p w14:paraId="62703A0F" w14:textId="2765126C" w:rsidR="009773FC" w:rsidRPr="009773FC" w:rsidRDefault="009773FC" w:rsidP="009773FC">
      <w:pPr>
        <w:spacing w:before="100" w:beforeAutospacing="1" w:after="100" w:afterAutospacing="1"/>
        <w:ind w:left="720"/>
        <w:rPr>
          <w:rFonts w:ascii="Times New Roman" w:eastAsia="Times New Roman" w:hAnsi="Times New Roman" w:cs="Times New Roman"/>
        </w:rPr>
      </w:pPr>
      <w:r w:rsidRPr="009773FC">
        <w:rPr>
          <w:rFonts w:ascii="CIDFont+F2" w:eastAsia="Times New Roman" w:hAnsi="CIDFont+F2" w:cs="Times New Roman"/>
          <w:sz w:val="22"/>
          <w:szCs w:val="22"/>
        </w:rPr>
        <w:t>Courts 1 &amp; 2</w:t>
      </w:r>
      <w:r w:rsidRPr="009773FC">
        <w:rPr>
          <w:rFonts w:ascii="CIDFont+F2" w:eastAsia="Times New Roman" w:hAnsi="CIDFont+F2" w:cs="Times New Roman"/>
          <w:sz w:val="22"/>
          <w:szCs w:val="22"/>
        </w:rPr>
        <w:br/>
        <w:t xml:space="preserve">Entrance: Main Gym Door Entrance (Door 6) Exit: Weight room Exit (Door </w:t>
      </w:r>
      <w:r w:rsidR="00473F85">
        <w:rPr>
          <w:rFonts w:ascii="CIDFont+F2" w:eastAsia="Times New Roman" w:hAnsi="CIDFont+F2" w:cs="Times New Roman"/>
          <w:sz w:val="22"/>
          <w:szCs w:val="22"/>
        </w:rPr>
        <w:t>9</w:t>
      </w:r>
      <w:r w:rsidRPr="009773FC">
        <w:rPr>
          <w:rFonts w:ascii="CIDFont+F2" w:eastAsia="Times New Roman" w:hAnsi="CIDFont+F2" w:cs="Times New Roman"/>
          <w:sz w:val="22"/>
          <w:szCs w:val="22"/>
        </w:rPr>
        <w:t xml:space="preserve">) </w:t>
      </w:r>
    </w:p>
    <w:p w14:paraId="06703A0E" w14:textId="38F41C91" w:rsidR="009773FC" w:rsidRPr="009773FC" w:rsidRDefault="009773FC" w:rsidP="009773FC">
      <w:pPr>
        <w:spacing w:before="100" w:beforeAutospacing="1" w:after="100" w:afterAutospacing="1"/>
        <w:ind w:left="720"/>
        <w:rPr>
          <w:rFonts w:ascii="Times New Roman" w:eastAsia="Times New Roman" w:hAnsi="Times New Roman" w:cs="Times New Roman"/>
        </w:rPr>
      </w:pPr>
      <w:r w:rsidRPr="009773FC">
        <w:rPr>
          <w:rFonts w:ascii="CIDFont+F2" w:eastAsia="Times New Roman" w:hAnsi="CIDFont+F2" w:cs="Times New Roman"/>
          <w:sz w:val="22"/>
          <w:szCs w:val="22"/>
        </w:rPr>
        <w:t>Courts 3</w:t>
      </w:r>
      <w:r w:rsidR="009E4E05">
        <w:rPr>
          <w:rFonts w:ascii="CIDFont+F2" w:eastAsia="Times New Roman" w:hAnsi="CIDFont+F2" w:cs="Times New Roman"/>
          <w:sz w:val="22"/>
          <w:szCs w:val="22"/>
        </w:rPr>
        <w:t xml:space="preserve"> &amp; </w:t>
      </w:r>
      <w:r w:rsidRPr="009773FC">
        <w:rPr>
          <w:rFonts w:ascii="CIDFont+F2" w:eastAsia="Times New Roman" w:hAnsi="CIDFont+F2" w:cs="Times New Roman"/>
          <w:sz w:val="22"/>
          <w:szCs w:val="22"/>
        </w:rPr>
        <w:t>4</w:t>
      </w:r>
      <w:r w:rsidRPr="009773FC">
        <w:rPr>
          <w:rFonts w:ascii="CIDFont+F2" w:eastAsia="Times New Roman" w:hAnsi="CIDFont+F2" w:cs="Times New Roman"/>
          <w:sz w:val="22"/>
          <w:szCs w:val="22"/>
        </w:rPr>
        <w:br/>
        <w:t xml:space="preserve">Entrance: Main Gym Door Entrance (Door 6) Exit: South End Exit (Door </w:t>
      </w:r>
      <w:r w:rsidR="00253C13">
        <w:rPr>
          <w:rFonts w:ascii="CIDFont+F2" w:eastAsia="Times New Roman" w:hAnsi="CIDFont+F2" w:cs="Times New Roman"/>
          <w:sz w:val="22"/>
          <w:szCs w:val="22"/>
        </w:rPr>
        <w:t>11</w:t>
      </w:r>
      <w:r w:rsidRPr="009773FC">
        <w:rPr>
          <w:rFonts w:ascii="CIDFont+F2" w:eastAsia="Times New Roman" w:hAnsi="CIDFont+F2" w:cs="Times New Roman"/>
          <w:sz w:val="22"/>
          <w:szCs w:val="22"/>
        </w:rPr>
        <w:t xml:space="preserve">) </w:t>
      </w:r>
    </w:p>
    <w:p w14:paraId="408FA254" w14:textId="08420245" w:rsidR="009773FC" w:rsidRPr="005C320D" w:rsidRDefault="009773FC" w:rsidP="005C320D">
      <w:pPr>
        <w:spacing w:before="100" w:beforeAutospacing="1" w:after="100" w:afterAutospacing="1"/>
        <w:ind w:left="720"/>
        <w:rPr>
          <w:rFonts w:ascii="Times New Roman" w:eastAsia="Times New Roman" w:hAnsi="Times New Roman" w:cs="Times New Roman"/>
          <w:b/>
          <w:bCs/>
        </w:rPr>
      </w:pPr>
      <w:r w:rsidRPr="009E4E05">
        <w:rPr>
          <w:rFonts w:ascii="CIDFont+F2" w:eastAsia="Times New Roman" w:hAnsi="CIDFont+F2" w:cs="Times New Roman"/>
          <w:b/>
          <w:bCs/>
          <w:sz w:val="22"/>
          <w:szCs w:val="22"/>
        </w:rPr>
        <w:t xml:space="preserve">Masks/Face Coverings </w:t>
      </w:r>
      <w:r w:rsidR="005C320D">
        <w:rPr>
          <w:rFonts w:ascii="Times New Roman" w:eastAsia="Times New Roman" w:hAnsi="Times New Roman" w:cs="Times New Roman"/>
          <w:b/>
          <w:bCs/>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All participants (players, coaches, officials, staff, spectators, and game personnel) will be required to wear face coverings. Disposable masks will be made available if needed. </w:t>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Players, coaches, and officials are required to wear face coverings, always. </w:t>
      </w:r>
      <w:r w:rsidR="005C320D">
        <w:rPr>
          <w:rFonts w:ascii="Times New Roman" w:eastAsia="Times New Roman" w:hAnsi="Times New Roman" w:cs="Times New Roman"/>
          <w:b/>
          <w:bCs/>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When players arrive at the bench after being subbed out of the game, get a drink from their personal water bottle, and catch their breath, while socially distanced from other teammates and coaches, and then they must put a face covering on. </w:t>
      </w:r>
      <w:r w:rsidR="005C320D">
        <w:rPr>
          <w:rFonts w:ascii="Times New Roman" w:eastAsia="Times New Roman" w:hAnsi="Times New Roman" w:cs="Times New Roman"/>
          <w:b/>
          <w:bCs/>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Individuals without a face covering will not be allowed to enter the facility. </w:t>
      </w:r>
    </w:p>
    <w:p w14:paraId="61534422" w14:textId="1DEF39D3" w:rsidR="009773FC" w:rsidRDefault="009773FC" w:rsidP="009773FC">
      <w:pPr>
        <w:spacing w:before="100" w:beforeAutospacing="1" w:after="100" w:afterAutospacing="1"/>
        <w:ind w:left="720"/>
        <w:rPr>
          <w:rFonts w:ascii="CIDFont+F2" w:eastAsia="Times New Roman" w:hAnsi="CIDFont+F2" w:cs="Times New Roman"/>
          <w:sz w:val="22"/>
          <w:szCs w:val="22"/>
        </w:rPr>
      </w:pPr>
      <w:r w:rsidRPr="009E4E05">
        <w:rPr>
          <w:rFonts w:ascii="CIDFont+F2" w:eastAsia="Times New Roman" w:hAnsi="CIDFont+F2" w:cs="Times New Roman"/>
          <w:b/>
          <w:bCs/>
          <w:sz w:val="22"/>
          <w:szCs w:val="22"/>
        </w:rPr>
        <w:t>While at the Facility</w:t>
      </w:r>
      <w:r w:rsidRPr="009773FC">
        <w:rPr>
          <w:rFonts w:ascii="CIDFont+F2" w:eastAsia="Times New Roman" w:hAnsi="CIDFont+F2" w:cs="Times New Roman"/>
          <w:sz w:val="22"/>
          <w:szCs w:val="22"/>
        </w:rPr>
        <w:br/>
        <w:t xml:space="preserve">All attendees must maintain six feet distance, whenever possible from anyone outside their household. </w:t>
      </w:r>
    </w:p>
    <w:p w14:paraId="7D8A0C5F" w14:textId="4905184D" w:rsidR="001D026F" w:rsidRDefault="001D026F" w:rsidP="009773FC">
      <w:pPr>
        <w:spacing w:before="100" w:beforeAutospacing="1" w:after="100" w:afterAutospacing="1"/>
        <w:ind w:left="720"/>
        <w:rPr>
          <w:rFonts w:ascii="CIDFont+F2" w:eastAsia="Times New Roman" w:hAnsi="CIDFont+F2" w:cs="Times New Roman"/>
          <w:sz w:val="22"/>
          <w:szCs w:val="22"/>
        </w:rPr>
      </w:pPr>
      <w:r>
        <w:rPr>
          <w:rFonts w:ascii="CIDFont+F2" w:eastAsia="Times New Roman" w:hAnsi="CIDFont+F2" w:cs="Times New Roman"/>
          <w:sz w:val="22"/>
          <w:szCs w:val="22"/>
        </w:rPr>
        <w:t xml:space="preserve">Teams will remain on the same side of the net throughout the 2 out of 3 set </w:t>
      </w:r>
      <w:proofErr w:type="gramStart"/>
      <w:r>
        <w:rPr>
          <w:rFonts w:ascii="CIDFont+F2" w:eastAsia="Times New Roman" w:hAnsi="CIDFont+F2" w:cs="Times New Roman"/>
          <w:sz w:val="22"/>
          <w:szCs w:val="22"/>
        </w:rPr>
        <w:t>match</w:t>
      </w:r>
      <w:proofErr w:type="gramEnd"/>
      <w:r>
        <w:rPr>
          <w:rFonts w:ascii="CIDFont+F2" w:eastAsia="Times New Roman" w:hAnsi="CIDFont+F2" w:cs="Times New Roman"/>
          <w:sz w:val="22"/>
          <w:szCs w:val="22"/>
        </w:rPr>
        <w:t>.</w:t>
      </w:r>
    </w:p>
    <w:p w14:paraId="63820B53" w14:textId="31034FC0" w:rsidR="001D026F" w:rsidRPr="009773FC" w:rsidRDefault="001D026F" w:rsidP="009773FC">
      <w:pPr>
        <w:spacing w:before="100" w:beforeAutospacing="1" w:after="100" w:afterAutospacing="1"/>
        <w:ind w:left="720"/>
        <w:rPr>
          <w:rFonts w:ascii="Times New Roman" w:eastAsia="Times New Roman" w:hAnsi="Times New Roman" w:cs="Times New Roman"/>
        </w:rPr>
      </w:pPr>
      <w:r>
        <w:rPr>
          <w:rFonts w:ascii="CIDFont+F2" w:eastAsia="Times New Roman" w:hAnsi="CIDFont+F2" w:cs="Times New Roman"/>
          <w:sz w:val="22"/>
          <w:szCs w:val="22"/>
        </w:rPr>
        <w:t>Spectators will be directed to sit on the same side or end of court as their team.</w:t>
      </w:r>
    </w:p>
    <w:p w14:paraId="5269C177" w14:textId="2AC3E501" w:rsidR="009773FC" w:rsidRDefault="001D026F" w:rsidP="009773FC">
      <w:pPr>
        <w:spacing w:before="100" w:beforeAutospacing="1" w:after="100" w:afterAutospacing="1"/>
        <w:ind w:left="720"/>
        <w:rPr>
          <w:rFonts w:ascii="CIDFont+F2" w:eastAsia="Times New Roman" w:hAnsi="CIDFont+F2" w:cs="Times New Roman"/>
          <w:sz w:val="22"/>
          <w:szCs w:val="22"/>
        </w:rPr>
      </w:pPr>
      <w:r>
        <w:rPr>
          <w:rFonts w:ascii="CIDFont+F2" w:eastAsia="Times New Roman" w:hAnsi="CIDFont+F2" w:cs="Times New Roman"/>
          <w:sz w:val="22"/>
          <w:szCs w:val="22"/>
          <w:highlight w:val="cyan"/>
        </w:rPr>
        <w:t xml:space="preserve">TBD </w:t>
      </w:r>
      <w:r w:rsidR="009773FC" w:rsidRPr="001D026F">
        <w:rPr>
          <w:rFonts w:ascii="CIDFont+F2" w:eastAsia="Times New Roman" w:hAnsi="CIDFont+F2" w:cs="Times New Roman"/>
          <w:sz w:val="22"/>
          <w:szCs w:val="22"/>
          <w:highlight w:val="cyan"/>
        </w:rPr>
        <w:t>Tournament will not have brackets posted at facilities to prevent large gatherings. Tournament brackets will need to be download by all involved. (example: Tourney Machine) App for brackets, updates, and scores.</w:t>
      </w:r>
      <w:r w:rsidR="009773FC" w:rsidRPr="009773FC">
        <w:rPr>
          <w:rFonts w:ascii="CIDFont+F2" w:eastAsia="Times New Roman" w:hAnsi="CIDFont+F2" w:cs="Times New Roman"/>
          <w:sz w:val="22"/>
          <w:szCs w:val="22"/>
        </w:rPr>
        <w:t xml:space="preserve"> </w:t>
      </w:r>
    </w:p>
    <w:p w14:paraId="3A46E928" w14:textId="7A095C79" w:rsidR="005C320D" w:rsidRPr="009773FC" w:rsidRDefault="005C320D" w:rsidP="009773FC">
      <w:pPr>
        <w:spacing w:before="100" w:beforeAutospacing="1" w:after="100" w:afterAutospacing="1"/>
        <w:ind w:left="720"/>
        <w:rPr>
          <w:rFonts w:ascii="Times New Roman" w:eastAsia="Times New Roman" w:hAnsi="Times New Roman" w:cs="Times New Roman"/>
        </w:rPr>
      </w:pPr>
      <w:r>
        <w:rPr>
          <w:rFonts w:ascii="CIDFont+F2" w:eastAsia="Times New Roman" w:hAnsi="CIDFont+F2" w:cs="Times New Roman"/>
          <w:sz w:val="22"/>
          <w:szCs w:val="22"/>
        </w:rPr>
        <w:t xml:space="preserve">Warmups on the nets will be 2/4/4 to begin after the </w:t>
      </w:r>
      <w:r w:rsidR="002A4E84">
        <w:rPr>
          <w:rFonts w:ascii="CIDFont+F2" w:eastAsia="Times New Roman" w:hAnsi="CIDFont+F2" w:cs="Times New Roman"/>
          <w:sz w:val="22"/>
          <w:szCs w:val="22"/>
        </w:rPr>
        <w:t xml:space="preserve">referee conducts the coin toss. </w:t>
      </w:r>
      <w:r>
        <w:rPr>
          <w:rFonts w:ascii="CIDFont+F2" w:eastAsia="Times New Roman" w:hAnsi="CIDFont+F2" w:cs="Times New Roman"/>
          <w:sz w:val="22"/>
          <w:szCs w:val="22"/>
        </w:rPr>
        <w:t>Teams must bring their own volleyballs for warmup.</w:t>
      </w:r>
    </w:p>
    <w:p w14:paraId="3E2FC866" w14:textId="07F8CB02" w:rsidR="009773FC" w:rsidRPr="009773FC" w:rsidRDefault="009773FC" w:rsidP="009773FC">
      <w:pPr>
        <w:spacing w:before="100" w:beforeAutospacing="1" w:after="100" w:afterAutospacing="1"/>
        <w:ind w:left="720"/>
        <w:rPr>
          <w:rFonts w:ascii="Times New Roman" w:eastAsia="Times New Roman" w:hAnsi="Times New Roman" w:cs="Times New Roman"/>
        </w:rPr>
      </w:pPr>
      <w:r w:rsidRPr="001D026F">
        <w:rPr>
          <w:rFonts w:ascii="CIDFont+F2" w:eastAsia="Times New Roman" w:hAnsi="CIDFont+F2" w:cs="Times New Roman"/>
          <w:b/>
          <w:bCs/>
          <w:sz w:val="22"/>
          <w:szCs w:val="22"/>
        </w:rPr>
        <w:t>Playing Rules</w:t>
      </w:r>
      <w:r w:rsidRPr="009773FC">
        <w:rPr>
          <w:rFonts w:ascii="CIDFont+F2" w:eastAsia="Times New Roman" w:hAnsi="CIDFont+F2" w:cs="Times New Roman"/>
          <w:sz w:val="22"/>
          <w:szCs w:val="22"/>
        </w:rPr>
        <w:br/>
        <w:t xml:space="preserve">The playing rules are determined by </w:t>
      </w:r>
      <w:r w:rsidR="009E4E05">
        <w:rPr>
          <w:rFonts w:ascii="CIDFont+F2" w:eastAsia="Times New Roman" w:hAnsi="CIDFont+F2" w:cs="Times New Roman"/>
          <w:sz w:val="22"/>
          <w:szCs w:val="22"/>
        </w:rPr>
        <w:t xml:space="preserve">MSHSL rules </w:t>
      </w:r>
      <w:r w:rsidRPr="009773FC">
        <w:rPr>
          <w:rFonts w:ascii="CIDFont+F2" w:eastAsia="Times New Roman" w:hAnsi="CIDFont+F2" w:cs="Times New Roman"/>
          <w:sz w:val="22"/>
          <w:szCs w:val="22"/>
        </w:rPr>
        <w:t xml:space="preserve">for </w:t>
      </w:r>
      <w:r w:rsidR="009E4E05">
        <w:rPr>
          <w:rFonts w:ascii="CIDFont+F2" w:eastAsia="Times New Roman" w:hAnsi="CIDFont+F2" w:cs="Times New Roman"/>
          <w:sz w:val="22"/>
          <w:szCs w:val="22"/>
        </w:rPr>
        <w:t xml:space="preserve">volleyball </w:t>
      </w:r>
      <w:r w:rsidRPr="009773FC">
        <w:rPr>
          <w:rFonts w:ascii="CIDFont+F2" w:eastAsia="Times New Roman" w:hAnsi="CIDFont+F2" w:cs="Times New Roman"/>
          <w:sz w:val="22"/>
          <w:szCs w:val="22"/>
        </w:rPr>
        <w:t xml:space="preserve">competition. </w:t>
      </w:r>
    </w:p>
    <w:p w14:paraId="4A27C68C" w14:textId="77777777" w:rsidR="009773FC" w:rsidRPr="009773FC" w:rsidRDefault="009773FC" w:rsidP="009773FC">
      <w:pPr>
        <w:spacing w:before="100" w:beforeAutospacing="1" w:after="100" w:afterAutospacing="1"/>
        <w:ind w:left="720"/>
        <w:rPr>
          <w:rFonts w:ascii="Times New Roman" w:eastAsia="Times New Roman" w:hAnsi="Times New Roman" w:cs="Times New Roman"/>
        </w:rPr>
      </w:pPr>
      <w:r w:rsidRPr="009773FC">
        <w:rPr>
          <w:rFonts w:ascii="CIDFont+F2" w:eastAsia="Times New Roman" w:hAnsi="CIDFont+F2" w:cs="Times New Roman"/>
          <w:sz w:val="22"/>
          <w:szCs w:val="22"/>
        </w:rPr>
        <w:t xml:space="preserve">To help prevent exposure we will ask that all refrain from physical contact with coaches, players, officials, and spectators maintaining a six-foot social distance. </w:t>
      </w:r>
    </w:p>
    <w:p w14:paraId="72F8CC5D" w14:textId="3A1ED0CB" w:rsidR="009773FC" w:rsidRPr="009773FC" w:rsidRDefault="009773FC" w:rsidP="009773FC">
      <w:pPr>
        <w:spacing w:before="100" w:beforeAutospacing="1" w:after="100" w:afterAutospacing="1"/>
        <w:ind w:left="720"/>
        <w:rPr>
          <w:rFonts w:ascii="Times New Roman" w:eastAsia="Times New Roman" w:hAnsi="Times New Roman" w:cs="Times New Roman"/>
        </w:rPr>
      </w:pPr>
      <w:r w:rsidRPr="009773FC">
        <w:rPr>
          <w:rFonts w:ascii="CIDFont+F2" w:eastAsia="Times New Roman" w:hAnsi="CIDFont+F2" w:cs="Times New Roman"/>
          <w:sz w:val="22"/>
          <w:szCs w:val="22"/>
        </w:rPr>
        <w:t xml:space="preserve">There will be no pre-game or post-game handshakes after the game. </w:t>
      </w:r>
      <w:r w:rsidR="009E4E05">
        <w:rPr>
          <w:rFonts w:ascii="CIDFont+F2" w:eastAsia="Times New Roman" w:hAnsi="CIDFont+F2" w:cs="Times New Roman"/>
          <w:sz w:val="22"/>
          <w:szCs w:val="22"/>
        </w:rPr>
        <w:t xml:space="preserve">Players are encouraged to acknowledge and wave once the match has ended. </w:t>
      </w:r>
      <w:r w:rsidRPr="009773FC">
        <w:rPr>
          <w:rFonts w:ascii="CIDFont+F2" w:eastAsia="Times New Roman" w:hAnsi="CIDFont+F2" w:cs="Times New Roman"/>
          <w:sz w:val="22"/>
          <w:szCs w:val="22"/>
        </w:rPr>
        <w:t xml:space="preserve">Spectators asked to exit the building as soon as their final game is completed and meet their player outside. </w:t>
      </w:r>
    </w:p>
    <w:p w14:paraId="4DC4EE04" w14:textId="3D164452" w:rsidR="009773FC" w:rsidRPr="00253C13" w:rsidRDefault="009773FC" w:rsidP="00253C13">
      <w:pPr>
        <w:spacing w:before="100" w:beforeAutospacing="1" w:after="100" w:afterAutospacing="1"/>
        <w:ind w:left="720"/>
        <w:rPr>
          <w:rFonts w:ascii="CIDFont+F2" w:eastAsia="Times New Roman" w:hAnsi="CIDFont+F2" w:cs="Times New Roman"/>
          <w:sz w:val="22"/>
          <w:szCs w:val="22"/>
          <w:highlight w:val="yellow"/>
        </w:rPr>
      </w:pPr>
      <w:r w:rsidRPr="009E4E05">
        <w:rPr>
          <w:rFonts w:ascii="CIDFont+F2" w:eastAsia="Times New Roman" w:hAnsi="CIDFont+F2" w:cs="Times New Roman"/>
          <w:b/>
          <w:bCs/>
          <w:sz w:val="22"/>
          <w:szCs w:val="22"/>
        </w:rPr>
        <w:lastRenderedPageBreak/>
        <w:t>Concessions/Drinking Fountains</w:t>
      </w:r>
      <w:r w:rsidR="005C320D" w:rsidRPr="001D026F">
        <w:rPr>
          <w:rFonts w:ascii="CIDFont+F2" w:eastAsia="Times New Roman" w:hAnsi="CIDFont+F2" w:cs="Times New Roman"/>
          <w:sz w:val="22"/>
          <w:szCs w:val="22"/>
          <w:highlight w:val="cyan"/>
        </w:rPr>
        <w:br/>
      </w:r>
      <w:r w:rsidRPr="009A21FA">
        <w:rPr>
          <w:rFonts w:ascii="CIDFont+F2" w:eastAsia="Times New Roman" w:hAnsi="CIDFont+F2" w:cs="Times New Roman"/>
          <w:sz w:val="22"/>
          <w:szCs w:val="22"/>
          <w:highlight w:val="yellow"/>
        </w:rPr>
        <w:t>Concessions will NOT be available at the tournament.</w:t>
      </w:r>
      <w:r w:rsidRPr="009A21FA">
        <w:rPr>
          <w:rFonts w:ascii="CIDFont+F2" w:eastAsia="Times New Roman" w:hAnsi="CIDFont+F2" w:cs="Times New Roman"/>
          <w:sz w:val="22"/>
          <w:szCs w:val="22"/>
          <w:highlight w:val="yellow"/>
        </w:rPr>
        <w:br/>
        <w:t>Drinking fountains will be turned off</w:t>
      </w:r>
      <w:r w:rsidR="00253C13">
        <w:rPr>
          <w:rFonts w:ascii="CIDFont+F2" w:eastAsia="Times New Roman" w:hAnsi="CIDFont+F2" w:cs="Times New Roman"/>
          <w:sz w:val="22"/>
          <w:szCs w:val="22"/>
          <w:highlight w:val="yellow"/>
        </w:rPr>
        <w:t xml:space="preserve"> except for one dispenser near the main entrance. </w:t>
      </w:r>
      <w:r w:rsidRPr="009A21FA">
        <w:rPr>
          <w:rFonts w:ascii="CIDFont+F2" w:eastAsia="Times New Roman" w:hAnsi="CIDFont+F2" w:cs="Times New Roman"/>
          <w:sz w:val="22"/>
          <w:szCs w:val="22"/>
          <w:highlight w:val="yellow"/>
        </w:rPr>
        <w:t>Please be sure to bring extra water.</w:t>
      </w:r>
      <w:r w:rsidRPr="009A21FA">
        <w:rPr>
          <w:rFonts w:ascii="CIDFont+F2" w:eastAsia="Times New Roman" w:hAnsi="CIDFont+F2" w:cs="Times New Roman"/>
          <w:sz w:val="22"/>
          <w:szCs w:val="22"/>
          <w:highlight w:val="yellow"/>
        </w:rPr>
        <w:br/>
        <w:t>All attendees must adhere to the posted policies or will be asked to leave the facility.</w:t>
      </w:r>
      <w:r w:rsidRPr="009773FC">
        <w:rPr>
          <w:rFonts w:ascii="CIDFont+F2" w:eastAsia="Times New Roman" w:hAnsi="CIDFont+F2" w:cs="Times New Roman"/>
          <w:sz w:val="22"/>
          <w:szCs w:val="22"/>
        </w:rPr>
        <w:t xml:space="preserve"> </w:t>
      </w:r>
    </w:p>
    <w:p w14:paraId="16EBEE64" w14:textId="40EACFEE" w:rsidR="009773FC" w:rsidRPr="009773FC" w:rsidRDefault="009773FC" w:rsidP="009773FC">
      <w:pPr>
        <w:spacing w:before="100" w:beforeAutospacing="1" w:after="100" w:afterAutospacing="1"/>
        <w:ind w:left="720"/>
        <w:rPr>
          <w:rFonts w:ascii="Times New Roman" w:eastAsia="Times New Roman" w:hAnsi="Times New Roman" w:cs="Times New Roman"/>
        </w:rPr>
      </w:pPr>
      <w:r w:rsidRPr="009E4E05">
        <w:rPr>
          <w:rFonts w:ascii="CIDFont+F2" w:eastAsia="Times New Roman" w:hAnsi="CIDFont+F2" w:cs="Times New Roman"/>
          <w:b/>
          <w:bCs/>
          <w:sz w:val="22"/>
          <w:szCs w:val="22"/>
        </w:rPr>
        <w:t>Tournament Site Supervisor</w:t>
      </w:r>
      <w:r w:rsidRPr="009773FC">
        <w:rPr>
          <w:rFonts w:ascii="CIDFont+F2" w:eastAsia="Times New Roman" w:hAnsi="CIDFont+F2" w:cs="Times New Roman"/>
          <w:sz w:val="22"/>
          <w:szCs w:val="22"/>
        </w:rPr>
        <w:br/>
      </w:r>
      <w:r w:rsidR="005C320D" w:rsidRPr="001D026F">
        <w:rPr>
          <w:rFonts w:ascii="CIDFont+F2" w:eastAsia="Times New Roman" w:hAnsi="CIDFont+F2" w:cs="Times New Roman"/>
          <w:sz w:val="22"/>
          <w:szCs w:val="22"/>
          <w:highlight w:val="cyan"/>
        </w:rPr>
        <w:t>TBD</w:t>
      </w:r>
      <w:r w:rsidRPr="009773FC">
        <w:rPr>
          <w:rFonts w:ascii="CIDFont+F2" w:eastAsia="Times New Roman" w:hAnsi="CIDFont+F2" w:cs="Times New Roman"/>
          <w:sz w:val="22"/>
          <w:szCs w:val="22"/>
        </w:rPr>
        <w:t xml:space="preserve"> </w:t>
      </w:r>
    </w:p>
    <w:p w14:paraId="74252B1F" w14:textId="65B264F4" w:rsidR="009773FC" w:rsidRPr="009773FC" w:rsidRDefault="009773FC" w:rsidP="009773FC">
      <w:pPr>
        <w:rPr>
          <w:rFonts w:ascii="Times New Roman" w:eastAsia="Times New Roman" w:hAnsi="Times New Roman" w:cs="Times New Roman"/>
        </w:rPr>
      </w:pPr>
      <w:r w:rsidRPr="009773FC">
        <w:rPr>
          <w:rFonts w:ascii="Times New Roman" w:eastAsia="Times New Roman" w:hAnsi="Times New Roman" w:cs="Times New Roman"/>
        </w:rPr>
        <w:fldChar w:fldCharType="begin"/>
      </w:r>
      <w:r w:rsidRPr="009773FC">
        <w:rPr>
          <w:rFonts w:ascii="Times New Roman" w:eastAsia="Times New Roman" w:hAnsi="Times New Roman" w:cs="Times New Roman"/>
        </w:rPr>
        <w:instrText xml:space="preserve"> INCLUDEPICTURE "/var/folders/z7/tz7_d9ms7x99gdjl81fd3yfm0000gp/T/com.microsoft.Word/WebArchiveCopyPasteTempFiles/page2image9931776" \* MERGEFORMATINET </w:instrText>
      </w:r>
      <w:r w:rsidRPr="009773FC">
        <w:rPr>
          <w:rFonts w:ascii="Times New Roman" w:eastAsia="Times New Roman" w:hAnsi="Times New Roman" w:cs="Times New Roman"/>
        </w:rPr>
        <w:fldChar w:fldCharType="separate"/>
      </w:r>
      <w:r w:rsidRPr="009773FC">
        <w:rPr>
          <w:rFonts w:ascii="Times New Roman" w:eastAsia="Times New Roman" w:hAnsi="Times New Roman" w:cs="Times New Roman"/>
          <w:noProof/>
        </w:rPr>
        <w:drawing>
          <wp:inline distT="0" distB="0" distL="0" distR="0" wp14:anchorId="76547537" wp14:editId="08E00057">
            <wp:extent cx="833755" cy="13335"/>
            <wp:effectExtent l="0" t="0" r="4445" b="0"/>
            <wp:docPr id="8" name="Picture 8" descr="page2image993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2image99317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3755" cy="13335"/>
                    </a:xfrm>
                    <a:prstGeom prst="rect">
                      <a:avLst/>
                    </a:prstGeom>
                    <a:noFill/>
                    <a:ln>
                      <a:noFill/>
                    </a:ln>
                  </pic:spPr>
                </pic:pic>
              </a:graphicData>
            </a:graphic>
          </wp:inline>
        </w:drawing>
      </w:r>
      <w:r w:rsidRPr="009773FC">
        <w:rPr>
          <w:rFonts w:ascii="Times New Roman" w:eastAsia="Times New Roman" w:hAnsi="Times New Roman" w:cs="Times New Roman"/>
        </w:rPr>
        <w:fldChar w:fldCharType="end"/>
      </w:r>
    </w:p>
    <w:p w14:paraId="50F43853" w14:textId="77777777" w:rsidR="009773FC" w:rsidRPr="001D026F" w:rsidRDefault="009773FC" w:rsidP="009773FC">
      <w:pPr>
        <w:spacing w:before="100" w:beforeAutospacing="1" w:after="100" w:afterAutospacing="1"/>
        <w:rPr>
          <w:rFonts w:ascii="Times New Roman" w:eastAsia="Times New Roman" w:hAnsi="Times New Roman" w:cs="Times New Roman"/>
          <w:b/>
          <w:bCs/>
        </w:rPr>
      </w:pPr>
      <w:r w:rsidRPr="001D026F">
        <w:rPr>
          <w:rFonts w:ascii="CIDFont+F2" w:eastAsia="Times New Roman" w:hAnsi="CIDFont+F2" w:cs="Times New Roman"/>
          <w:b/>
          <w:bCs/>
          <w:sz w:val="22"/>
          <w:szCs w:val="22"/>
        </w:rPr>
        <w:t xml:space="preserve">Volunteer Roles </w:t>
      </w:r>
    </w:p>
    <w:p w14:paraId="0E39A5FE" w14:textId="50523C0D" w:rsidR="009773FC" w:rsidRPr="009773FC" w:rsidRDefault="009773FC" w:rsidP="005C320D">
      <w:pPr>
        <w:spacing w:before="100" w:beforeAutospacing="1" w:after="100" w:afterAutospacing="1"/>
        <w:ind w:left="720"/>
        <w:rPr>
          <w:rFonts w:ascii="Times New Roman" w:eastAsia="Times New Roman" w:hAnsi="Times New Roman" w:cs="Times New Roman"/>
        </w:rPr>
      </w:pP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Greet visitors. Thank coaches, parents, players, and referees for attending. </w:t>
      </w:r>
      <w:r w:rsidR="005C320D">
        <w:rPr>
          <w:rFonts w:ascii="Times New Roman" w:eastAsia="Times New Roman" w:hAnsi="Times New Roman" w:cs="Times New Roman"/>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Know where restrooms are to help guests find them. Know where entrance/exit</w:t>
      </w:r>
      <w:r w:rsidR="002A4E84">
        <w:rPr>
          <w:rFonts w:ascii="CIDFont+F2" w:eastAsia="Times New Roman" w:hAnsi="CIDFont+F2" w:cs="Times New Roman"/>
          <w:sz w:val="22"/>
          <w:szCs w:val="22"/>
        </w:rPr>
        <w:t xml:space="preserve"> </w:t>
      </w:r>
      <w:r w:rsidRPr="009773FC">
        <w:rPr>
          <w:rFonts w:ascii="CIDFont+F2" w:eastAsia="Times New Roman" w:hAnsi="CIDFont+F2" w:cs="Times New Roman"/>
          <w:sz w:val="22"/>
          <w:szCs w:val="22"/>
        </w:rPr>
        <w:t xml:space="preserve">are and guide guests the proper direction. </w:t>
      </w:r>
      <w:r w:rsidR="005C320D">
        <w:rPr>
          <w:rFonts w:ascii="Times New Roman" w:eastAsia="Times New Roman" w:hAnsi="Times New Roman" w:cs="Times New Roman"/>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ALWAYS ONE PERSON AT THE SITE SUPERVISOR TABLE </w:t>
      </w:r>
      <w:r w:rsidR="005C320D">
        <w:rPr>
          <w:rFonts w:ascii="Times New Roman" w:eastAsia="Times New Roman" w:hAnsi="Times New Roman" w:cs="Times New Roman"/>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We will have one person per site monitoring games (Courts 1&amp;2 and Courts 3</w:t>
      </w:r>
      <w:r w:rsidR="002A4E84">
        <w:rPr>
          <w:rFonts w:ascii="CIDFont+F2" w:eastAsia="Times New Roman" w:hAnsi="CIDFont+F2" w:cs="Times New Roman"/>
          <w:sz w:val="22"/>
          <w:szCs w:val="22"/>
        </w:rPr>
        <w:t xml:space="preserve"> &amp; 4</w:t>
      </w:r>
      <w:r w:rsidRPr="009773FC">
        <w:rPr>
          <w:rFonts w:ascii="CIDFont+F2" w:eastAsia="Times New Roman" w:hAnsi="CIDFont+F2" w:cs="Times New Roman"/>
          <w:sz w:val="22"/>
          <w:szCs w:val="22"/>
        </w:rPr>
        <w:t xml:space="preserve"> are separate sites). Once a team is finished with their </w:t>
      </w:r>
      <w:r w:rsidR="002A4E84">
        <w:rPr>
          <w:rFonts w:ascii="CIDFont+F2" w:eastAsia="Times New Roman" w:hAnsi="CIDFont+F2" w:cs="Times New Roman"/>
          <w:sz w:val="22"/>
          <w:szCs w:val="22"/>
        </w:rPr>
        <w:t>match,</w:t>
      </w:r>
      <w:r w:rsidRPr="009773FC">
        <w:rPr>
          <w:rFonts w:ascii="CIDFont+F2" w:eastAsia="Times New Roman" w:hAnsi="CIDFont+F2" w:cs="Times New Roman"/>
          <w:sz w:val="22"/>
          <w:szCs w:val="22"/>
        </w:rPr>
        <w:t xml:space="preserve"> please encourage them to leave the building immediately. After the court is clear, alert the site supervisor that they can contact the next game’s coaches to let them know that they can enter the building. </w:t>
      </w:r>
      <w:r w:rsidR="005C320D">
        <w:rPr>
          <w:rFonts w:ascii="Times New Roman" w:eastAsia="Times New Roman" w:hAnsi="Times New Roman" w:cs="Times New Roman"/>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Site supervisor will make sure teams are ushered to their court for game preparation once the court has been sanitized. </w:t>
      </w:r>
      <w:r w:rsidR="005C320D">
        <w:rPr>
          <w:rFonts w:ascii="Times New Roman" w:eastAsia="Times New Roman" w:hAnsi="Times New Roman" w:cs="Times New Roman"/>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Coaches have been notified that they and their team may not enter the building before they are allowed. Coaches and teams will be allowed in first followed by all spectators. </w:t>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Games will not start more than 10 minutes before scheduled time so that all spectators and table operators are ready to go. </w:t>
      </w:r>
      <w:r w:rsidR="005C320D">
        <w:rPr>
          <w:rFonts w:ascii="Times New Roman" w:eastAsia="Times New Roman" w:hAnsi="Times New Roman" w:cs="Times New Roman"/>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009E4E05">
        <w:rPr>
          <w:rFonts w:ascii="CIDFont+F2" w:eastAsia="Times New Roman" w:hAnsi="CIDFont+F2" w:cs="Times New Roman"/>
          <w:sz w:val="22"/>
          <w:szCs w:val="22"/>
        </w:rPr>
        <w:t>Scorekeeper and libero tracker/lines judge</w:t>
      </w:r>
      <w:r w:rsidRPr="009773FC">
        <w:rPr>
          <w:rFonts w:ascii="CIDFont+F2" w:eastAsia="Times New Roman" w:hAnsi="CIDFont+F2" w:cs="Times New Roman"/>
          <w:sz w:val="22"/>
          <w:szCs w:val="22"/>
        </w:rPr>
        <w:t xml:space="preserve"> are provided by each team and will enter with the coaches and team. </w:t>
      </w:r>
      <w:r w:rsidR="005C320D">
        <w:rPr>
          <w:rFonts w:ascii="Times New Roman" w:eastAsia="Times New Roman" w:hAnsi="Times New Roman" w:cs="Times New Roman"/>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009E4E05">
        <w:rPr>
          <w:rFonts w:ascii="CIDFont+F2" w:eastAsia="Times New Roman" w:hAnsi="CIDFont+F2" w:cs="Times New Roman"/>
          <w:sz w:val="22"/>
          <w:szCs w:val="22"/>
        </w:rPr>
        <w:t>1</w:t>
      </w:r>
      <w:r w:rsidRPr="009773FC">
        <w:rPr>
          <w:rFonts w:ascii="CIDFont+F2" w:eastAsia="Times New Roman" w:hAnsi="CIDFont+F2" w:cs="Times New Roman"/>
          <w:sz w:val="22"/>
          <w:szCs w:val="22"/>
        </w:rPr>
        <w:t xml:space="preserve"> </w:t>
      </w:r>
      <w:r w:rsidR="005C320D">
        <w:rPr>
          <w:rFonts w:ascii="CIDFont+F2" w:eastAsia="Times New Roman" w:hAnsi="CIDFont+F2" w:cs="Times New Roman"/>
          <w:sz w:val="22"/>
          <w:szCs w:val="22"/>
        </w:rPr>
        <w:t xml:space="preserve">first </w:t>
      </w:r>
      <w:r w:rsidRPr="009773FC">
        <w:rPr>
          <w:rFonts w:ascii="CIDFont+F2" w:eastAsia="Times New Roman" w:hAnsi="CIDFont+F2" w:cs="Times New Roman"/>
          <w:sz w:val="22"/>
          <w:szCs w:val="22"/>
        </w:rPr>
        <w:t xml:space="preserve">referee </w:t>
      </w:r>
      <w:r w:rsidR="005C320D">
        <w:rPr>
          <w:rFonts w:ascii="CIDFont+F2" w:eastAsia="Times New Roman" w:hAnsi="CIDFont+F2" w:cs="Times New Roman"/>
          <w:sz w:val="22"/>
          <w:szCs w:val="22"/>
        </w:rPr>
        <w:t>will be</w:t>
      </w:r>
      <w:r w:rsidRPr="009773FC">
        <w:rPr>
          <w:rFonts w:ascii="CIDFont+F2" w:eastAsia="Times New Roman" w:hAnsi="CIDFont+F2" w:cs="Times New Roman"/>
          <w:sz w:val="22"/>
          <w:szCs w:val="22"/>
        </w:rPr>
        <w:t xml:space="preserve"> provided for each </w:t>
      </w:r>
      <w:r w:rsidR="005C320D">
        <w:rPr>
          <w:rFonts w:ascii="CIDFont+F2" w:eastAsia="Times New Roman" w:hAnsi="CIDFont+F2" w:cs="Times New Roman"/>
          <w:sz w:val="22"/>
          <w:szCs w:val="22"/>
        </w:rPr>
        <w:t>court by Metro Officials</w:t>
      </w:r>
      <w:r w:rsidRPr="009773FC">
        <w:rPr>
          <w:rFonts w:ascii="CIDFont+F2" w:eastAsia="Times New Roman" w:hAnsi="CIDFont+F2" w:cs="Times New Roman"/>
          <w:sz w:val="22"/>
          <w:szCs w:val="22"/>
        </w:rPr>
        <w:t xml:space="preserve">. </w:t>
      </w:r>
      <w:r w:rsidR="005C320D">
        <w:rPr>
          <w:rFonts w:ascii="Times New Roman" w:eastAsia="Times New Roman" w:hAnsi="Times New Roman" w:cs="Times New Roman"/>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Make sure all game sheets from each court are collected and turned in to Tournament Director. </w:t>
      </w:r>
      <w:r w:rsidR="005C320D">
        <w:rPr>
          <w:rFonts w:ascii="Times New Roman" w:eastAsia="Times New Roman" w:hAnsi="Times New Roman" w:cs="Times New Roman"/>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Make sure garbage cans are not overflowing and if they need to be changed contact the building supervisor. </w:t>
      </w:r>
      <w:r w:rsidR="005C320D">
        <w:rPr>
          <w:rFonts w:ascii="Times New Roman" w:eastAsia="Times New Roman" w:hAnsi="Times New Roman" w:cs="Times New Roman"/>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Make sure people are NOT bouncing balls in the hallways. Try to minimize non-player shooting on court during time-outs and half-time. </w:t>
      </w:r>
      <w:r w:rsidR="005C320D">
        <w:rPr>
          <w:rFonts w:ascii="Times New Roman" w:eastAsia="Times New Roman" w:hAnsi="Times New Roman" w:cs="Times New Roman"/>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Check in and direct volunteers to the proper area/courts. </w:t>
      </w:r>
      <w:r w:rsidR="005C320D">
        <w:rPr>
          <w:rFonts w:ascii="Times New Roman" w:eastAsia="Times New Roman" w:hAnsi="Times New Roman" w:cs="Times New Roman"/>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Ensure courts are Swept and pickup garbage around the court area between sets of games. </w:t>
      </w:r>
    </w:p>
    <w:p w14:paraId="591BECE1" w14:textId="07D7D928" w:rsidR="009773FC" w:rsidRPr="009773FC" w:rsidRDefault="009773FC" w:rsidP="009773FC">
      <w:pPr>
        <w:rPr>
          <w:rFonts w:ascii="Times New Roman" w:eastAsia="Times New Roman" w:hAnsi="Times New Roman" w:cs="Times New Roman"/>
        </w:rPr>
      </w:pPr>
    </w:p>
    <w:p w14:paraId="648130BA" w14:textId="23ABB43A" w:rsidR="009E4E05" w:rsidRPr="009E4E05" w:rsidRDefault="009773FC" w:rsidP="009E4E05">
      <w:pPr>
        <w:spacing w:before="100" w:beforeAutospacing="1" w:after="100" w:afterAutospacing="1"/>
        <w:rPr>
          <w:rFonts w:ascii="Times New Roman" w:eastAsia="Times New Roman" w:hAnsi="Times New Roman" w:cs="Times New Roman"/>
          <w:b/>
          <w:bCs/>
        </w:rPr>
      </w:pPr>
      <w:r w:rsidRPr="009E4E05">
        <w:rPr>
          <w:rFonts w:ascii="CIDFont+F2" w:eastAsia="Times New Roman" w:hAnsi="CIDFont+F2" w:cs="Times New Roman"/>
          <w:b/>
          <w:bCs/>
          <w:sz w:val="22"/>
          <w:szCs w:val="22"/>
        </w:rPr>
        <w:t xml:space="preserve">Tournament Site Supervisor </w:t>
      </w:r>
      <w:r w:rsidR="009E4E05">
        <w:rPr>
          <w:rFonts w:ascii="Times New Roman" w:eastAsia="Times New Roman" w:hAnsi="Times New Roman" w:cs="Times New Roman"/>
          <w:b/>
          <w:bCs/>
        </w:rPr>
        <w:br/>
      </w:r>
      <w:r w:rsidR="009E4E05">
        <w:rPr>
          <w:rFonts w:ascii="Times New Roman" w:eastAsia="Times New Roman" w:hAnsi="Times New Roman" w:cs="Times New Roman"/>
        </w:rPr>
        <w:t>TBD</w:t>
      </w:r>
    </w:p>
    <w:p w14:paraId="2076B25C" w14:textId="51B206F4" w:rsidR="009773FC" w:rsidRPr="009773FC" w:rsidRDefault="009773FC" w:rsidP="00801600">
      <w:pPr>
        <w:ind w:left="720"/>
        <w:rPr>
          <w:rFonts w:ascii="Times New Roman" w:eastAsia="Times New Roman" w:hAnsi="Times New Roman" w:cs="Times New Roman"/>
        </w:rPr>
      </w:pPr>
      <w:r w:rsidRPr="009773FC">
        <w:rPr>
          <w:rFonts w:ascii="CIDFont+F2" w:eastAsia="Times New Roman" w:hAnsi="CIDFont+F2" w:cs="Times New Roman"/>
          <w:sz w:val="22"/>
          <w:szCs w:val="22"/>
        </w:rPr>
        <w:t xml:space="preserve">Tournament Site Assistants </w:t>
      </w:r>
      <w:r w:rsidR="005C320D">
        <w:rPr>
          <w:rFonts w:ascii="Times New Roman" w:eastAsia="Times New Roman" w:hAnsi="Times New Roman" w:cs="Times New Roman"/>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Assist Tournament Director in Handing out envelopes with wristbands to coaches. Confirm </w:t>
      </w:r>
      <w:r w:rsidR="00801600">
        <w:rPr>
          <w:rFonts w:ascii="CIDFont+F2" w:eastAsia="Times New Roman" w:hAnsi="CIDFont+F2" w:cs="Times New Roman"/>
          <w:sz w:val="22"/>
          <w:szCs w:val="22"/>
        </w:rPr>
        <w:t>team forms</w:t>
      </w:r>
      <w:r w:rsidRPr="009773FC">
        <w:rPr>
          <w:rFonts w:ascii="CIDFont+F2" w:eastAsia="Times New Roman" w:hAnsi="CIDFont+F2" w:cs="Times New Roman"/>
          <w:sz w:val="22"/>
          <w:szCs w:val="22"/>
        </w:rPr>
        <w:t xml:space="preserve"> have already been checked for the teams. </w:t>
      </w:r>
      <w:r w:rsidR="00801600">
        <w:rPr>
          <w:rFonts w:ascii="Times New Roman" w:eastAsia="Times New Roman" w:hAnsi="Times New Roman" w:cs="Times New Roman"/>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Monitor front entry and insure no one enters without a wristband. </w:t>
      </w:r>
      <w:r w:rsidR="00801600">
        <w:rPr>
          <w:rFonts w:ascii="Times New Roman" w:eastAsia="Times New Roman" w:hAnsi="Times New Roman" w:cs="Times New Roman"/>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Serve as Ushers to </w:t>
      </w:r>
      <w:r w:rsidR="00253C13">
        <w:rPr>
          <w:rFonts w:ascii="CIDFont+F2" w:eastAsia="Times New Roman" w:hAnsi="CIDFont+F2" w:cs="Times New Roman"/>
          <w:sz w:val="22"/>
          <w:szCs w:val="22"/>
        </w:rPr>
        <w:t>e</w:t>
      </w:r>
      <w:r w:rsidRPr="009773FC">
        <w:rPr>
          <w:rFonts w:ascii="CIDFont+F2" w:eastAsia="Times New Roman" w:hAnsi="CIDFont+F2" w:cs="Times New Roman"/>
          <w:sz w:val="22"/>
          <w:szCs w:val="22"/>
        </w:rPr>
        <w:t xml:space="preserve">scort teams to courts when court is ready. </w:t>
      </w:r>
      <w:r w:rsidR="00801600">
        <w:rPr>
          <w:rFonts w:ascii="Times New Roman" w:eastAsia="Times New Roman" w:hAnsi="Times New Roman" w:cs="Times New Roman"/>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Remind everyone to always keep masks on. </w:t>
      </w:r>
      <w:r w:rsidR="00801600">
        <w:rPr>
          <w:rFonts w:ascii="Times New Roman" w:eastAsia="Times New Roman" w:hAnsi="Times New Roman" w:cs="Times New Roman"/>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Direct people to the proper door for Exit. </w:t>
      </w:r>
      <w:r w:rsidR="00801600">
        <w:rPr>
          <w:rFonts w:ascii="Times New Roman" w:eastAsia="Times New Roman" w:hAnsi="Times New Roman" w:cs="Times New Roman"/>
        </w:rPr>
        <w:br/>
      </w:r>
      <w:r w:rsidRPr="009773FC">
        <w:rPr>
          <w:rFonts w:ascii="CIDFont+F3" w:eastAsia="Times New Roman" w:hAnsi="CIDFont+F3" w:cs="Times New Roman"/>
          <w:sz w:val="22"/>
          <w:szCs w:val="22"/>
        </w:rPr>
        <w:lastRenderedPageBreak/>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Serve as Tournament Site Supervisor in the absence of the Tournament Site Supervisor. Court Monitors (2 per shift covers the </w:t>
      </w:r>
      <w:r w:rsidR="00801600">
        <w:rPr>
          <w:rFonts w:ascii="CIDFont+F2" w:eastAsia="Times New Roman" w:hAnsi="CIDFont+F2" w:cs="Times New Roman"/>
          <w:sz w:val="22"/>
          <w:szCs w:val="22"/>
        </w:rPr>
        <w:t>4</w:t>
      </w:r>
      <w:r w:rsidRPr="009773FC">
        <w:rPr>
          <w:rFonts w:ascii="CIDFont+F2" w:eastAsia="Times New Roman" w:hAnsi="CIDFont+F2" w:cs="Times New Roman"/>
          <w:sz w:val="22"/>
          <w:szCs w:val="22"/>
        </w:rPr>
        <w:t xml:space="preserve"> courts in use) </w:t>
      </w:r>
      <w:r w:rsidR="00801600">
        <w:rPr>
          <w:rFonts w:ascii="Times New Roman" w:eastAsia="Times New Roman" w:hAnsi="Times New Roman" w:cs="Times New Roman"/>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All spectators and coaches must always keep their masks/face coverings on. </w:t>
      </w:r>
      <w:r w:rsidR="00801600">
        <w:rPr>
          <w:rFonts w:ascii="Times New Roman" w:eastAsia="Times New Roman" w:hAnsi="Times New Roman" w:cs="Times New Roman"/>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As soon as the </w:t>
      </w:r>
      <w:r w:rsidR="00801600">
        <w:rPr>
          <w:rFonts w:ascii="CIDFont+F2" w:eastAsia="Times New Roman" w:hAnsi="CIDFont+F2" w:cs="Times New Roman"/>
          <w:sz w:val="22"/>
          <w:szCs w:val="22"/>
        </w:rPr>
        <w:t>match</w:t>
      </w:r>
      <w:r w:rsidRPr="009773FC">
        <w:rPr>
          <w:rFonts w:ascii="CIDFont+F2" w:eastAsia="Times New Roman" w:hAnsi="CIDFont+F2" w:cs="Times New Roman"/>
          <w:sz w:val="22"/>
          <w:szCs w:val="22"/>
        </w:rPr>
        <w:t xml:space="preserve"> is done ask spectators to move to the center of the court, so you may begin sanitizing. </w:t>
      </w:r>
      <w:r w:rsidR="00801600">
        <w:rPr>
          <w:rFonts w:ascii="Times New Roman" w:eastAsia="Times New Roman" w:hAnsi="Times New Roman" w:cs="Times New Roman"/>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Wipe score table and pencils. Do not wipe the score clock. </w:t>
      </w:r>
      <w:r w:rsidR="00801600">
        <w:rPr>
          <w:rFonts w:ascii="Times New Roman" w:eastAsia="Times New Roman" w:hAnsi="Times New Roman" w:cs="Times New Roman"/>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Ask teams/coaches/spectators to leave the building immediately after their game when it is their last game. </w:t>
      </w:r>
      <w:r w:rsidR="00801600">
        <w:rPr>
          <w:rFonts w:ascii="Times New Roman" w:eastAsia="Times New Roman" w:hAnsi="Times New Roman" w:cs="Times New Roman"/>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Collect and bring scoresheets up to the site coordinator desk after each game. </w:t>
      </w:r>
      <w:r w:rsidR="00801600">
        <w:rPr>
          <w:rFonts w:ascii="Times New Roman" w:eastAsia="Times New Roman" w:hAnsi="Times New Roman" w:cs="Times New Roman"/>
        </w:rPr>
        <w:br/>
      </w:r>
      <w:r w:rsidRPr="009773FC">
        <w:rPr>
          <w:rFonts w:ascii="CIDFont+F3" w:eastAsia="Times New Roman" w:hAnsi="CIDFont+F3" w:cs="Times New Roman"/>
          <w:sz w:val="22"/>
          <w:szCs w:val="22"/>
        </w:rPr>
        <w:sym w:font="Symbol" w:char="F0B7"/>
      </w:r>
      <w:r w:rsidRPr="009773FC">
        <w:rPr>
          <w:rFonts w:ascii="CIDFont+F3" w:eastAsia="Times New Roman" w:hAnsi="CIDFont+F3" w:cs="Times New Roman"/>
          <w:sz w:val="22"/>
          <w:szCs w:val="22"/>
        </w:rPr>
        <w:t xml:space="preserve">  </w:t>
      </w:r>
      <w:r w:rsidRPr="009773FC">
        <w:rPr>
          <w:rFonts w:ascii="CIDFont+F2" w:eastAsia="Times New Roman" w:hAnsi="CIDFont+F2" w:cs="Times New Roman"/>
          <w:sz w:val="22"/>
          <w:szCs w:val="22"/>
        </w:rPr>
        <w:t xml:space="preserve">Any questions or concerns, contact Tournament Director </w:t>
      </w:r>
    </w:p>
    <w:p w14:paraId="5913AA1C" w14:textId="77777777" w:rsidR="00141B60" w:rsidRDefault="008577D2"/>
    <w:sectPr w:rsidR="00141B60" w:rsidSect="001D026F">
      <w:pgSz w:w="12240" w:h="15840"/>
      <w:pgMar w:top="1080" w:right="72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IDFont+F1">
    <w:altName w:val="Cambria"/>
    <w:panose1 w:val="020B0604020202020204"/>
    <w:charset w:val="00"/>
    <w:family w:val="roman"/>
    <w:notTrueType/>
    <w:pitch w:val="default"/>
  </w:font>
  <w:font w:name="CIDFont+F2">
    <w:altName w:val="Cambria"/>
    <w:panose1 w:val="020B0604020202020204"/>
    <w:charset w:val="00"/>
    <w:family w:val="roman"/>
    <w:notTrueType/>
    <w:pitch w:val="default"/>
  </w:font>
  <w:font w:name="CIDFont+F3">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C206E"/>
    <w:multiLevelType w:val="multilevel"/>
    <w:tmpl w:val="8818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608BB"/>
    <w:multiLevelType w:val="multilevel"/>
    <w:tmpl w:val="444C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02C55"/>
    <w:multiLevelType w:val="multilevel"/>
    <w:tmpl w:val="C740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23EC2"/>
    <w:multiLevelType w:val="multilevel"/>
    <w:tmpl w:val="9236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51E32"/>
    <w:multiLevelType w:val="multilevel"/>
    <w:tmpl w:val="3F00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D0536"/>
    <w:multiLevelType w:val="multilevel"/>
    <w:tmpl w:val="27B2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A91272"/>
    <w:multiLevelType w:val="multilevel"/>
    <w:tmpl w:val="93EE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41429"/>
    <w:multiLevelType w:val="multilevel"/>
    <w:tmpl w:val="5D1A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182FE1"/>
    <w:multiLevelType w:val="multilevel"/>
    <w:tmpl w:val="F8A6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E746D"/>
    <w:multiLevelType w:val="multilevel"/>
    <w:tmpl w:val="A862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34F69"/>
    <w:multiLevelType w:val="multilevel"/>
    <w:tmpl w:val="5350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8904CF"/>
    <w:multiLevelType w:val="multilevel"/>
    <w:tmpl w:val="7768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CE3618"/>
    <w:multiLevelType w:val="multilevel"/>
    <w:tmpl w:val="0AD4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625558"/>
    <w:multiLevelType w:val="multilevel"/>
    <w:tmpl w:val="A626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0"/>
  </w:num>
  <w:num w:numId="4">
    <w:abstractNumId w:val="4"/>
  </w:num>
  <w:num w:numId="5">
    <w:abstractNumId w:val="5"/>
  </w:num>
  <w:num w:numId="6">
    <w:abstractNumId w:val="12"/>
  </w:num>
  <w:num w:numId="7">
    <w:abstractNumId w:val="6"/>
  </w:num>
  <w:num w:numId="8">
    <w:abstractNumId w:val="7"/>
  </w:num>
  <w:num w:numId="9">
    <w:abstractNumId w:val="2"/>
  </w:num>
  <w:num w:numId="10">
    <w:abstractNumId w:val="9"/>
  </w:num>
  <w:num w:numId="11">
    <w:abstractNumId w:val="3"/>
  </w:num>
  <w:num w:numId="12">
    <w:abstractNumId w:val="8"/>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FC"/>
    <w:rsid w:val="00147024"/>
    <w:rsid w:val="001D026F"/>
    <w:rsid w:val="00253C13"/>
    <w:rsid w:val="002A4E84"/>
    <w:rsid w:val="00473F85"/>
    <w:rsid w:val="005C320D"/>
    <w:rsid w:val="00613427"/>
    <w:rsid w:val="00641C0C"/>
    <w:rsid w:val="00773C2C"/>
    <w:rsid w:val="00801600"/>
    <w:rsid w:val="008577D2"/>
    <w:rsid w:val="0087797C"/>
    <w:rsid w:val="009773FC"/>
    <w:rsid w:val="009A21FA"/>
    <w:rsid w:val="009E4E05"/>
    <w:rsid w:val="00A1111A"/>
    <w:rsid w:val="00A356EA"/>
    <w:rsid w:val="00A764DA"/>
    <w:rsid w:val="00B744BE"/>
    <w:rsid w:val="00C41338"/>
    <w:rsid w:val="00E34E09"/>
    <w:rsid w:val="00FD5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99657B"/>
  <w15:chartTrackingRefBased/>
  <w15:docId w15:val="{68AC8F07-F662-AF4C-B21B-A453CBA4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73F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051209">
      <w:bodyDiv w:val="1"/>
      <w:marLeft w:val="0"/>
      <w:marRight w:val="0"/>
      <w:marTop w:val="0"/>
      <w:marBottom w:val="0"/>
      <w:divBdr>
        <w:top w:val="none" w:sz="0" w:space="0" w:color="auto"/>
        <w:left w:val="none" w:sz="0" w:space="0" w:color="auto"/>
        <w:bottom w:val="none" w:sz="0" w:space="0" w:color="auto"/>
        <w:right w:val="none" w:sz="0" w:space="0" w:color="auto"/>
      </w:divBdr>
      <w:divsChild>
        <w:div w:id="466701067">
          <w:marLeft w:val="0"/>
          <w:marRight w:val="0"/>
          <w:marTop w:val="0"/>
          <w:marBottom w:val="0"/>
          <w:divBdr>
            <w:top w:val="none" w:sz="0" w:space="0" w:color="auto"/>
            <w:left w:val="none" w:sz="0" w:space="0" w:color="auto"/>
            <w:bottom w:val="none" w:sz="0" w:space="0" w:color="auto"/>
            <w:right w:val="none" w:sz="0" w:space="0" w:color="auto"/>
          </w:divBdr>
          <w:divsChild>
            <w:div w:id="1804080569">
              <w:marLeft w:val="0"/>
              <w:marRight w:val="0"/>
              <w:marTop w:val="0"/>
              <w:marBottom w:val="0"/>
              <w:divBdr>
                <w:top w:val="none" w:sz="0" w:space="0" w:color="auto"/>
                <w:left w:val="none" w:sz="0" w:space="0" w:color="auto"/>
                <w:bottom w:val="none" w:sz="0" w:space="0" w:color="auto"/>
                <w:right w:val="none" w:sz="0" w:space="0" w:color="auto"/>
              </w:divBdr>
              <w:divsChild>
                <w:div w:id="1095128473">
                  <w:marLeft w:val="0"/>
                  <w:marRight w:val="0"/>
                  <w:marTop w:val="0"/>
                  <w:marBottom w:val="0"/>
                  <w:divBdr>
                    <w:top w:val="none" w:sz="0" w:space="0" w:color="auto"/>
                    <w:left w:val="none" w:sz="0" w:space="0" w:color="auto"/>
                    <w:bottom w:val="none" w:sz="0" w:space="0" w:color="auto"/>
                    <w:right w:val="none" w:sz="0" w:space="0" w:color="auto"/>
                  </w:divBdr>
                </w:div>
              </w:divsChild>
            </w:div>
            <w:div w:id="1188250441">
              <w:marLeft w:val="0"/>
              <w:marRight w:val="0"/>
              <w:marTop w:val="0"/>
              <w:marBottom w:val="0"/>
              <w:divBdr>
                <w:top w:val="none" w:sz="0" w:space="0" w:color="auto"/>
                <w:left w:val="none" w:sz="0" w:space="0" w:color="auto"/>
                <w:bottom w:val="none" w:sz="0" w:space="0" w:color="auto"/>
                <w:right w:val="none" w:sz="0" w:space="0" w:color="auto"/>
              </w:divBdr>
              <w:divsChild>
                <w:div w:id="236401009">
                  <w:marLeft w:val="0"/>
                  <w:marRight w:val="0"/>
                  <w:marTop w:val="0"/>
                  <w:marBottom w:val="0"/>
                  <w:divBdr>
                    <w:top w:val="none" w:sz="0" w:space="0" w:color="auto"/>
                    <w:left w:val="none" w:sz="0" w:space="0" w:color="auto"/>
                    <w:bottom w:val="none" w:sz="0" w:space="0" w:color="auto"/>
                    <w:right w:val="none" w:sz="0" w:space="0" w:color="auto"/>
                  </w:divBdr>
                  <w:divsChild>
                    <w:div w:id="105384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7299">
              <w:marLeft w:val="0"/>
              <w:marRight w:val="0"/>
              <w:marTop w:val="0"/>
              <w:marBottom w:val="0"/>
              <w:divBdr>
                <w:top w:val="none" w:sz="0" w:space="0" w:color="auto"/>
                <w:left w:val="none" w:sz="0" w:space="0" w:color="auto"/>
                <w:bottom w:val="none" w:sz="0" w:space="0" w:color="auto"/>
                <w:right w:val="none" w:sz="0" w:space="0" w:color="auto"/>
              </w:divBdr>
              <w:divsChild>
                <w:div w:id="10808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832316">
          <w:marLeft w:val="0"/>
          <w:marRight w:val="0"/>
          <w:marTop w:val="0"/>
          <w:marBottom w:val="0"/>
          <w:divBdr>
            <w:top w:val="none" w:sz="0" w:space="0" w:color="auto"/>
            <w:left w:val="none" w:sz="0" w:space="0" w:color="auto"/>
            <w:bottom w:val="none" w:sz="0" w:space="0" w:color="auto"/>
            <w:right w:val="none" w:sz="0" w:space="0" w:color="auto"/>
          </w:divBdr>
          <w:divsChild>
            <w:div w:id="1826894841">
              <w:marLeft w:val="0"/>
              <w:marRight w:val="0"/>
              <w:marTop w:val="0"/>
              <w:marBottom w:val="0"/>
              <w:divBdr>
                <w:top w:val="none" w:sz="0" w:space="0" w:color="auto"/>
                <w:left w:val="none" w:sz="0" w:space="0" w:color="auto"/>
                <w:bottom w:val="none" w:sz="0" w:space="0" w:color="auto"/>
                <w:right w:val="none" w:sz="0" w:space="0" w:color="auto"/>
              </w:divBdr>
              <w:divsChild>
                <w:div w:id="113602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92917">
          <w:marLeft w:val="0"/>
          <w:marRight w:val="0"/>
          <w:marTop w:val="0"/>
          <w:marBottom w:val="0"/>
          <w:divBdr>
            <w:top w:val="none" w:sz="0" w:space="0" w:color="auto"/>
            <w:left w:val="none" w:sz="0" w:space="0" w:color="auto"/>
            <w:bottom w:val="none" w:sz="0" w:space="0" w:color="auto"/>
            <w:right w:val="none" w:sz="0" w:space="0" w:color="auto"/>
          </w:divBdr>
          <w:divsChild>
            <w:div w:id="1607073979">
              <w:marLeft w:val="0"/>
              <w:marRight w:val="0"/>
              <w:marTop w:val="0"/>
              <w:marBottom w:val="0"/>
              <w:divBdr>
                <w:top w:val="none" w:sz="0" w:space="0" w:color="auto"/>
                <w:left w:val="none" w:sz="0" w:space="0" w:color="auto"/>
                <w:bottom w:val="none" w:sz="0" w:space="0" w:color="auto"/>
                <w:right w:val="none" w:sz="0" w:space="0" w:color="auto"/>
              </w:divBdr>
              <w:divsChild>
                <w:div w:id="1071076290">
                  <w:marLeft w:val="0"/>
                  <w:marRight w:val="0"/>
                  <w:marTop w:val="0"/>
                  <w:marBottom w:val="0"/>
                  <w:divBdr>
                    <w:top w:val="none" w:sz="0" w:space="0" w:color="auto"/>
                    <w:left w:val="none" w:sz="0" w:space="0" w:color="auto"/>
                    <w:bottom w:val="none" w:sz="0" w:space="0" w:color="auto"/>
                    <w:right w:val="none" w:sz="0" w:space="0" w:color="auto"/>
                  </w:divBdr>
                </w:div>
              </w:divsChild>
            </w:div>
            <w:div w:id="541332860">
              <w:marLeft w:val="0"/>
              <w:marRight w:val="0"/>
              <w:marTop w:val="0"/>
              <w:marBottom w:val="0"/>
              <w:divBdr>
                <w:top w:val="none" w:sz="0" w:space="0" w:color="auto"/>
                <w:left w:val="none" w:sz="0" w:space="0" w:color="auto"/>
                <w:bottom w:val="none" w:sz="0" w:space="0" w:color="auto"/>
                <w:right w:val="none" w:sz="0" w:space="0" w:color="auto"/>
              </w:divBdr>
              <w:divsChild>
                <w:div w:id="21379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42682">
          <w:marLeft w:val="0"/>
          <w:marRight w:val="0"/>
          <w:marTop w:val="0"/>
          <w:marBottom w:val="0"/>
          <w:divBdr>
            <w:top w:val="none" w:sz="0" w:space="0" w:color="auto"/>
            <w:left w:val="none" w:sz="0" w:space="0" w:color="auto"/>
            <w:bottom w:val="none" w:sz="0" w:space="0" w:color="auto"/>
            <w:right w:val="none" w:sz="0" w:space="0" w:color="auto"/>
          </w:divBdr>
          <w:divsChild>
            <w:div w:id="1678072020">
              <w:marLeft w:val="0"/>
              <w:marRight w:val="0"/>
              <w:marTop w:val="0"/>
              <w:marBottom w:val="0"/>
              <w:divBdr>
                <w:top w:val="none" w:sz="0" w:space="0" w:color="auto"/>
                <w:left w:val="none" w:sz="0" w:space="0" w:color="auto"/>
                <w:bottom w:val="none" w:sz="0" w:space="0" w:color="auto"/>
                <w:right w:val="none" w:sz="0" w:space="0" w:color="auto"/>
              </w:divBdr>
              <w:divsChild>
                <w:div w:id="19343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190930">
      <w:bodyDiv w:val="1"/>
      <w:marLeft w:val="0"/>
      <w:marRight w:val="0"/>
      <w:marTop w:val="0"/>
      <w:marBottom w:val="0"/>
      <w:divBdr>
        <w:top w:val="none" w:sz="0" w:space="0" w:color="auto"/>
        <w:left w:val="none" w:sz="0" w:space="0" w:color="auto"/>
        <w:bottom w:val="none" w:sz="0" w:space="0" w:color="auto"/>
        <w:right w:val="none" w:sz="0" w:space="0" w:color="auto"/>
      </w:divBdr>
      <w:divsChild>
        <w:div w:id="422186104">
          <w:marLeft w:val="0"/>
          <w:marRight w:val="0"/>
          <w:marTop w:val="0"/>
          <w:marBottom w:val="0"/>
          <w:divBdr>
            <w:top w:val="none" w:sz="0" w:space="0" w:color="auto"/>
            <w:left w:val="none" w:sz="0" w:space="0" w:color="auto"/>
            <w:bottom w:val="none" w:sz="0" w:space="0" w:color="auto"/>
            <w:right w:val="none" w:sz="0" w:space="0" w:color="auto"/>
          </w:divBdr>
          <w:divsChild>
            <w:div w:id="2007323525">
              <w:marLeft w:val="0"/>
              <w:marRight w:val="0"/>
              <w:marTop w:val="0"/>
              <w:marBottom w:val="0"/>
              <w:divBdr>
                <w:top w:val="none" w:sz="0" w:space="0" w:color="auto"/>
                <w:left w:val="none" w:sz="0" w:space="0" w:color="auto"/>
                <w:bottom w:val="none" w:sz="0" w:space="0" w:color="auto"/>
                <w:right w:val="none" w:sz="0" w:space="0" w:color="auto"/>
              </w:divBdr>
              <w:divsChild>
                <w:div w:id="499004206">
                  <w:marLeft w:val="0"/>
                  <w:marRight w:val="0"/>
                  <w:marTop w:val="0"/>
                  <w:marBottom w:val="0"/>
                  <w:divBdr>
                    <w:top w:val="none" w:sz="0" w:space="0" w:color="auto"/>
                    <w:left w:val="none" w:sz="0" w:space="0" w:color="auto"/>
                    <w:bottom w:val="none" w:sz="0" w:space="0" w:color="auto"/>
                    <w:right w:val="none" w:sz="0" w:space="0" w:color="auto"/>
                  </w:divBdr>
                </w:div>
              </w:divsChild>
            </w:div>
            <w:div w:id="1759792721">
              <w:marLeft w:val="0"/>
              <w:marRight w:val="0"/>
              <w:marTop w:val="0"/>
              <w:marBottom w:val="0"/>
              <w:divBdr>
                <w:top w:val="none" w:sz="0" w:space="0" w:color="auto"/>
                <w:left w:val="none" w:sz="0" w:space="0" w:color="auto"/>
                <w:bottom w:val="none" w:sz="0" w:space="0" w:color="auto"/>
                <w:right w:val="none" w:sz="0" w:space="0" w:color="auto"/>
              </w:divBdr>
              <w:divsChild>
                <w:div w:id="903180819">
                  <w:marLeft w:val="0"/>
                  <w:marRight w:val="0"/>
                  <w:marTop w:val="0"/>
                  <w:marBottom w:val="0"/>
                  <w:divBdr>
                    <w:top w:val="none" w:sz="0" w:space="0" w:color="auto"/>
                    <w:left w:val="none" w:sz="0" w:space="0" w:color="auto"/>
                    <w:bottom w:val="none" w:sz="0" w:space="0" w:color="auto"/>
                    <w:right w:val="none" w:sz="0" w:space="0" w:color="auto"/>
                  </w:divBdr>
                  <w:divsChild>
                    <w:div w:id="10837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39525">
              <w:marLeft w:val="0"/>
              <w:marRight w:val="0"/>
              <w:marTop w:val="0"/>
              <w:marBottom w:val="0"/>
              <w:divBdr>
                <w:top w:val="none" w:sz="0" w:space="0" w:color="auto"/>
                <w:left w:val="none" w:sz="0" w:space="0" w:color="auto"/>
                <w:bottom w:val="none" w:sz="0" w:space="0" w:color="auto"/>
                <w:right w:val="none" w:sz="0" w:space="0" w:color="auto"/>
              </w:divBdr>
              <w:divsChild>
                <w:div w:id="510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7453">
          <w:marLeft w:val="0"/>
          <w:marRight w:val="0"/>
          <w:marTop w:val="0"/>
          <w:marBottom w:val="0"/>
          <w:divBdr>
            <w:top w:val="none" w:sz="0" w:space="0" w:color="auto"/>
            <w:left w:val="none" w:sz="0" w:space="0" w:color="auto"/>
            <w:bottom w:val="none" w:sz="0" w:space="0" w:color="auto"/>
            <w:right w:val="none" w:sz="0" w:space="0" w:color="auto"/>
          </w:divBdr>
          <w:divsChild>
            <w:div w:id="1722754988">
              <w:marLeft w:val="0"/>
              <w:marRight w:val="0"/>
              <w:marTop w:val="0"/>
              <w:marBottom w:val="0"/>
              <w:divBdr>
                <w:top w:val="none" w:sz="0" w:space="0" w:color="auto"/>
                <w:left w:val="none" w:sz="0" w:space="0" w:color="auto"/>
                <w:bottom w:val="none" w:sz="0" w:space="0" w:color="auto"/>
                <w:right w:val="none" w:sz="0" w:space="0" w:color="auto"/>
              </w:divBdr>
              <w:divsChild>
                <w:div w:id="126761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27027">
          <w:marLeft w:val="0"/>
          <w:marRight w:val="0"/>
          <w:marTop w:val="0"/>
          <w:marBottom w:val="0"/>
          <w:divBdr>
            <w:top w:val="none" w:sz="0" w:space="0" w:color="auto"/>
            <w:left w:val="none" w:sz="0" w:space="0" w:color="auto"/>
            <w:bottom w:val="none" w:sz="0" w:space="0" w:color="auto"/>
            <w:right w:val="none" w:sz="0" w:space="0" w:color="auto"/>
          </w:divBdr>
          <w:divsChild>
            <w:div w:id="1189370760">
              <w:marLeft w:val="0"/>
              <w:marRight w:val="0"/>
              <w:marTop w:val="0"/>
              <w:marBottom w:val="0"/>
              <w:divBdr>
                <w:top w:val="none" w:sz="0" w:space="0" w:color="auto"/>
                <w:left w:val="none" w:sz="0" w:space="0" w:color="auto"/>
                <w:bottom w:val="none" w:sz="0" w:space="0" w:color="auto"/>
                <w:right w:val="none" w:sz="0" w:space="0" w:color="auto"/>
              </w:divBdr>
              <w:divsChild>
                <w:div w:id="1794251680">
                  <w:marLeft w:val="0"/>
                  <w:marRight w:val="0"/>
                  <w:marTop w:val="0"/>
                  <w:marBottom w:val="0"/>
                  <w:divBdr>
                    <w:top w:val="none" w:sz="0" w:space="0" w:color="auto"/>
                    <w:left w:val="none" w:sz="0" w:space="0" w:color="auto"/>
                    <w:bottom w:val="none" w:sz="0" w:space="0" w:color="auto"/>
                    <w:right w:val="none" w:sz="0" w:space="0" w:color="auto"/>
                  </w:divBdr>
                </w:div>
              </w:divsChild>
            </w:div>
            <w:div w:id="979651428">
              <w:marLeft w:val="0"/>
              <w:marRight w:val="0"/>
              <w:marTop w:val="0"/>
              <w:marBottom w:val="0"/>
              <w:divBdr>
                <w:top w:val="none" w:sz="0" w:space="0" w:color="auto"/>
                <w:left w:val="none" w:sz="0" w:space="0" w:color="auto"/>
                <w:bottom w:val="none" w:sz="0" w:space="0" w:color="auto"/>
                <w:right w:val="none" w:sz="0" w:space="0" w:color="auto"/>
              </w:divBdr>
              <w:divsChild>
                <w:div w:id="26666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6105">
          <w:marLeft w:val="0"/>
          <w:marRight w:val="0"/>
          <w:marTop w:val="0"/>
          <w:marBottom w:val="0"/>
          <w:divBdr>
            <w:top w:val="none" w:sz="0" w:space="0" w:color="auto"/>
            <w:left w:val="none" w:sz="0" w:space="0" w:color="auto"/>
            <w:bottom w:val="none" w:sz="0" w:space="0" w:color="auto"/>
            <w:right w:val="none" w:sz="0" w:space="0" w:color="auto"/>
          </w:divBdr>
          <w:divsChild>
            <w:div w:id="1838569132">
              <w:marLeft w:val="0"/>
              <w:marRight w:val="0"/>
              <w:marTop w:val="0"/>
              <w:marBottom w:val="0"/>
              <w:divBdr>
                <w:top w:val="none" w:sz="0" w:space="0" w:color="auto"/>
                <w:left w:val="none" w:sz="0" w:space="0" w:color="auto"/>
                <w:bottom w:val="none" w:sz="0" w:space="0" w:color="auto"/>
                <w:right w:val="none" w:sz="0" w:space="0" w:color="auto"/>
              </w:divBdr>
              <w:divsChild>
                <w:div w:id="12751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4</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Johnson</dc:creator>
  <cp:keywords/>
  <dc:description/>
  <cp:lastModifiedBy>Shelly Johnson</cp:lastModifiedBy>
  <cp:revision>14</cp:revision>
  <dcterms:created xsi:type="dcterms:W3CDTF">2021-04-11T01:48:00Z</dcterms:created>
  <dcterms:modified xsi:type="dcterms:W3CDTF">2021-04-18T19:37:00Z</dcterms:modified>
</cp:coreProperties>
</file>