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754B1" w14:textId="6BF8DDEB" w:rsidR="00EC6CB8" w:rsidRPr="00EC6CB8" w:rsidRDefault="00EE0FE0" w:rsidP="00EC6CB8">
      <w:pPr>
        <w:jc w:val="center"/>
        <w:rPr>
          <w:b/>
          <w:bCs/>
        </w:rPr>
      </w:pPr>
      <w:r w:rsidRPr="00EC6CB8">
        <w:rPr>
          <w:b/>
          <w:bCs/>
        </w:rPr>
        <w:t>2020 AAHA Annual Meeting Agenda</w:t>
      </w:r>
    </w:p>
    <w:p w14:paraId="15B0C517" w14:textId="4566757C" w:rsidR="00EE0FE0" w:rsidRPr="00EC6CB8" w:rsidRDefault="00EE0FE0" w:rsidP="00EC6CB8">
      <w:pPr>
        <w:jc w:val="center"/>
        <w:rPr>
          <w:b/>
          <w:bCs/>
        </w:rPr>
      </w:pPr>
      <w:r w:rsidRPr="00EC6CB8">
        <w:rPr>
          <w:b/>
          <w:bCs/>
        </w:rPr>
        <w:t>Monday, September 14, 2020 6:30PM</w:t>
      </w:r>
    </w:p>
    <w:p w14:paraId="5A67B3AE" w14:textId="77777777" w:rsidR="00EE0FE0" w:rsidRDefault="00EE0FE0">
      <w:r>
        <w:t xml:space="preserve">• Call to order </w:t>
      </w:r>
    </w:p>
    <w:p w14:paraId="562D1151" w14:textId="77777777" w:rsidR="00EE0FE0" w:rsidRDefault="00EE0FE0">
      <w:r>
        <w:t xml:space="preserve">• Dial in to Conference call if needed </w:t>
      </w:r>
    </w:p>
    <w:p w14:paraId="48F589DD" w14:textId="3A1F2643" w:rsidR="00EE0FE0" w:rsidRPr="00EC6CB8" w:rsidRDefault="00EE0FE0">
      <w:pPr>
        <w:rPr>
          <w:color w:val="0070C0"/>
        </w:rPr>
      </w:pPr>
      <w:r>
        <w:t xml:space="preserve">• Establish a quorum – </w:t>
      </w:r>
      <w:r w:rsidRPr="00EC6CB8">
        <w:rPr>
          <w:color w:val="0070C0"/>
        </w:rPr>
        <w:t xml:space="preserve">Proxies may not be used for the Annual Meeting – Completed </w:t>
      </w:r>
    </w:p>
    <w:p w14:paraId="13516880" w14:textId="43A26B84" w:rsidR="00EE0FE0" w:rsidRDefault="00EE0FE0">
      <w:r>
        <w:t xml:space="preserve">• Approval of the agenda – </w:t>
      </w:r>
      <w:r w:rsidRPr="00EC6CB8">
        <w:rPr>
          <w:color w:val="0070C0"/>
        </w:rPr>
        <w:t>Motion: Jim Curley/2</w:t>
      </w:r>
      <w:r w:rsidRPr="00EC6CB8">
        <w:rPr>
          <w:color w:val="0070C0"/>
          <w:vertAlign w:val="superscript"/>
        </w:rPr>
        <w:t>nd</w:t>
      </w:r>
      <w:r w:rsidRPr="00EC6CB8">
        <w:rPr>
          <w:color w:val="0070C0"/>
        </w:rPr>
        <w:t xml:space="preserve"> McCaughey - Approved</w:t>
      </w:r>
    </w:p>
    <w:p w14:paraId="35C7DF11" w14:textId="77777777" w:rsidR="00EE0FE0" w:rsidRDefault="00EE0FE0"/>
    <w:p w14:paraId="0CCE99C8" w14:textId="61D14EC6" w:rsidR="00EE0FE0" w:rsidRDefault="00EE0FE0">
      <w:r>
        <w:t xml:space="preserve">Install new directors from each association and prior directors whose terms have not expired Here are the current directors and term expiration dates: </w:t>
      </w:r>
    </w:p>
    <w:p w14:paraId="0C621A39" w14:textId="77777777" w:rsidR="00EE0FE0" w:rsidRDefault="00EE0FE0">
      <w:r>
        <w:t xml:space="preserve">• Peoria – Jim Curley – Term expires 2021 </w:t>
      </w:r>
    </w:p>
    <w:p w14:paraId="2742F536" w14:textId="77777777" w:rsidR="00EE0FE0" w:rsidRDefault="00EE0FE0">
      <w:r>
        <w:t xml:space="preserve">• Gilbert – Bruce Urban –Term expires 2021 </w:t>
      </w:r>
    </w:p>
    <w:p w14:paraId="17B7696D" w14:textId="77777777" w:rsidR="00EE0FE0" w:rsidRDefault="00EE0FE0">
      <w:r>
        <w:t xml:space="preserve">• Arcadia – Jim Rogers – term expires 2022 </w:t>
      </w:r>
    </w:p>
    <w:p w14:paraId="220B257E" w14:textId="77777777" w:rsidR="00EE0FE0" w:rsidRDefault="00EE0FE0">
      <w:r>
        <w:t xml:space="preserve">• Ice Den Scottsdale – Allan Kaplan – term expires 2021 </w:t>
      </w:r>
    </w:p>
    <w:p w14:paraId="36261244" w14:textId="77777777" w:rsidR="00EE0FE0" w:rsidRDefault="00EE0FE0">
      <w:r>
        <w:t xml:space="preserve">• Ice Den Chandler – Kristy Aguirre– term expires 2022 </w:t>
      </w:r>
    </w:p>
    <w:p w14:paraId="6BDCA226" w14:textId="77777777" w:rsidR="00EE0FE0" w:rsidRDefault="00EE0FE0">
      <w:r>
        <w:t xml:space="preserve">• CAHA – Marty Lorenzo - term expires 2022 </w:t>
      </w:r>
    </w:p>
    <w:p w14:paraId="253C26F7" w14:textId="77777777" w:rsidR="00EE0FE0" w:rsidRDefault="00EE0FE0">
      <w:r>
        <w:t xml:space="preserve">• CAHA Chandler – Kent Hammond – Term expires 2021 </w:t>
      </w:r>
    </w:p>
    <w:p w14:paraId="5C4B2BC7" w14:textId="77777777" w:rsidR="00EE0FE0" w:rsidRDefault="00EE0FE0">
      <w:r>
        <w:t xml:space="preserve">• Oceanside – Tait Green - Term expires 2021 </w:t>
      </w:r>
    </w:p>
    <w:p w14:paraId="5B22FA69" w14:textId="77777777" w:rsidR="00EE0FE0" w:rsidRDefault="00EE0FE0">
      <w:r>
        <w:t xml:space="preserve">• DYHA – Brad McCaughey – Term expires 2021 </w:t>
      </w:r>
    </w:p>
    <w:p w14:paraId="18DDAA2E" w14:textId="77777777" w:rsidR="00EE0FE0" w:rsidRDefault="00EE0FE0">
      <w:r>
        <w:t xml:space="preserve">• Union – Tony Radke – term expires 2022 </w:t>
      </w:r>
    </w:p>
    <w:p w14:paraId="5DCD03E8" w14:textId="77777777" w:rsidR="00EE0FE0" w:rsidRDefault="00EE0FE0">
      <w:r>
        <w:t xml:space="preserve">• Kachinas – Jennifer Triant – term expires 2022 </w:t>
      </w:r>
    </w:p>
    <w:p w14:paraId="4F082981" w14:textId="77777777" w:rsidR="00EE0FE0" w:rsidRDefault="00EE0FE0">
      <w:r>
        <w:t xml:space="preserve">• FYHA – – Term expires 2021 </w:t>
      </w:r>
    </w:p>
    <w:p w14:paraId="25C00A8A" w14:textId="77777777" w:rsidR="00EE0FE0" w:rsidRDefault="00EE0FE0">
      <w:r>
        <w:t xml:space="preserve">• Mission – Evan Gavrilles – Term expires 2021 </w:t>
      </w:r>
    </w:p>
    <w:p w14:paraId="506BF473" w14:textId="77777777" w:rsidR="00EE0FE0" w:rsidRDefault="00EE0FE0">
      <w:r>
        <w:t xml:space="preserve">VOSHA – Justin Rogers– Term expires 2022 </w:t>
      </w:r>
    </w:p>
    <w:p w14:paraId="50645094" w14:textId="77777777" w:rsidR="00EE0FE0" w:rsidRDefault="00EE0FE0">
      <w:r>
        <w:t xml:space="preserve">• AHSHA – Jim Hertle – Term expires 2021 </w:t>
      </w:r>
    </w:p>
    <w:p w14:paraId="083BC12A" w14:textId="77777777" w:rsidR="00EE0FE0" w:rsidRDefault="00EE0FE0">
      <w:r>
        <w:t xml:space="preserve">• Tucson – Jeremy Bow – Term expires 2021 </w:t>
      </w:r>
    </w:p>
    <w:p w14:paraId="570DE2C0" w14:textId="77777777" w:rsidR="00EE0FE0" w:rsidRDefault="00EE0FE0"/>
    <w:p w14:paraId="61824629" w14:textId="2ECB694A" w:rsidR="00EE0FE0" w:rsidRDefault="00EE0FE0">
      <w:r>
        <w:t xml:space="preserve">Install At Large Directors to new one-year terms – </w:t>
      </w:r>
      <w:r w:rsidRPr="00EC6CB8">
        <w:rPr>
          <w:color w:val="0070C0"/>
        </w:rPr>
        <w:t>Motion: McCaughey/2</w:t>
      </w:r>
      <w:r w:rsidRPr="00EC6CB8">
        <w:rPr>
          <w:color w:val="0070C0"/>
          <w:vertAlign w:val="superscript"/>
        </w:rPr>
        <w:t>nd</w:t>
      </w:r>
      <w:r w:rsidRPr="00EC6CB8">
        <w:rPr>
          <w:color w:val="0070C0"/>
        </w:rPr>
        <w:t xml:space="preserve"> Curley – Motion amended to hold on Tait Green (just found out about it today) – Approved Unanimous</w:t>
      </w:r>
    </w:p>
    <w:p w14:paraId="668C4490" w14:textId="6D88D32B" w:rsidR="00EE0FE0" w:rsidRDefault="00EE0FE0">
      <w:r>
        <w:t>• (Adult) – Adam Mims</w:t>
      </w:r>
    </w:p>
    <w:p w14:paraId="3B4CA7DD" w14:textId="66B151E3" w:rsidR="00EE0FE0" w:rsidRDefault="00EE0FE0">
      <w:r>
        <w:t>• (Disciplinary Committee) – Bruce Urban</w:t>
      </w:r>
    </w:p>
    <w:p w14:paraId="0BC7CBE4" w14:textId="466BBD20" w:rsidR="00EE0FE0" w:rsidRDefault="00EE0FE0">
      <w:r>
        <w:t>• (AHRA) - Anthony Frusciano</w:t>
      </w:r>
    </w:p>
    <w:p w14:paraId="0CC417AA" w14:textId="0F6B523E" w:rsidR="00EE0FE0" w:rsidRDefault="00EE0FE0">
      <w:r>
        <w:t>• (Player Development) –Tait Green (holding</w:t>
      </w:r>
      <w:r w:rsidR="00EC6CB8">
        <w:t xml:space="preserve"> – Not confirmed</w:t>
      </w:r>
      <w:r>
        <w:t>)</w:t>
      </w:r>
    </w:p>
    <w:p w14:paraId="155145F5" w14:textId="2A54989D" w:rsidR="00EE0FE0" w:rsidRDefault="00EE0FE0">
      <w:r>
        <w:t>• (AZ Coyotes) – Matt Schott</w:t>
      </w:r>
    </w:p>
    <w:p w14:paraId="5BCCDF07" w14:textId="44BEC0C5" w:rsidR="00EE0FE0" w:rsidRDefault="00EE0FE0">
      <w:r>
        <w:t xml:space="preserve">• (Girls) </w:t>
      </w:r>
      <w:r w:rsidR="00EC6CB8">
        <w:t>–</w:t>
      </w:r>
      <w:r>
        <w:t xml:space="preserve"> Natalie</w:t>
      </w:r>
      <w:r w:rsidR="00EC6CB8">
        <w:t xml:space="preserve"> Rossi</w:t>
      </w:r>
    </w:p>
    <w:p w14:paraId="38E636F1" w14:textId="77777777" w:rsidR="00EE0FE0" w:rsidRDefault="00EE0FE0"/>
    <w:p w14:paraId="09ABAE11" w14:textId="66BBCFFD" w:rsidR="00EE0FE0" w:rsidRDefault="00EE0FE0">
      <w:r>
        <w:t>Install AAHA Administrator – Motion: Urban/2</w:t>
      </w:r>
      <w:r w:rsidRPr="00EE0FE0">
        <w:rPr>
          <w:vertAlign w:val="superscript"/>
        </w:rPr>
        <w:t>nd</w:t>
      </w:r>
      <w:r>
        <w:t xml:space="preserve"> McCaughey – Unanimous Approval  </w:t>
      </w:r>
    </w:p>
    <w:p w14:paraId="2B4B04BA" w14:textId="37A9B8B8" w:rsidR="00EE0FE0" w:rsidRDefault="00EE0FE0">
      <w:r>
        <w:t>• (Admin) – Charles Knotts</w:t>
      </w:r>
    </w:p>
    <w:p w14:paraId="6071643A" w14:textId="77777777" w:rsidR="00EE0FE0" w:rsidRDefault="00EE0FE0"/>
    <w:p w14:paraId="35342A73" w14:textId="38E57C00" w:rsidR="00EE0FE0" w:rsidRDefault="00EE0FE0">
      <w:r>
        <w:t xml:space="preserve">Ratify the actions of the board for the past year – </w:t>
      </w:r>
      <w:r w:rsidRPr="00EC6CB8">
        <w:rPr>
          <w:color w:val="0070C0"/>
        </w:rPr>
        <w:t>Motion: Curley/2</w:t>
      </w:r>
      <w:r w:rsidRPr="00EC6CB8">
        <w:rPr>
          <w:color w:val="0070C0"/>
          <w:vertAlign w:val="superscript"/>
        </w:rPr>
        <w:t>nd</w:t>
      </w:r>
      <w:r w:rsidRPr="00EC6CB8">
        <w:rPr>
          <w:color w:val="0070C0"/>
        </w:rPr>
        <w:t xml:space="preserve">: </w:t>
      </w:r>
      <w:r w:rsidR="00B945B7" w:rsidRPr="00EC6CB8">
        <w:rPr>
          <w:color w:val="0070C0"/>
        </w:rPr>
        <w:t>Evan Gavrilles – Unanimous Approval</w:t>
      </w:r>
    </w:p>
    <w:p w14:paraId="08C5B57E" w14:textId="77777777" w:rsidR="00EE0FE0" w:rsidRDefault="00EE0FE0"/>
    <w:p w14:paraId="2C52ED3D" w14:textId="77777777" w:rsidR="00A77B4B" w:rsidRPr="00EB4691" w:rsidRDefault="00EE0FE0">
      <w:pPr>
        <w:rPr>
          <w:color w:val="0070C0"/>
        </w:rPr>
      </w:pPr>
      <w:r w:rsidRPr="00EE0FE0">
        <w:rPr>
          <w:u w:val="single"/>
        </w:rPr>
        <w:t>Election of Executive Committee</w:t>
      </w:r>
      <w:r>
        <w:t xml:space="preserve">: </w:t>
      </w:r>
      <w:r w:rsidR="00B945B7">
        <w:t xml:space="preserve">- </w:t>
      </w:r>
      <w:r w:rsidR="00B945B7" w:rsidRPr="00EB4691">
        <w:rPr>
          <w:color w:val="0070C0"/>
        </w:rPr>
        <w:t>T</w:t>
      </w:r>
      <w:r w:rsidR="00EC6CB8" w:rsidRPr="00EB4691">
        <w:rPr>
          <w:color w:val="0070C0"/>
        </w:rPr>
        <w:t>i</w:t>
      </w:r>
      <w:r w:rsidR="00B945B7" w:rsidRPr="00EB4691">
        <w:rPr>
          <w:color w:val="0070C0"/>
        </w:rPr>
        <w:t xml:space="preserve">m noted confusion related to bylaw change – </w:t>
      </w:r>
      <w:r w:rsidR="00A77B4B" w:rsidRPr="00EB4691">
        <w:rPr>
          <w:color w:val="0070C0"/>
        </w:rPr>
        <w:t xml:space="preserve">Clarification of Officer terms was provided: </w:t>
      </w:r>
      <w:r w:rsidR="00B945B7" w:rsidRPr="00EB4691">
        <w:rPr>
          <w:color w:val="0070C0"/>
        </w:rPr>
        <w:t xml:space="preserve">Next year </w:t>
      </w:r>
      <w:r w:rsidR="00A77B4B" w:rsidRPr="00EB4691">
        <w:rPr>
          <w:color w:val="0070C0"/>
        </w:rPr>
        <w:t xml:space="preserve">(2021) </w:t>
      </w:r>
      <w:r w:rsidR="00B945B7" w:rsidRPr="00EB4691">
        <w:rPr>
          <w:color w:val="0070C0"/>
        </w:rPr>
        <w:t>VP and Secretary up for election</w:t>
      </w:r>
      <w:r w:rsidR="00A77B4B" w:rsidRPr="00EB4691">
        <w:rPr>
          <w:color w:val="0070C0"/>
        </w:rPr>
        <w:t xml:space="preserve">. </w:t>
      </w:r>
      <w:r w:rsidR="00B945B7" w:rsidRPr="00EB4691">
        <w:rPr>
          <w:color w:val="0070C0"/>
        </w:rPr>
        <w:t xml:space="preserve">President and Treasurer elected to </w:t>
      </w:r>
      <w:r w:rsidR="00850655" w:rsidRPr="00EB4691">
        <w:rPr>
          <w:color w:val="0070C0"/>
        </w:rPr>
        <w:t>2-year</w:t>
      </w:r>
      <w:r w:rsidR="00B945B7" w:rsidRPr="00EB4691">
        <w:rPr>
          <w:color w:val="0070C0"/>
        </w:rPr>
        <w:t xml:space="preserve"> term in </w:t>
      </w:r>
      <w:proofErr w:type="gramStart"/>
      <w:r w:rsidR="00B945B7" w:rsidRPr="00EB4691">
        <w:rPr>
          <w:color w:val="0070C0"/>
        </w:rPr>
        <w:t>2020</w:t>
      </w:r>
      <w:proofErr w:type="gramEnd"/>
      <w:r w:rsidR="00B945B7" w:rsidRPr="00EB4691">
        <w:rPr>
          <w:color w:val="0070C0"/>
        </w:rPr>
        <w:t xml:space="preserve"> </w:t>
      </w:r>
    </w:p>
    <w:p w14:paraId="0E305189" w14:textId="125255A4" w:rsidR="00A77B4B" w:rsidRPr="00EB4691" w:rsidRDefault="00A77B4B" w:rsidP="00A77B4B">
      <w:pPr>
        <w:pStyle w:val="ListParagraph"/>
        <w:numPr>
          <w:ilvl w:val="0"/>
          <w:numId w:val="2"/>
        </w:numPr>
      </w:pPr>
      <w:r w:rsidRPr="00EB4691">
        <w:rPr>
          <w:color w:val="0070C0"/>
        </w:rPr>
        <w:lastRenderedPageBreak/>
        <w:t xml:space="preserve">President - </w:t>
      </w:r>
      <w:r w:rsidR="00854345" w:rsidRPr="00EB4691">
        <w:rPr>
          <w:color w:val="0070C0"/>
        </w:rPr>
        <w:t xml:space="preserve">Tim Reckell </w:t>
      </w:r>
      <w:r w:rsidRPr="00EB4691">
        <w:rPr>
          <w:color w:val="0070C0"/>
        </w:rPr>
        <w:t xml:space="preserve">has been </w:t>
      </w:r>
      <w:r w:rsidR="00854345" w:rsidRPr="00EB4691">
        <w:rPr>
          <w:color w:val="0070C0"/>
        </w:rPr>
        <w:t xml:space="preserve">re-elected to </w:t>
      </w:r>
      <w:r w:rsidRPr="00EB4691">
        <w:rPr>
          <w:color w:val="0070C0"/>
        </w:rPr>
        <w:t xml:space="preserve">another term as </w:t>
      </w:r>
      <w:r w:rsidR="00854345" w:rsidRPr="00EB4691">
        <w:rPr>
          <w:color w:val="0070C0"/>
        </w:rPr>
        <w:t>President</w:t>
      </w:r>
      <w:r w:rsidRPr="00EB4691">
        <w:rPr>
          <w:color w:val="0070C0"/>
        </w:rPr>
        <w:t xml:space="preserve"> of AAHA.</w:t>
      </w:r>
      <w:r w:rsidR="00EB4691" w:rsidRPr="00EB4691">
        <w:rPr>
          <w:color w:val="0070C0"/>
        </w:rPr>
        <w:t xml:space="preserve"> He ran unopposed for this position</w:t>
      </w:r>
      <w:r w:rsidR="00EB4691" w:rsidRPr="00EB4691">
        <w:t xml:space="preserve">. </w:t>
      </w:r>
    </w:p>
    <w:p w14:paraId="18B859E3" w14:textId="6C9166C4" w:rsidR="00A77B4B" w:rsidRPr="00EB4691" w:rsidRDefault="00A77B4B" w:rsidP="00A77B4B">
      <w:pPr>
        <w:pStyle w:val="ListParagraph"/>
        <w:numPr>
          <w:ilvl w:val="0"/>
          <w:numId w:val="2"/>
        </w:numPr>
      </w:pPr>
      <w:r w:rsidRPr="00EB4691">
        <w:rPr>
          <w:color w:val="0070C0"/>
        </w:rPr>
        <w:t xml:space="preserve">Vice President - </w:t>
      </w:r>
      <w:r w:rsidR="00854345" w:rsidRPr="00EB4691">
        <w:rPr>
          <w:color w:val="0070C0"/>
        </w:rPr>
        <w:t xml:space="preserve">Bruce Urban </w:t>
      </w:r>
      <w:r w:rsidRPr="00EB4691">
        <w:rPr>
          <w:color w:val="0070C0"/>
        </w:rPr>
        <w:t xml:space="preserve">has been </w:t>
      </w:r>
      <w:r w:rsidR="00854345" w:rsidRPr="00EB4691">
        <w:rPr>
          <w:color w:val="0070C0"/>
        </w:rPr>
        <w:t xml:space="preserve">re-elected </w:t>
      </w:r>
      <w:r w:rsidRPr="00EB4691">
        <w:rPr>
          <w:color w:val="0070C0"/>
        </w:rPr>
        <w:t xml:space="preserve">to another term </w:t>
      </w:r>
      <w:r w:rsidR="00854345" w:rsidRPr="00EB4691">
        <w:rPr>
          <w:color w:val="0070C0"/>
        </w:rPr>
        <w:t>as Vice President</w:t>
      </w:r>
      <w:r w:rsidRPr="00EB4691">
        <w:rPr>
          <w:color w:val="0070C0"/>
        </w:rPr>
        <w:t xml:space="preserve"> of AAHA.</w:t>
      </w:r>
      <w:r w:rsidR="00EB4691" w:rsidRPr="00EB4691">
        <w:rPr>
          <w:color w:val="0070C0"/>
        </w:rPr>
        <w:t xml:space="preserve"> He ran unopposed for this position.</w:t>
      </w:r>
    </w:p>
    <w:p w14:paraId="3726BB59" w14:textId="049E304C" w:rsidR="00A77B4B" w:rsidRPr="00EB4691" w:rsidRDefault="00A77B4B" w:rsidP="00A77B4B">
      <w:pPr>
        <w:pStyle w:val="ListParagraph"/>
        <w:numPr>
          <w:ilvl w:val="0"/>
          <w:numId w:val="2"/>
        </w:numPr>
      </w:pPr>
      <w:r w:rsidRPr="00EB4691">
        <w:rPr>
          <w:color w:val="0070C0"/>
        </w:rPr>
        <w:t>Secretary -</w:t>
      </w:r>
      <w:r w:rsidR="00854345" w:rsidRPr="00EB4691">
        <w:rPr>
          <w:color w:val="0070C0"/>
        </w:rPr>
        <w:t xml:space="preserve"> Tony Radke </w:t>
      </w:r>
      <w:r w:rsidRPr="00EB4691">
        <w:rPr>
          <w:color w:val="0070C0"/>
        </w:rPr>
        <w:t xml:space="preserve">has been </w:t>
      </w:r>
      <w:r w:rsidR="00854345" w:rsidRPr="00EB4691">
        <w:rPr>
          <w:color w:val="0070C0"/>
        </w:rPr>
        <w:t xml:space="preserve">elected as </w:t>
      </w:r>
      <w:r w:rsidRPr="00EB4691">
        <w:rPr>
          <w:color w:val="0070C0"/>
        </w:rPr>
        <w:t xml:space="preserve">the </w:t>
      </w:r>
      <w:r w:rsidR="00854345" w:rsidRPr="00EB4691">
        <w:rPr>
          <w:color w:val="0070C0"/>
        </w:rPr>
        <w:t>new Secretary</w:t>
      </w:r>
      <w:r w:rsidRPr="00EB4691">
        <w:rPr>
          <w:color w:val="0070C0"/>
        </w:rPr>
        <w:t xml:space="preserve">. He will be taking over for the previous Secretary, Sherri Koshiol, who resigned her position with the AAHA Board of Directors and did not run again for the position. </w:t>
      </w:r>
      <w:r w:rsidR="00EB4691" w:rsidRPr="00EB4691">
        <w:rPr>
          <w:color w:val="0070C0"/>
        </w:rPr>
        <w:t xml:space="preserve">Tony ran unopposed for this position. </w:t>
      </w:r>
    </w:p>
    <w:p w14:paraId="1D8B0B0D" w14:textId="77777777" w:rsidR="00EB4691" w:rsidRPr="00EB4691" w:rsidRDefault="00A77B4B" w:rsidP="00A77B4B">
      <w:pPr>
        <w:pStyle w:val="ListParagraph"/>
        <w:numPr>
          <w:ilvl w:val="0"/>
          <w:numId w:val="2"/>
        </w:numPr>
      </w:pPr>
      <w:r w:rsidRPr="00EB4691">
        <w:rPr>
          <w:color w:val="0070C0"/>
        </w:rPr>
        <w:t xml:space="preserve">Treasurer - </w:t>
      </w:r>
      <w:r w:rsidR="00854345" w:rsidRPr="00EB4691">
        <w:rPr>
          <w:color w:val="0070C0"/>
        </w:rPr>
        <w:t xml:space="preserve">Jim Rogers </w:t>
      </w:r>
      <w:r w:rsidR="00EB4691" w:rsidRPr="00EB4691">
        <w:rPr>
          <w:color w:val="0070C0"/>
        </w:rPr>
        <w:t xml:space="preserve">has been </w:t>
      </w:r>
      <w:r w:rsidR="00854345" w:rsidRPr="00EB4691">
        <w:rPr>
          <w:color w:val="0070C0"/>
        </w:rPr>
        <w:t xml:space="preserve">re-elected </w:t>
      </w:r>
      <w:r w:rsidR="00EB4691" w:rsidRPr="00EB4691">
        <w:rPr>
          <w:color w:val="0070C0"/>
        </w:rPr>
        <w:t xml:space="preserve">to another term </w:t>
      </w:r>
      <w:r w:rsidR="00854345" w:rsidRPr="00EB4691">
        <w:rPr>
          <w:color w:val="0070C0"/>
        </w:rPr>
        <w:t>as Treasurer</w:t>
      </w:r>
      <w:r w:rsidR="00EB4691" w:rsidRPr="00EB4691">
        <w:rPr>
          <w:color w:val="0070C0"/>
        </w:rPr>
        <w:t>. He ran unopposed for this position.</w:t>
      </w:r>
    </w:p>
    <w:p w14:paraId="092AF6B4" w14:textId="0D94B907" w:rsidR="00EE0FE0" w:rsidRDefault="00B945B7" w:rsidP="00EB4691">
      <w:pPr>
        <w:ind w:left="360"/>
      </w:pPr>
      <w:r w:rsidRPr="00EB4691">
        <w:rPr>
          <w:color w:val="0070C0"/>
        </w:rPr>
        <w:t>Motion to ratify EC: McCaughey/2</w:t>
      </w:r>
      <w:r w:rsidRPr="00EB4691">
        <w:rPr>
          <w:color w:val="0070C0"/>
          <w:vertAlign w:val="superscript"/>
        </w:rPr>
        <w:t>nd</w:t>
      </w:r>
      <w:r w:rsidRPr="00EB4691">
        <w:rPr>
          <w:color w:val="0070C0"/>
        </w:rPr>
        <w:t>: Lorenzo – Unanimous Approval</w:t>
      </w:r>
    </w:p>
    <w:p w14:paraId="4156B7B9" w14:textId="77777777" w:rsidR="00EB4691" w:rsidRDefault="00EB4691"/>
    <w:p w14:paraId="5102B21D" w14:textId="43AF90E7" w:rsidR="00EE0FE0" w:rsidRDefault="00EE0FE0">
      <w:r>
        <w:t xml:space="preserve">Per </w:t>
      </w:r>
      <w:proofErr w:type="gramStart"/>
      <w:r>
        <w:t xml:space="preserve">bylaws </w:t>
      </w:r>
      <w:r w:rsidR="00854345">
        <w:t>,</w:t>
      </w:r>
      <w:r>
        <w:t>officers</w:t>
      </w:r>
      <w:proofErr w:type="gramEnd"/>
      <w:r>
        <w:t xml:space="preserve"> will be elected to 2-year terms starting this year for President and Treasurer and starting in 2021-22 for Vice President and Secretary. </w:t>
      </w:r>
    </w:p>
    <w:p w14:paraId="72584B54" w14:textId="77777777" w:rsidR="00B945B7" w:rsidRDefault="00B945B7"/>
    <w:p w14:paraId="6356EBAB" w14:textId="56D2DC3F" w:rsidR="00EE0FE0" w:rsidRDefault="00EE0FE0">
      <w:r>
        <w:t xml:space="preserve">Election of President for 2020-22 </w:t>
      </w:r>
    </w:p>
    <w:p w14:paraId="2F2C980A" w14:textId="77777777" w:rsidR="00EE0FE0" w:rsidRDefault="00EE0FE0">
      <w:r>
        <w:t xml:space="preserve">Election of VP for 2020-21 </w:t>
      </w:r>
    </w:p>
    <w:p w14:paraId="6C0EFFEC" w14:textId="77777777" w:rsidR="00EE0FE0" w:rsidRDefault="00EE0FE0">
      <w:r>
        <w:t xml:space="preserve">Election of Treasurer for 2020-22 </w:t>
      </w:r>
    </w:p>
    <w:p w14:paraId="5482C9F8" w14:textId="77777777" w:rsidR="00EE0FE0" w:rsidRDefault="00EE0FE0">
      <w:r>
        <w:t xml:space="preserve">Election of Secretary for 2020-21 </w:t>
      </w:r>
    </w:p>
    <w:p w14:paraId="490DA88E" w14:textId="77777777" w:rsidR="00EE0FE0" w:rsidRDefault="00EE0FE0">
      <w:r>
        <w:t xml:space="preserve">Formally Accept and Install Newly Elected EC, Voting Directors, and At-Large Directors </w:t>
      </w:r>
    </w:p>
    <w:p w14:paraId="5254D34F" w14:textId="77777777" w:rsidR="00EE0FE0" w:rsidRDefault="00EE0FE0"/>
    <w:p w14:paraId="5012A9DD" w14:textId="24C0AD7C" w:rsidR="00EE0FE0" w:rsidRDefault="00EE0FE0">
      <w:r>
        <w:t xml:space="preserve">Formally approve Committee Chairs for 2020-21 </w:t>
      </w:r>
      <w:r w:rsidR="00B945B7">
        <w:t xml:space="preserve">– Open: Policy and Player Development – </w:t>
      </w:r>
      <w:r w:rsidR="00B945B7" w:rsidRPr="00EC6CB8">
        <w:rPr>
          <w:color w:val="0070C0"/>
        </w:rPr>
        <w:t>Motion to approve for 2021: McCaughey/2</w:t>
      </w:r>
      <w:r w:rsidR="00B945B7" w:rsidRPr="00EC6CB8">
        <w:rPr>
          <w:color w:val="0070C0"/>
          <w:vertAlign w:val="superscript"/>
        </w:rPr>
        <w:t>nd</w:t>
      </w:r>
      <w:r w:rsidR="00B945B7" w:rsidRPr="00EC6CB8">
        <w:rPr>
          <w:color w:val="0070C0"/>
        </w:rPr>
        <w:t>: Lorenzo – Unanimous Approval (Tim to provide complete list to me)</w:t>
      </w:r>
    </w:p>
    <w:p w14:paraId="0EE6137D" w14:textId="3313E689" w:rsidR="00B945B7" w:rsidRDefault="00B945B7" w:rsidP="00B945B7">
      <w:pPr>
        <w:pStyle w:val="ListParagraph"/>
        <w:numPr>
          <w:ilvl w:val="0"/>
          <w:numId w:val="1"/>
        </w:numPr>
      </w:pPr>
      <w:r>
        <w:t>Finance – Jim</w:t>
      </w:r>
    </w:p>
    <w:p w14:paraId="3026F116" w14:textId="09A4FF33" w:rsidR="00B945B7" w:rsidRDefault="00B945B7" w:rsidP="00B945B7">
      <w:pPr>
        <w:pStyle w:val="ListParagraph"/>
        <w:numPr>
          <w:ilvl w:val="0"/>
          <w:numId w:val="1"/>
        </w:numPr>
      </w:pPr>
      <w:r>
        <w:t>EC – Tim</w:t>
      </w:r>
    </w:p>
    <w:p w14:paraId="20847068" w14:textId="36F3B7E0" w:rsidR="00B945B7" w:rsidRDefault="00B945B7" w:rsidP="00B945B7">
      <w:pPr>
        <w:pStyle w:val="ListParagraph"/>
        <w:numPr>
          <w:ilvl w:val="0"/>
          <w:numId w:val="1"/>
        </w:numPr>
      </w:pPr>
      <w:r>
        <w:t xml:space="preserve">Policy – </w:t>
      </w:r>
      <w:r w:rsidR="00EC6CB8">
        <w:t>Open</w:t>
      </w:r>
    </w:p>
    <w:p w14:paraId="3EE1E3D1" w14:textId="683DC994" w:rsidR="00EC6CB8" w:rsidRDefault="00EC6CB8" w:rsidP="00B945B7">
      <w:pPr>
        <w:pStyle w:val="ListParagraph"/>
        <w:numPr>
          <w:ilvl w:val="0"/>
          <w:numId w:val="1"/>
        </w:numPr>
      </w:pPr>
      <w:r>
        <w:t xml:space="preserve">Player Development </w:t>
      </w:r>
      <w:r w:rsidR="00850655">
        <w:t>–</w:t>
      </w:r>
      <w:r>
        <w:t xml:space="preserve"> O</w:t>
      </w:r>
      <w:r w:rsidR="00EE2C25">
        <w:t>p</w:t>
      </w:r>
      <w:r>
        <w:t>en</w:t>
      </w:r>
    </w:p>
    <w:p w14:paraId="77E62C1D" w14:textId="66983FDB" w:rsidR="00850655" w:rsidRDefault="00850655" w:rsidP="00B945B7">
      <w:pPr>
        <w:pStyle w:val="ListParagraph"/>
        <w:numPr>
          <w:ilvl w:val="0"/>
          <w:numId w:val="1"/>
        </w:numPr>
      </w:pPr>
      <w:r>
        <w:t>Tournament – Jim Hertle</w:t>
      </w:r>
    </w:p>
    <w:p w14:paraId="1C1D6AEB" w14:textId="7B76B74F" w:rsidR="00B945B7" w:rsidRDefault="00B945B7" w:rsidP="00B945B7">
      <w:pPr>
        <w:pStyle w:val="ListParagraph"/>
        <w:numPr>
          <w:ilvl w:val="0"/>
          <w:numId w:val="1"/>
        </w:numPr>
      </w:pPr>
      <w:r>
        <w:t>Nominations – Tony</w:t>
      </w:r>
    </w:p>
    <w:p w14:paraId="6C57AE75" w14:textId="7A3EB691" w:rsidR="00B945B7" w:rsidRDefault="00B945B7" w:rsidP="00B945B7">
      <w:pPr>
        <w:pStyle w:val="ListParagraph"/>
        <w:numPr>
          <w:ilvl w:val="0"/>
          <w:numId w:val="1"/>
        </w:numPr>
      </w:pPr>
      <w:r>
        <w:t>Discipline – Bruce</w:t>
      </w:r>
    </w:p>
    <w:p w14:paraId="5EA3E28F" w14:textId="77777777" w:rsidR="00B945B7" w:rsidRDefault="00B945B7" w:rsidP="00B945B7"/>
    <w:p w14:paraId="0984CBDD" w14:textId="77777777" w:rsidR="00EE0FE0" w:rsidRDefault="00EE0FE0"/>
    <w:p w14:paraId="3DB87461" w14:textId="28DE7C9F" w:rsidR="00EE0FE0" w:rsidRDefault="00EE0FE0">
      <w:r>
        <w:t xml:space="preserve">Annual Budget 2019-20 </w:t>
      </w:r>
      <w:r w:rsidR="00850655">
        <w:t>year-end</w:t>
      </w:r>
      <w:r>
        <w:t xml:space="preserve"> review – Treasurer – Submitted Electronically </w:t>
      </w:r>
      <w:r w:rsidR="00B945B7">
        <w:t xml:space="preserve">– </w:t>
      </w:r>
      <w:r w:rsidR="00B945B7" w:rsidRPr="00EC6CB8">
        <w:rPr>
          <w:color w:val="0070C0"/>
        </w:rPr>
        <w:t>Next years budget prepared for September meeting – Sherri distributed 2020 final – Fiscal to change in 2021. New season/change to begin April 1</w:t>
      </w:r>
      <w:r w:rsidR="00B945B7" w:rsidRPr="00EC6CB8">
        <w:rPr>
          <w:color w:val="0070C0"/>
          <w:vertAlign w:val="superscript"/>
        </w:rPr>
        <w:t>st</w:t>
      </w:r>
      <w:r w:rsidR="00B945B7" w:rsidRPr="00EC6CB8">
        <w:rPr>
          <w:color w:val="0070C0"/>
        </w:rPr>
        <w:t xml:space="preserve">, 2021 </w:t>
      </w:r>
    </w:p>
    <w:p w14:paraId="3CC23DCD" w14:textId="77777777" w:rsidR="00B945B7" w:rsidRDefault="00B945B7"/>
    <w:p w14:paraId="66C35D03" w14:textId="20B8794D" w:rsidR="00CC456D" w:rsidRDefault="00EE0FE0">
      <w:r>
        <w:t>Adjourn to Regular Monthly Meeting</w:t>
      </w:r>
      <w:r w:rsidR="00B945B7">
        <w:t xml:space="preserve"> – </w:t>
      </w:r>
      <w:r w:rsidR="00B945B7" w:rsidRPr="00EC6CB8">
        <w:rPr>
          <w:color w:val="0070C0"/>
        </w:rPr>
        <w:t>Motion to adjourn – Urban/2</w:t>
      </w:r>
      <w:r w:rsidR="00B945B7" w:rsidRPr="00EC6CB8">
        <w:rPr>
          <w:color w:val="0070C0"/>
          <w:vertAlign w:val="superscript"/>
        </w:rPr>
        <w:t>nd</w:t>
      </w:r>
      <w:r w:rsidR="00B945B7" w:rsidRPr="00EC6CB8">
        <w:rPr>
          <w:color w:val="0070C0"/>
        </w:rPr>
        <w:t>: McCaughey</w:t>
      </w:r>
    </w:p>
    <w:sectPr w:rsidR="00CC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65F47"/>
    <w:multiLevelType w:val="hybridMultilevel"/>
    <w:tmpl w:val="FA94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13E9"/>
    <w:multiLevelType w:val="hybridMultilevel"/>
    <w:tmpl w:val="6B68FAC2"/>
    <w:lvl w:ilvl="0" w:tplc="48147CC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E0"/>
    <w:rsid w:val="00850655"/>
    <w:rsid w:val="00854345"/>
    <w:rsid w:val="00A77B4B"/>
    <w:rsid w:val="00B945B7"/>
    <w:rsid w:val="00CC456D"/>
    <w:rsid w:val="00EB4691"/>
    <w:rsid w:val="00EC6CB8"/>
    <w:rsid w:val="00EE0FE0"/>
    <w:rsid w:val="00E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C82F"/>
  <w15:chartTrackingRefBased/>
  <w15:docId w15:val="{D2C1539C-2ED5-4EC8-A727-4040FA78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- Easybook Training</dc:creator>
  <cp:keywords/>
  <dc:description/>
  <cp:lastModifiedBy>Tony - Easybook Training</cp:lastModifiedBy>
  <cp:revision>2</cp:revision>
  <dcterms:created xsi:type="dcterms:W3CDTF">2021-02-24T17:19:00Z</dcterms:created>
  <dcterms:modified xsi:type="dcterms:W3CDTF">2021-02-24T17:19:00Z</dcterms:modified>
</cp:coreProperties>
</file>