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460E9" w14:textId="4F75AA79" w:rsidR="00474F9C" w:rsidRDefault="00474F9C" w:rsidP="00474F9C">
      <w:pPr>
        <w:jc w:val="center"/>
        <w:rPr>
          <w:sz w:val="28"/>
        </w:rPr>
      </w:pPr>
    </w:p>
    <w:p w14:paraId="2E7F4985" w14:textId="77777777" w:rsidR="00474F9C" w:rsidRDefault="00474F9C" w:rsidP="00474F9C">
      <w:pPr>
        <w:jc w:val="center"/>
        <w:rPr>
          <w:sz w:val="28"/>
        </w:rPr>
      </w:pPr>
    </w:p>
    <w:p w14:paraId="6FACCEB9" w14:textId="6DA6AE72" w:rsidR="00474F9C" w:rsidRDefault="00474F9C" w:rsidP="00474F9C">
      <w:pPr>
        <w:jc w:val="center"/>
        <w:rPr>
          <w:sz w:val="28"/>
        </w:rPr>
      </w:pPr>
      <w:r>
        <w:rPr>
          <w:rFonts w:ascii="Arial" w:hAnsi="Arial" w:cs="Arial"/>
          <w:b/>
          <w:noProof/>
          <w:sz w:val="28"/>
          <w:szCs w:val="28"/>
        </w:rPr>
        <w:drawing>
          <wp:inline distT="0" distB="0" distL="0" distR="0" wp14:anchorId="18DC7E71" wp14:editId="5DEB80E0">
            <wp:extent cx="1847850" cy="18571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8">
                      <a:extLst>
                        <a:ext uri="{28A0092B-C50C-407E-A947-70E740481C1C}">
                          <a14:useLocalDpi xmlns:a14="http://schemas.microsoft.com/office/drawing/2010/main" val="0"/>
                        </a:ext>
                      </a:extLst>
                    </a:blip>
                    <a:stretch>
                      <a:fillRect/>
                    </a:stretch>
                  </pic:blipFill>
                  <pic:spPr>
                    <a:xfrm>
                      <a:off x="0" y="0"/>
                      <a:ext cx="1871202" cy="1880605"/>
                    </a:xfrm>
                    <a:prstGeom prst="rect">
                      <a:avLst/>
                    </a:prstGeom>
                  </pic:spPr>
                </pic:pic>
              </a:graphicData>
            </a:graphic>
          </wp:inline>
        </w:drawing>
      </w:r>
    </w:p>
    <w:p w14:paraId="2A76D1D2" w14:textId="2274628B" w:rsidR="00474F9C" w:rsidRPr="008C3B43" w:rsidRDefault="00474F9C" w:rsidP="00474F9C">
      <w:pPr>
        <w:jc w:val="center"/>
        <w:rPr>
          <w:rFonts w:ascii="Copperplate Gothic Bold" w:hAnsi="Copperplate Gothic Bold"/>
          <w:b/>
          <w:sz w:val="36"/>
        </w:rPr>
      </w:pPr>
      <w:r w:rsidRPr="008C3B43">
        <w:rPr>
          <w:rFonts w:ascii="Copperplate Gothic Bold" w:hAnsi="Copperplate Gothic Bold"/>
          <w:b/>
          <w:sz w:val="36"/>
        </w:rPr>
        <w:t>DUANESBURG LITTLE LEAGUE</w:t>
      </w:r>
    </w:p>
    <w:p w14:paraId="65F52544" w14:textId="643441C4" w:rsidR="00474F9C" w:rsidRDefault="00474F9C" w:rsidP="00474F9C">
      <w:pPr>
        <w:jc w:val="center"/>
        <w:rPr>
          <w:sz w:val="28"/>
        </w:rPr>
      </w:pPr>
    </w:p>
    <w:p w14:paraId="43CBDCDC" w14:textId="54CB8043" w:rsidR="00474F9C" w:rsidRDefault="00E173E5" w:rsidP="00474F9C">
      <w:pPr>
        <w:jc w:val="center"/>
        <w:rPr>
          <w:sz w:val="28"/>
        </w:rPr>
      </w:pPr>
      <w:r>
        <w:rPr>
          <w:b/>
          <w:noProof/>
          <w:sz w:val="56"/>
        </w:rPr>
        <w:drawing>
          <wp:inline distT="0" distB="0" distL="0" distR="0" wp14:anchorId="1E046169" wp14:editId="733FD742">
            <wp:extent cx="1133475" cy="113497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ttle League Corporat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7704" cy="1139209"/>
                    </a:xfrm>
                    <a:prstGeom prst="rect">
                      <a:avLst/>
                    </a:prstGeom>
                  </pic:spPr>
                </pic:pic>
              </a:graphicData>
            </a:graphic>
          </wp:inline>
        </w:drawing>
      </w:r>
    </w:p>
    <w:p w14:paraId="2A225E90" w14:textId="77777777" w:rsidR="00474F9C" w:rsidRDefault="00474F9C" w:rsidP="00474F9C">
      <w:pPr>
        <w:jc w:val="center"/>
        <w:rPr>
          <w:sz w:val="28"/>
        </w:rPr>
      </w:pPr>
    </w:p>
    <w:p w14:paraId="07424192" w14:textId="2B337FA8" w:rsidR="00474F9C" w:rsidRPr="00474F9C" w:rsidRDefault="00474F9C" w:rsidP="00474F9C">
      <w:pPr>
        <w:jc w:val="center"/>
        <w:rPr>
          <w:b/>
          <w:sz w:val="56"/>
        </w:rPr>
      </w:pPr>
      <w:r w:rsidRPr="00474F9C">
        <w:rPr>
          <w:b/>
          <w:sz w:val="56"/>
        </w:rPr>
        <w:t>Safety Manual</w:t>
      </w:r>
    </w:p>
    <w:p w14:paraId="71B51D48" w14:textId="1186C4E0" w:rsidR="00474F9C" w:rsidRDefault="00474F9C" w:rsidP="00474F9C">
      <w:pPr>
        <w:jc w:val="center"/>
        <w:rPr>
          <w:b/>
          <w:sz w:val="56"/>
        </w:rPr>
      </w:pPr>
      <w:r w:rsidRPr="00474F9C">
        <w:rPr>
          <w:b/>
          <w:sz w:val="56"/>
        </w:rPr>
        <w:t>20</w:t>
      </w:r>
      <w:r w:rsidR="00ED2686">
        <w:rPr>
          <w:b/>
          <w:sz w:val="56"/>
        </w:rPr>
        <w:t>2</w:t>
      </w:r>
      <w:r w:rsidR="000A4D81">
        <w:rPr>
          <w:b/>
          <w:sz w:val="56"/>
        </w:rPr>
        <w:t>4</w:t>
      </w:r>
      <w:r w:rsidRPr="00474F9C">
        <w:rPr>
          <w:b/>
          <w:sz w:val="56"/>
        </w:rPr>
        <w:t xml:space="preserve"> Season</w:t>
      </w:r>
    </w:p>
    <w:p w14:paraId="476D161E" w14:textId="228BE126" w:rsidR="00474F9C" w:rsidRDefault="00474F9C" w:rsidP="00474F9C">
      <w:pPr>
        <w:jc w:val="center"/>
        <w:rPr>
          <w:b/>
          <w:sz w:val="56"/>
        </w:rPr>
      </w:pPr>
    </w:p>
    <w:p w14:paraId="26EC24FF" w14:textId="57271661" w:rsidR="00474F9C" w:rsidRDefault="00474F9C" w:rsidP="00E173E5">
      <w:pPr>
        <w:rPr>
          <w:b/>
          <w:sz w:val="56"/>
        </w:rPr>
      </w:pPr>
    </w:p>
    <w:p w14:paraId="524A7687" w14:textId="065A21F3" w:rsidR="00474F9C" w:rsidRDefault="00474F9C" w:rsidP="00696027">
      <w:pPr>
        <w:rPr>
          <w:b/>
          <w:sz w:val="56"/>
        </w:rPr>
      </w:pPr>
    </w:p>
    <w:p w14:paraId="4AD50B3E" w14:textId="5BCC6B5B" w:rsidR="00696027" w:rsidRDefault="00696027" w:rsidP="00696027">
      <w:pPr>
        <w:rPr>
          <w:b/>
          <w:sz w:val="20"/>
          <w:szCs w:val="20"/>
        </w:rPr>
      </w:pPr>
    </w:p>
    <w:p w14:paraId="4C3F7705" w14:textId="77777777" w:rsidR="00696027" w:rsidRPr="00696027" w:rsidRDefault="00696027" w:rsidP="00696027">
      <w:pPr>
        <w:rPr>
          <w:b/>
          <w:sz w:val="20"/>
          <w:szCs w:val="20"/>
        </w:rPr>
      </w:pPr>
    </w:p>
    <w:p w14:paraId="6C9A1233" w14:textId="1BF498DE" w:rsidR="00474F9C" w:rsidRDefault="006175CE" w:rsidP="006175CE">
      <w:pPr>
        <w:jc w:val="center"/>
        <w:rPr>
          <w:b/>
          <w:sz w:val="36"/>
        </w:rPr>
      </w:pPr>
      <w:r w:rsidRPr="006175CE">
        <w:rPr>
          <w:b/>
          <w:sz w:val="36"/>
        </w:rPr>
        <w:t>Board Members 20</w:t>
      </w:r>
      <w:r w:rsidR="003E6091">
        <w:rPr>
          <w:b/>
          <w:sz w:val="36"/>
        </w:rPr>
        <w:t>2</w:t>
      </w:r>
      <w:r w:rsidR="000A4D81">
        <w:rPr>
          <w:b/>
          <w:sz w:val="36"/>
        </w:rPr>
        <w:t>4</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60"/>
        <w:gridCol w:w="3154"/>
        <w:gridCol w:w="1566"/>
        <w:gridCol w:w="2880"/>
      </w:tblGrid>
      <w:tr w:rsidR="00E72654" w:rsidRPr="00362B68" w14:paraId="037F0D5B" w14:textId="77777777" w:rsidTr="00696027">
        <w:trPr>
          <w:trHeight w:val="620"/>
        </w:trPr>
        <w:tc>
          <w:tcPr>
            <w:tcW w:w="1760" w:type="dxa"/>
            <w:shd w:val="clear" w:color="auto" w:fill="E7E6E6" w:themeFill="background2"/>
            <w:vAlign w:val="center"/>
          </w:tcPr>
          <w:p w14:paraId="7D01B5CC" w14:textId="230F84DB" w:rsidR="00E72654" w:rsidRPr="00362B68" w:rsidRDefault="00E72654" w:rsidP="006175CE">
            <w:pPr>
              <w:jc w:val="center"/>
              <w:rPr>
                <w:rFonts w:ascii="Segoe UI" w:hAnsi="Segoe UI" w:cs="Segoe UI"/>
                <w:b/>
                <w:color w:val="2F5496" w:themeColor="accent1" w:themeShade="BF"/>
                <w:sz w:val="20"/>
                <w:szCs w:val="20"/>
              </w:rPr>
            </w:pPr>
            <w:r w:rsidRPr="00362B68">
              <w:rPr>
                <w:rFonts w:ascii="Segoe UI" w:hAnsi="Segoe UI" w:cs="Segoe UI"/>
                <w:b/>
                <w:color w:val="2F5496" w:themeColor="accent1" w:themeShade="BF"/>
                <w:sz w:val="20"/>
                <w:szCs w:val="20"/>
              </w:rPr>
              <w:t>BOARD MEMBER</w:t>
            </w:r>
          </w:p>
        </w:tc>
        <w:tc>
          <w:tcPr>
            <w:tcW w:w="3154" w:type="dxa"/>
            <w:shd w:val="clear" w:color="auto" w:fill="E7E6E6" w:themeFill="background2"/>
            <w:vAlign w:val="center"/>
          </w:tcPr>
          <w:p w14:paraId="45A85602" w14:textId="5C80B4C2" w:rsidR="00E72654" w:rsidRPr="00362B68" w:rsidRDefault="00E72654" w:rsidP="006175CE">
            <w:pPr>
              <w:jc w:val="center"/>
              <w:rPr>
                <w:rFonts w:ascii="Segoe UI" w:hAnsi="Segoe UI" w:cs="Segoe UI"/>
                <w:b/>
                <w:color w:val="2F5496" w:themeColor="accent1" w:themeShade="BF"/>
                <w:sz w:val="20"/>
                <w:szCs w:val="20"/>
              </w:rPr>
            </w:pPr>
            <w:r w:rsidRPr="00362B68">
              <w:rPr>
                <w:rFonts w:ascii="Segoe UI" w:hAnsi="Segoe UI" w:cs="Segoe UI"/>
                <w:b/>
                <w:color w:val="2F5496" w:themeColor="accent1" w:themeShade="BF"/>
                <w:sz w:val="20"/>
                <w:szCs w:val="20"/>
              </w:rPr>
              <w:t>POSITION(S)</w:t>
            </w:r>
          </w:p>
        </w:tc>
        <w:tc>
          <w:tcPr>
            <w:tcW w:w="1566" w:type="dxa"/>
            <w:shd w:val="clear" w:color="auto" w:fill="E7E6E6" w:themeFill="background2"/>
            <w:vAlign w:val="center"/>
          </w:tcPr>
          <w:p w14:paraId="65F87127" w14:textId="701E3253" w:rsidR="00E72654" w:rsidRPr="00362B68" w:rsidRDefault="00E72654" w:rsidP="006175CE">
            <w:pPr>
              <w:jc w:val="center"/>
              <w:rPr>
                <w:rFonts w:ascii="Segoe UI" w:hAnsi="Segoe UI" w:cs="Segoe UI"/>
                <w:b/>
                <w:color w:val="2F5496" w:themeColor="accent1" w:themeShade="BF"/>
                <w:sz w:val="20"/>
                <w:szCs w:val="20"/>
              </w:rPr>
            </w:pPr>
            <w:r w:rsidRPr="00362B68">
              <w:rPr>
                <w:rFonts w:ascii="Segoe UI" w:hAnsi="Segoe UI" w:cs="Segoe UI"/>
                <w:b/>
                <w:color w:val="2F5496" w:themeColor="accent1" w:themeShade="BF"/>
                <w:sz w:val="20"/>
                <w:szCs w:val="20"/>
              </w:rPr>
              <w:t>PHONE</w:t>
            </w:r>
          </w:p>
        </w:tc>
        <w:tc>
          <w:tcPr>
            <w:tcW w:w="2880" w:type="dxa"/>
            <w:shd w:val="clear" w:color="auto" w:fill="E7E6E6" w:themeFill="background2"/>
            <w:vAlign w:val="center"/>
          </w:tcPr>
          <w:p w14:paraId="0719CAA0" w14:textId="7B8A353D" w:rsidR="00E72654" w:rsidRPr="00362B68" w:rsidRDefault="00E72654" w:rsidP="006175CE">
            <w:pPr>
              <w:jc w:val="center"/>
              <w:rPr>
                <w:rFonts w:ascii="Segoe UI" w:hAnsi="Segoe UI" w:cs="Segoe UI"/>
                <w:b/>
                <w:color w:val="2F5496" w:themeColor="accent1" w:themeShade="BF"/>
                <w:sz w:val="20"/>
                <w:szCs w:val="20"/>
              </w:rPr>
            </w:pPr>
            <w:r w:rsidRPr="00362B68">
              <w:rPr>
                <w:rFonts w:ascii="Segoe UI" w:hAnsi="Segoe UI" w:cs="Segoe UI"/>
                <w:b/>
                <w:color w:val="2F5496" w:themeColor="accent1" w:themeShade="BF"/>
                <w:sz w:val="20"/>
                <w:szCs w:val="20"/>
              </w:rPr>
              <w:t>EMAIL</w:t>
            </w:r>
          </w:p>
        </w:tc>
      </w:tr>
      <w:tr w:rsidR="001879EF" w:rsidRPr="00362B68" w14:paraId="477E6739" w14:textId="77777777" w:rsidTr="00A87768">
        <w:trPr>
          <w:trHeight w:val="620"/>
        </w:trPr>
        <w:tc>
          <w:tcPr>
            <w:tcW w:w="1760" w:type="dxa"/>
            <w:vAlign w:val="center"/>
          </w:tcPr>
          <w:p w14:paraId="16FDEF8E" w14:textId="01C76F4C" w:rsidR="001879EF" w:rsidRPr="00362B68" w:rsidRDefault="001879EF" w:rsidP="001879EF">
            <w:pPr>
              <w:jc w:val="center"/>
              <w:rPr>
                <w:rFonts w:ascii="Segoe UI" w:hAnsi="Segoe UI" w:cs="Segoe UI"/>
                <w:bCs/>
                <w:sz w:val="20"/>
                <w:szCs w:val="20"/>
              </w:rPr>
            </w:pPr>
            <w:r w:rsidRPr="00362B68">
              <w:rPr>
                <w:rFonts w:ascii="Segoe UI" w:hAnsi="Segoe UI" w:cs="Segoe UI"/>
                <w:bCs/>
                <w:sz w:val="20"/>
                <w:szCs w:val="20"/>
              </w:rPr>
              <w:t>Chris Parslow</w:t>
            </w:r>
          </w:p>
        </w:tc>
        <w:tc>
          <w:tcPr>
            <w:tcW w:w="3154" w:type="dxa"/>
            <w:vAlign w:val="center"/>
          </w:tcPr>
          <w:p w14:paraId="26DBDBDA" w14:textId="4D8D9722" w:rsidR="001879EF" w:rsidRPr="00A643B2" w:rsidRDefault="001879EF" w:rsidP="001879EF">
            <w:pPr>
              <w:jc w:val="center"/>
              <w:rPr>
                <w:rFonts w:ascii="Segoe UI" w:hAnsi="Segoe UI" w:cs="Segoe UI"/>
                <w:bCs/>
                <w:sz w:val="20"/>
                <w:szCs w:val="20"/>
              </w:rPr>
            </w:pPr>
            <w:r w:rsidRPr="00A643B2">
              <w:rPr>
                <w:rFonts w:ascii="Segoe UI" w:hAnsi="Segoe UI" w:cs="Segoe UI"/>
                <w:bCs/>
                <w:sz w:val="20"/>
                <w:szCs w:val="20"/>
              </w:rPr>
              <w:t>President</w:t>
            </w:r>
          </w:p>
        </w:tc>
        <w:tc>
          <w:tcPr>
            <w:tcW w:w="1566" w:type="dxa"/>
            <w:vAlign w:val="center"/>
          </w:tcPr>
          <w:p w14:paraId="5B8DF5B0" w14:textId="7ADA731E" w:rsidR="001879EF" w:rsidRPr="00362B68" w:rsidRDefault="001879EF" w:rsidP="001879EF">
            <w:pPr>
              <w:jc w:val="center"/>
              <w:rPr>
                <w:rFonts w:ascii="Segoe UI" w:hAnsi="Segoe UI" w:cs="Segoe UI"/>
                <w:bCs/>
                <w:sz w:val="20"/>
                <w:szCs w:val="20"/>
              </w:rPr>
            </w:pPr>
            <w:r w:rsidRPr="00BB3150">
              <w:rPr>
                <w:rFonts w:ascii="Cambria" w:hAnsi="Cambria"/>
                <w:sz w:val="20"/>
                <w:szCs w:val="20"/>
              </w:rPr>
              <w:t>518-470-4661</w:t>
            </w:r>
          </w:p>
        </w:tc>
        <w:tc>
          <w:tcPr>
            <w:tcW w:w="2880" w:type="dxa"/>
            <w:vAlign w:val="center"/>
          </w:tcPr>
          <w:p w14:paraId="70174351" w14:textId="297F4C8C" w:rsidR="001879EF" w:rsidRPr="00362B68" w:rsidRDefault="001879EF" w:rsidP="001879EF">
            <w:pPr>
              <w:jc w:val="center"/>
              <w:rPr>
                <w:rFonts w:ascii="Segoe UI" w:hAnsi="Segoe UI" w:cs="Segoe UI"/>
                <w:bCs/>
                <w:sz w:val="20"/>
                <w:szCs w:val="20"/>
              </w:rPr>
            </w:pPr>
            <w:r w:rsidRPr="00BB3150">
              <w:rPr>
                <w:sz w:val="20"/>
                <w:szCs w:val="20"/>
              </w:rPr>
              <w:t>cpars8@yahoo.com</w:t>
            </w:r>
          </w:p>
        </w:tc>
      </w:tr>
      <w:tr w:rsidR="001879EF" w:rsidRPr="00362B68" w14:paraId="419A6C30" w14:textId="77777777" w:rsidTr="00A87768">
        <w:trPr>
          <w:trHeight w:val="620"/>
        </w:trPr>
        <w:tc>
          <w:tcPr>
            <w:tcW w:w="1760" w:type="dxa"/>
            <w:vAlign w:val="center"/>
          </w:tcPr>
          <w:p w14:paraId="3A334847" w14:textId="22B5B509" w:rsidR="001879EF" w:rsidRPr="00362B68" w:rsidRDefault="001879EF" w:rsidP="001879EF">
            <w:pPr>
              <w:jc w:val="center"/>
              <w:rPr>
                <w:rFonts w:ascii="Segoe UI" w:hAnsi="Segoe UI" w:cs="Segoe UI"/>
                <w:sz w:val="20"/>
                <w:szCs w:val="20"/>
              </w:rPr>
            </w:pPr>
            <w:r>
              <w:rPr>
                <w:rFonts w:ascii="Segoe UI" w:hAnsi="Segoe UI" w:cs="Segoe UI"/>
                <w:sz w:val="20"/>
                <w:szCs w:val="20"/>
              </w:rPr>
              <w:t>Camille Simon</w:t>
            </w:r>
          </w:p>
        </w:tc>
        <w:tc>
          <w:tcPr>
            <w:tcW w:w="3154" w:type="dxa"/>
            <w:vAlign w:val="center"/>
          </w:tcPr>
          <w:p w14:paraId="5C689B71" w14:textId="7EA6A4B8" w:rsidR="001879EF" w:rsidRPr="00A643B2" w:rsidRDefault="001879EF" w:rsidP="001879EF">
            <w:pPr>
              <w:jc w:val="center"/>
              <w:rPr>
                <w:rFonts w:ascii="Segoe UI" w:hAnsi="Segoe UI" w:cs="Segoe UI"/>
                <w:bCs/>
                <w:sz w:val="20"/>
                <w:szCs w:val="20"/>
              </w:rPr>
            </w:pPr>
            <w:r w:rsidRPr="00A643B2">
              <w:rPr>
                <w:rFonts w:ascii="Segoe UI" w:hAnsi="Segoe UI" w:cs="Segoe UI"/>
                <w:bCs/>
                <w:sz w:val="20"/>
                <w:szCs w:val="20"/>
              </w:rPr>
              <w:t>Treasurer</w:t>
            </w:r>
            <w:r w:rsidR="00D75713" w:rsidRPr="00A643B2">
              <w:rPr>
                <w:rFonts w:ascii="Segoe UI" w:hAnsi="Segoe UI" w:cs="Segoe UI"/>
                <w:bCs/>
                <w:sz w:val="20"/>
                <w:szCs w:val="20"/>
              </w:rPr>
              <w:t xml:space="preserve"> &amp; Concession</w:t>
            </w:r>
          </w:p>
        </w:tc>
        <w:tc>
          <w:tcPr>
            <w:tcW w:w="1566" w:type="dxa"/>
            <w:vAlign w:val="center"/>
          </w:tcPr>
          <w:p w14:paraId="34201B1D" w14:textId="61EF9601" w:rsidR="001879EF" w:rsidRPr="00362B68" w:rsidRDefault="001879EF" w:rsidP="001879EF">
            <w:pPr>
              <w:jc w:val="center"/>
              <w:rPr>
                <w:rFonts w:ascii="Segoe UI" w:hAnsi="Segoe UI" w:cs="Segoe UI"/>
                <w:bCs/>
                <w:sz w:val="20"/>
                <w:szCs w:val="20"/>
              </w:rPr>
            </w:pPr>
            <w:r w:rsidRPr="00BB3150">
              <w:rPr>
                <w:rFonts w:ascii="Cambria" w:hAnsi="Cambria"/>
                <w:sz w:val="20"/>
                <w:szCs w:val="20"/>
              </w:rPr>
              <w:t>518-320-4593</w:t>
            </w:r>
          </w:p>
        </w:tc>
        <w:tc>
          <w:tcPr>
            <w:tcW w:w="2880" w:type="dxa"/>
            <w:vAlign w:val="center"/>
          </w:tcPr>
          <w:p w14:paraId="4EBCF1F0" w14:textId="3F5A9DAC" w:rsidR="001879EF" w:rsidRPr="00362B68" w:rsidRDefault="001879EF" w:rsidP="001879EF">
            <w:pPr>
              <w:jc w:val="center"/>
              <w:rPr>
                <w:rFonts w:ascii="Segoe UI" w:hAnsi="Segoe UI" w:cs="Segoe UI"/>
                <w:bCs/>
                <w:sz w:val="20"/>
                <w:szCs w:val="20"/>
              </w:rPr>
            </w:pPr>
            <w:r w:rsidRPr="00BB3150">
              <w:rPr>
                <w:sz w:val="20"/>
                <w:szCs w:val="20"/>
              </w:rPr>
              <w:t>Canoco21@gmail.com</w:t>
            </w:r>
          </w:p>
        </w:tc>
      </w:tr>
      <w:tr w:rsidR="001879EF" w:rsidRPr="00362B68" w14:paraId="0940358E" w14:textId="77777777" w:rsidTr="00A87768">
        <w:trPr>
          <w:trHeight w:val="620"/>
        </w:trPr>
        <w:tc>
          <w:tcPr>
            <w:tcW w:w="1760" w:type="dxa"/>
            <w:vAlign w:val="center"/>
          </w:tcPr>
          <w:p w14:paraId="6895C206" w14:textId="1199434F" w:rsidR="001879EF" w:rsidRPr="002B4F56" w:rsidRDefault="001879EF" w:rsidP="001879EF">
            <w:pPr>
              <w:jc w:val="center"/>
              <w:rPr>
                <w:rFonts w:ascii="Segoe UI" w:hAnsi="Segoe UI" w:cs="Segoe UI"/>
                <w:sz w:val="20"/>
                <w:szCs w:val="20"/>
              </w:rPr>
            </w:pPr>
          </w:p>
        </w:tc>
        <w:tc>
          <w:tcPr>
            <w:tcW w:w="3154" w:type="dxa"/>
            <w:vAlign w:val="center"/>
          </w:tcPr>
          <w:p w14:paraId="54414BB3" w14:textId="353EDC58" w:rsidR="001879EF" w:rsidRPr="00A643B2" w:rsidRDefault="001879EF" w:rsidP="001879EF">
            <w:pPr>
              <w:jc w:val="center"/>
              <w:rPr>
                <w:rFonts w:ascii="Segoe UI" w:hAnsi="Segoe UI" w:cs="Segoe UI"/>
                <w:bCs/>
                <w:sz w:val="20"/>
                <w:szCs w:val="20"/>
              </w:rPr>
            </w:pPr>
            <w:r w:rsidRPr="00A643B2">
              <w:rPr>
                <w:rFonts w:ascii="Segoe UI" w:hAnsi="Segoe UI" w:cs="Segoe UI"/>
                <w:bCs/>
                <w:sz w:val="20"/>
                <w:szCs w:val="20"/>
              </w:rPr>
              <w:t>Safety Officer</w:t>
            </w:r>
          </w:p>
        </w:tc>
        <w:tc>
          <w:tcPr>
            <w:tcW w:w="1566" w:type="dxa"/>
            <w:vAlign w:val="center"/>
          </w:tcPr>
          <w:p w14:paraId="680204F7" w14:textId="3FB7EC31" w:rsidR="001879EF" w:rsidRPr="00BB3150" w:rsidRDefault="001879EF" w:rsidP="001879EF">
            <w:pPr>
              <w:jc w:val="center"/>
              <w:rPr>
                <w:rFonts w:ascii="Cambria" w:hAnsi="Cambria"/>
                <w:sz w:val="20"/>
                <w:szCs w:val="20"/>
              </w:rPr>
            </w:pPr>
          </w:p>
        </w:tc>
        <w:tc>
          <w:tcPr>
            <w:tcW w:w="2880" w:type="dxa"/>
            <w:vAlign w:val="center"/>
          </w:tcPr>
          <w:p w14:paraId="308569FF" w14:textId="4898AFC3" w:rsidR="001879EF" w:rsidRPr="00BB3150" w:rsidRDefault="001879EF" w:rsidP="001879EF">
            <w:pPr>
              <w:jc w:val="center"/>
              <w:rPr>
                <w:sz w:val="20"/>
                <w:szCs w:val="20"/>
              </w:rPr>
            </w:pPr>
          </w:p>
        </w:tc>
      </w:tr>
      <w:tr w:rsidR="001879EF" w:rsidRPr="00362B68" w14:paraId="4EF86C58" w14:textId="77777777" w:rsidTr="00A87768">
        <w:trPr>
          <w:trHeight w:val="620"/>
        </w:trPr>
        <w:tc>
          <w:tcPr>
            <w:tcW w:w="1760" w:type="dxa"/>
            <w:vAlign w:val="center"/>
          </w:tcPr>
          <w:p w14:paraId="02658B9B" w14:textId="12836294" w:rsidR="001879EF" w:rsidRPr="002B4F56" w:rsidRDefault="001879EF" w:rsidP="001879EF">
            <w:pPr>
              <w:jc w:val="center"/>
              <w:rPr>
                <w:rFonts w:ascii="Segoe UI" w:hAnsi="Segoe UI" w:cs="Segoe UI"/>
                <w:bCs/>
                <w:sz w:val="20"/>
                <w:szCs w:val="20"/>
              </w:rPr>
            </w:pPr>
            <w:r w:rsidRPr="002B4F56">
              <w:rPr>
                <w:rFonts w:ascii="Segoe UI" w:hAnsi="Segoe UI" w:cs="Segoe UI"/>
                <w:sz w:val="20"/>
                <w:szCs w:val="20"/>
              </w:rPr>
              <w:t>Dean Bartholomew</w:t>
            </w:r>
          </w:p>
        </w:tc>
        <w:tc>
          <w:tcPr>
            <w:tcW w:w="3154" w:type="dxa"/>
            <w:vAlign w:val="center"/>
          </w:tcPr>
          <w:p w14:paraId="0CA96598" w14:textId="5569721A" w:rsidR="001879EF" w:rsidRPr="00A643B2" w:rsidRDefault="001879EF" w:rsidP="001879EF">
            <w:pPr>
              <w:jc w:val="center"/>
              <w:rPr>
                <w:rFonts w:ascii="Segoe UI" w:hAnsi="Segoe UI" w:cs="Segoe UI"/>
                <w:bCs/>
                <w:sz w:val="20"/>
                <w:szCs w:val="20"/>
              </w:rPr>
            </w:pPr>
            <w:r w:rsidRPr="00A643B2">
              <w:rPr>
                <w:rFonts w:ascii="Segoe UI" w:hAnsi="Segoe UI" w:cs="Segoe UI"/>
                <w:bCs/>
                <w:sz w:val="20"/>
                <w:szCs w:val="20"/>
              </w:rPr>
              <w:t>Field Maintenance</w:t>
            </w:r>
          </w:p>
        </w:tc>
        <w:tc>
          <w:tcPr>
            <w:tcW w:w="1566" w:type="dxa"/>
            <w:vAlign w:val="center"/>
          </w:tcPr>
          <w:p w14:paraId="59AB391C" w14:textId="494B2679" w:rsidR="001879EF" w:rsidRDefault="001879EF" w:rsidP="001879EF">
            <w:pPr>
              <w:jc w:val="center"/>
              <w:rPr>
                <w:rFonts w:ascii="Cambria" w:hAnsi="Cambria"/>
                <w:bCs/>
                <w:sz w:val="20"/>
                <w:szCs w:val="20"/>
              </w:rPr>
            </w:pPr>
            <w:r w:rsidRPr="00BB3150">
              <w:rPr>
                <w:rFonts w:ascii="Cambria" w:hAnsi="Cambria"/>
                <w:sz w:val="20"/>
                <w:szCs w:val="20"/>
              </w:rPr>
              <w:t>518-669-9831</w:t>
            </w:r>
          </w:p>
        </w:tc>
        <w:tc>
          <w:tcPr>
            <w:tcW w:w="2880" w:type="dxa"/>
            <w:vAlign w:val="center"/>
          </w:tcPr>
          <w:p w14:paraId="18BABD2F" w14:textId="630FDC00" w:rsidR="001879EF" w:rsidRDefault="001879EF" w:rsidP="001879EF">
            <w:pPr>
              <w:jc w:val="center"/>
              <w:rPr>
                <w:bCs/>
                <w:sz w:val="20"/>
                <w:szCs w:val="20"/>
              </w:rPr>
            </w:pPr>
            <w:r w:rsidRPr="00BB3150">
              <w:rPr>
                <w:sz w:val="20"/>
                <w:szCs w:val="20"/>
              </w:rPr>
              <w:t>Gabart07@yahoo.com</w:t>
            </w:r>
          </w:p>
        </w:tc>
      </w:tr>
      <w:tr w:rsidR="00522B6B" w:rsidRPr="00362B68" w14:paraId="0096AD4C" w14:textId="77777777" w:rsidTr="00A87768">
        <w:trPr>
          <w:trHeight w:val="620"/>
        </w:trPr>
        <w:tc>
          <w:tcPr>
            <w:tcW w:w="1760" w:type="dxa"/>
            <w:vAlign w:val="center"/>
          </w:tcPr>
          <w:p w14:paraId="6DB1B5AE" w14:textId="580AC976" w:rsidR="00522B6B" w:rsidRPr="002B4F56" w:rsidRDefault="00522B6B" w:rsidP="001879EF">
            <w:pPr>
              <w:jc w:val="center"/>
              <w:rPr>
                <w:rFonts w:ascii="Segoe UI" w:hAnsi="Segoe UI" w:cs="Segoe UI"/>
                <w:sz w:val="20"/>
                <w:szCs w:val="20"/>
              </w:rPr>
            </w:pPr>
            <w:r w:rsidRPr="002B4F56">
              <w:rPr>
                <w:rFonts w:ascii="Segoe UI" w:hAnsi="Segoe UI" w:cs="Segoe UI"/>
                <w:sz w:val="20"/>
                <w:szCs w:val="20"/>
              </w:rPr>
              <w:t>Nicholas Molik</w:t>
            </w:r>
          </w:p>
        </w:tc>
        <w:tc>
          <w:tcPr>
            <w:tcW w:w="3154" w:type="dxa"/>
            <w:vAlign w:val="center"/>
          </w:tcPr>
          <w:p w14:paraId="5593B77D" w14:textId="7AE4EF5A" w:rsidR="00522B6B" w:rsidRPr="00A643B2" w:rsidRDefault="00522B6B" w:rsidP="001879EF">
            <w:pPr>
              <w:jc w:val="center"/>
              <w:rPr>
                <w:rFonts w:ascii="Segoe UI" w:hAnsi="Segoe UI" w:cs="Segoe UI"/>
                <w:bCs/>
                <w:sz w:val="20"/>
                <w:szCs w:val="20"/>
              </w:rPr>
            </w:pPr>
            <w:r w:rsidRPr="00A643B2">
              <w:rPr>
                <w:rFonts w:ascii="Segoe UI" w:hAnsi="Segoe UI" w:cs="Segoe UI"/>
                <w:bCs/>
                <w:sz w:val="20"/>
                <w:szCs w:val="20"/>
              </w:rPr>
              <w:t>Equipment Manager</w:t>
            </w:r>
          </w:p>
        </w:tc>
        <w:tc>
          <w:tcPr>
            <w:tcW w:w="1566" w:type="dxa"/>
            <w:vAlign w:val="center"/>
          </w:tcPr>
          <w:p w14:paraId="1EF32A2D" w14:textId="7626F442" w:rsidR="00522B6B" w:rsidRPr="00BB3150" w:rsidRDefault="00522B6B" w:rsidP="001879EF">
            <w:pPr>
              <w:jc w:val="center"/>
              <w:rPr>
                <w:rFonts w:ascii="Cambria" w:hAnsi="Cambria"/>
                <w:sz w:val="20"/>
                <w:szCs w:val="20"/>
              </w:rPr>
            </w:pPr>
            <w:r>
              <w:rPr>
                <w:rFonts w:ascii="Cambria" w:hAnsi="Cambria"/>
                <w:sz w:val="20"/>
                <w:szCs w:val="20"/>
              </w:rPr>
              <w:t>518-836-4471</w:t>
            </w:r>
          </w:p>
        </w:tc>
        <w:tc>
          <w:tcPr>
            <w:tcW w:w="2880" w:type="dxa"/>
            <w:vAlign w:val="center"/>
          </w:tcPr>
          <w:p w14:paraId="71A5CC2C" w14:textId="65868EC0" w:rsidR="00522B6B" w:rsidRPr="00BB3150" w:rsidRDefault="00900388" w:rsidP="001879EF">
            <w:pPr>
              <w:jc w:val="center"/>
              <w:rPr>
                <w:sz w:val="20"/>
                <w:szCs w:val="20"/>
              </w:rPr>
            </w:pPr>
            <w:r w:rsidRPr="00900388">
              <w:rPr>
                <w:sz w:val="20"/>
                <w:szCs w:val="20"/>
              </w:rPr>
              <w:t>nicholasmolik@gmail.com</w:t>
            </w:r>
          </w:p>
        </w:tc>
      </w:tr>
      <w:tr w:rsidR="00900388" w:rsidRPr="00362B68" w14:paraId="3E527CBD" w14:textId="77777777" w:rsidTr="00A87768">
        <w:trPr>
          <w:trHeight w:val="620"/>
        </w:trPr>
        <w:tc>
          <w:tcPr>
            <w:tcW w:w="1760" w:type="dxa"/>
            <w:vAlign w:val="center"/>
          </w:tcPr>
          <w:p w14:paraId="0A828BDF" w14:textId="3F4A9924" w:rsidR="00900388" w:rsidRPr="002B4F56" w:rsidRDefault="00900388" w:rsidP="00900388">
            <w:pPr>
              <w:jc w:val="center"/>
              <w:rPr>
                <w:rFonts w:ascii="Segoe UI" w:hAnsi="Segoe UI" w:cs="Segoe UI"/>
                <w:sz w:val="20"/>
                <w:szCs w:val="20"/>
              </w:rPr>
            </w:pPr>
            <w:r w:rsidRPr="002B4F56">
              <w:rPr>
                <w:rFonts w:ascii="Segoe UI" w:hAnsi="Segoe UI" w:cs="Segoe UI"/>
                <w:sz w:val="20"/>
                <w:szCs w:val="20"/>
              </w:rPr>
              <w:t xml:space="preserve">Shawn </w:t>
            </w:r>
            <w:proofErr w:type="spellStart"/>
            <w:r w:rsidRPr="002B4F56">
              <w:rPr>
                <w:rFonts w:ascii="Segoe UI" w:hAnsi="Segoe UI" w:cs="Segoe UI"/>
                <w:sz w:val="20"/>
                <w:szCs w:val="20"/>
              </w:rPr>
              <w:t>Palluti</w:t>
            </w:r>
            <w:proofErr w:type="spellEnd"/>
          </w:p>
        </w:tc>
        <w:tc>
          <w:tcPr>
            <w:tcW w:w="3154" w:type="dxa"/>
            <w:vAlign w:val="center"/>
          </w:tcPr>
          <w:p w14:paraId="4D3CA581" w14:textId="2BE1CD8D" w:rsidR="00900388" w:rsidRPr="00A643B2" w:rsidRDefault="00900388" w:rsidP="00900388">
            <w:pPr>
              <w:jc w:val="center"/>
              <w:rPr>
                <w:rFonts w:ascii="Segoe UI" w:hAnsi="Segoe UI" w:cs="Segoe UI"/>
                <w:bCs/>
                <w:sz w:val="20"/>
                <w:szCs w:val="20"/>
              </w:rPr>
            </w:pPr>
            <w:r w:rsidRPr="00A643B2">
              <w:rPr>
                <w:rFonts w:ascii="Segoe UI" w:hAnsi="Segoe UI" w:cs="Segoe UI"/>
                <w:bCs/>
                <w:sz w:val="20"/>
                <w:szCs w:val="20"/>
              </w:rPr>
              <w:t>Player Agent/Umpire Liaison</w:t>
            </w:r>
          </w:p>
        </w:tc>
        <w:tc>
          <w:tcPr>
            <w:tcW w:w="1566" w:type="dxa"/>
            <w:vAlign w:val="center"/>
          </w:tcPr>
          <w:p w14:paraId="2AA6283F" w14:textId="10975B0A" w:rsidR="00900388" w:rsidRDefault="00900388" w:rsidP="00900388">
            <w:pPr>
              <w:jc w:val="center"/>
              <w:rPr>
                <w:rFonts w:ascii="Cambria" w:hAnsi="Cambria"/>
                <w:sz w:val="20"/>
                <w:szCs w:val="20"/>
              </w:rPr>
            </w:pPr>
            <w:r w:rsidRPr="00BB3150">
              <w:rPr>
                <w:rFonts w:ascii="Cambria" w:hAnsi="Cambria"/>
                <w:sz w:val="20"/>
                <w:szCs w:val="20"/>
              </w:rPr>
              <w:t>727-692-2434</w:t>
            </w:r>
          </w:p>
        </w:tc>
        <w:tc>
          <w:tcPr>
            <w:tcW w:w="2880" w:type="dxa"/>
            <w:vAlign w:val="center"/>
          </w:tcPr>
          <w:p w14:paraId="4362BF52" w14:textId="198C46AF" w:rsidR="00900388" w:rsidRPr="00900388" w:rsidRDefault="00AA4DE6" w:rsidP="00900388">
            <w:pPr>
              <w:jc w:val="center"/>
              <w:rPr>
                <w:sz w:val="20"/>
                <w:szCs w:val="20"/>
              </w:rPr>
            </w:pPr>
            <w:hyperlink r:id="rId10" w:history="1">
              <w:r w:rsidR="00900388" w:rsidRPr="00BB3150">
                <w:rPr>
                  <w:rStyle w:val="Hyperlink"/>
                  <w:color w:val="auto"/>
                  <w:sz w:val="20"/>
                  <w:szCs w:val="20"/>
                  <w:u w:val="none"/>
                </w:rPr>
                <w:t>spalluti@gmail.com</w:t>
              </w:r>
            </w:hyperlink>
          </w:p>
        </w:tc>
      </w:tr>
      <w:tr w:rsidR="00900388" w:rsidRPr="00362B68" w14:paraId="6FBBD0A1" w14:textId="77777777" w:rsidTr="00A87768">
        <w:trPr>
          <w:trHeight w:val="620"/>
        </w:trPr>
        <w:tc>
          <w:tcPr>
            <w:tcW w:w="1760" w:type="dxa"/>
            <w:vAlign w:val="center"/>
          </w:tcPr>
          <w:p w14:paraId="15CA9285" w14:textId="574A5B2A" w:rsidR="00900388" w:rsidRPr="00960FB6" w:rsidRDefault="00900388" w:rsidP="00900388">
            <w:pPr>
              <w:jc w:val="center"/>
              <w:rPr>
                <w:rFonts w:ascii="Segoe UI" w:hAnsi="Segoe UI" w:cs="Segoe UI"/>
                <w:sz w:val="20"/>
                <w:szCs w:val="20"/>
                <w:highlight w:val="yellow"/>
              </w:rPr>
            </w:pPr>
            <w:r w:rsidRPr="00362B68">
              <w:rPr>
                <w:rFonts w:ascii="Segoe UI" w:hAnsi="Segoe UI" w:cs="Segoe UI"/>
                <w:sz w:val="20"/>
                <w:szCs w:val="20"/>
              </w:rPr>
              <w:t>Brian Reese</w:t>
            </w:r>
          </w:p>
        </w:tc>
        <w:tc>
          <w:tcPr>
            <w:tcW w:w="3154" w:type="dxa"/>
            <w:vAlign w:val="center"/>
          </w:tcPr>
          <w:p w14:paraId="1763B862" w14:textId="5A9849F9" w:rsidR="00900388" w:rsidRPr="00A643B2" w:rsidRDefault="00900388" w:rsidP="00900388">
            <w:pPr>
              <w:jc w:val="center"/>
              <w:rPr>
                <w:rFonts w:ascii="Segoe UI" w:hAnsi="Segoe UI" w:cs="Segoe UI"/>
                <w:bCs/>
                <w:sz w:val="20"/>
                <w:szCs w:val="20"/>
              </w:rPr>
            </w:pPr>
            <w:r w:rsidRPr="00A643B2">
              <w:rPr>
                <w:rFonts w:ascii="Segoe UI" w:hAnsi="Segoe UI" w:cs="Segoe UI"/>
                <w:bCs/>
                <w:sz w:val="20"/>
                <w:szCs w:val="20"/>
              </w:rPr>
              <w:t>Vice President - Baseball</w:t>
            </w:r>
          </w:p>
        </w:tc>
        <w:tc>
          <w:tcPr>
            <w:tcW w:w="1566" w:type="dxa"/>
            <w:vAlign w:val="center"/>
          </w:tcPr>
          <w:p w14:paraId="67A546B0" w14:textId="1F5ACEFE" w:rsidR="00900388" w:rsidRPr="00BB3150" w:rsidRDefault="00900388" w:rsidP="00900388">
            <w:pPr>
              <w:jc w:val="center"/>
              <w:rPr>
                <w:rFonts w:ascii="Cambria" w:hAnsi="Cambria"/>
                <w:sz w:val="20"/>
                <w:szCs w:val="20"/>
              </w:rPr>
            </w:pPr>
            <w:r w:rsidRPr="00BB3150">
              <w:rPr>
                <w:rFonts w:ascii="Cambria" w:hAnsi="Cambria"/>
                <w:sz w:val="20"/>
                <w:szCs w:val="20"/>
              </w:rPr>
              <w:t>518-469-8366</w:t>
            </w:r>
          </w:p>
        </w:tc>
        <w:tc>
          <w:tcPr>
            <w:tcW w:w="2880" w:type="dxa"/>
            <w:vAlign w:val="center"/>
          </w:tcPr>
          <w:p w14:paraId="4A95CBE4" w14:textId="79C3B193" w:rsidR="00900388" w:rsidRDefault="00900388" w:rsidP="00900388">
            <w:pPr>
              <w:jc w:val="center"/>
            </w:pPr>
            <w:r w:rsidRPr="00BB3150">
              <w:rPr>
                <w:sz w:val="20"/>
                <w:szCs w:val="20"/>
              </w:rPr>
              <w:t>brianja11@hotmail.com</w:t>
            </w:r>
          </w:p>
        </w:tc>
      </w:tr>
      <w:tr w:rsidR="00900388" w:rsidRPr="00362B68" w14:paraId="03F85361" w14:textId="77777777" w:rsidTr="00A87768">
        <w:trPr>
          <w:trHeight w:val="620"/>
        </w:trPr>
        <w:tc>
          <w:tcPr>
            <w:tcW w:w="1760" w:type="dxa"/>
            <w:vAlign w:val="center"/>
          </w:tcPr>
          <w:p w14:paraId="472659AC" w14:textId="5F23EE41" w:rsidR="00900388" w:rsidRPr="00362B68" w:rsidRDefault="00900388" w:rsidP="00900388">
            <w:pPr>
              <w:jc w:val="center"/>
              <w:rPr>
                <w:rFonts w:ascii="Segoe UI" w:hAnsi="Segoe UI" w:cs="Segoe UI"/>
                <w:sz w:val="20"/>
                <w:szCs w:val="20"/>
              </w:rPr>
            </w:pPr>
            <w:r w:rsidRPr="00362B68">
              <w:rPr>
                <w:rFonts w:ascii="Segoe UI" w:hAnsi="Segoe UI" w:cs="Segoe UI"/>
                <w:sz w:val="20"/>
                <w:szCs w:val="20"/>
              </w:rPr>
              <w:t>Jim Sanders</w:t>
            </w:r>
          </w:p>
        </w:tc>
        <w:tc>
          <w:tcPr>
            <w:tcW w:w="3154" w:type="dxa"/>
            <w:vAlign w:val="center"/>
          </w:tcPr>
          <w:p w14:paraId="254AF88D" w14:textId="00782DC0" w:rsidR="00900388" w:rsidRPr="00A643B2" w:rsidRDefault="00900388" w:rsidP="00900388">
            <w:pPr>
              <w:jc w:val="center"/>
              <w:rPr>
                <w:rFonts w:ascii="Segoe UI" w:hAnsi="Segoe UI" w:cs="Segoe UI"/>
                <w:bCs/>
                <w:sz w:val="20"/>
                <w:szCs w:val="20"/>
              </w:rPr>
            </w:pPr>
            <w:r w:rsidRPr="00A643B2">
              <w:rPr>
                <w:rFonts w:ascii="Segoe UI" w:hAnsi="Segoe UI" w:cs="Segoe UI"/>
                <w:bCs/>
                <w:sz w:val="20"/>
                <w:szCs w:val="20"/>
              </w:rPr>
              <w:t>Vice President - Softball</w:t>
            </w:r>
          </w:p>
        </w:tc>
        <w:tc>
          <w:tcPr>
            <w:tcW w:w="1566" w:type="dxa"/>
            <w:vAlign w:val="center"/>
          </w:tcPr>
          <w:p w14:paraId="482DF444" w14:textId="1D7FD513" w:rsidR="00900388" w:rsidRPr="00BB3150" w:rsidRDefault="00900388" w:rsidP="00900388">
            <w:pPr>
              <w:jc w:val="center"/>
              <w:rPr>
                <w:rFonts w:ascii="Cambria" w:hAnsi="Cambria"/>
                <w:sz w:val="20"/>
                <w:szCs w:val="20"/>
              </w:rPr>
            </w:pPr>
            <w:r w:rsidRPr="00BB3150">
              <w:rPr>
                <w:rFonts w:ascii="Cambria" w:hAnsi="Cambria"/>
                <w:sz w:val="20"/>
                <w:szCs w:val="20"/>
              </w:rPr>
              <w:t>518-857-8835</w:t>
            </w:r>
          </w:p>
        </w:tc>
        <w:tc>
          <w:tcPr>
            <w:tcW w:w="2880" w:type="dxa"/>
            <w:vAlign w:val="center"/>
          </w:tcPr>
          <w:p w14:paraId="2600B3A4" w14:textId="4C1E07D4" w:rsidR="00900388" w:rsidRPr="00BB3150" w:rsidRDefault="00900388" w:rsidP="00900388">
            <w:pPr>
              <w:jc w:val="center"/>
              <w:rPr>
                <w:sz w:val="20"/>
                <w:szCs w:val="20"/>
              </w:rPr>
            </w:pPr>
            <w:r w:rsidRPr="00BB3150">
              <w:rPr>
                <w:sz w:val="20"/>
                <w:szCs w:val="20"/>
              </w:rPr>
              <w:t>Jsand22@twc.com</w:t>
            </w:r>
          </w:p>
        </w:tc>
      </w:tr>
      <w:tr w:rsidR="00900388" w:rsidRPr="00362B68" w14:paraId="59C69171" w14:textId="77777777" w:rsidTr="00A87768">
        <w:trPr>
          <w:trHeight w:val="620"/>
        </w:trPr>
        <w:tc>
          <w:tcPr>
            <w:tcW w:w="1760" w:type="dxa"/>
            <w:vAlign w:val="center"/>
          </w:tcPr>
          <w:p w14:paraId="2AB39FFF" w14:textId="77BD39B6" w:rsidR="00900388" w:rsidRPr="00362B68" w:rsidRDefault="00900388" w:rsidP="00900388">
            <w:pPr>
              <w:jc w:val="center"/>
              <w:rPr>
                <w:rFonts w:ascii="Segoe UI" w:hAnsi="Segoe UI" w:cs="Segoe UI"/>
                <w:sz w:val="20"/>
                <w:szCs w:val="20"/>
              </w:rPr>
            </w:pPr>
            <w:r>
              <w:rPr>
                <w:rFonts w:ascii="Segoe UI" w:hAnsi="Segoe UI" w:cs="Segoe UI"/>
                <w:sz w:val="20"/>
                <w:szCs w:val="20"/>
              </w:rPr>
              <w:t>James Simon</w:t>
            </w:r>
          </w:p>
        </w:tc>
        <w:tc>
          <w:tcPr>
            <w:tcW w:w="3154" w:type="dxa"/>
            <w:vAlign w:val="center"/>
          </w:tcPr>
          <w:p w14:paraId="480DD520" w14:textId="69E04CF6" w:rsidR="00900388" w:rsidRPr="00A643B2" w:rsidRDefault="002C225E" w:rsidP="00900388">
            <w:pPr>
              <w:jc w:val="center"/>
              <w:rPr>
                <w:rFonts w:ascii="Segoe UI" w:hAnsi="Segoe UI" w:cs="Segoe UI"/>
                <w:bCs/>
                <w:sz w:val="20"/>
                <w:szCs w:val="20"/>
              </w:rPr>
            </w:pPr>
            <w:r w:rsidRPr="00A643B2">
              <w:rPr>
                <w:rFonts w:ascii="Segoe UI" w:hAnsi="Segoe UI" w:cs="Segoe UI"/>
                <w:bCs/>
                <w:sz w:val="20"/>
                <w:szCs w:val="20"/>
              </w:rPr>
              <w:t>Field Maintenance, League Coaching Coordinator</w:t>
            </w:r>
          </w:p>
        </w:tc>
        <w:tc>
          <w:tcPr>
            <w:tcW w:w="1566" w:type="dxa"/>
            <w:vAlign w:val="center"/>
          </w:tcPr>
          <w:p w14:paraId="55B5FE25" w14:textId="3CAA83FC" w:rsidR="00900388" w:rsidRPr="00BB3150" w:rsidRDefault="002B4F56" w:rsidP="00900388">
            <w:pPr>
              <w:jc w:val="center"/>
              <w:rPr>
                <w:rFonts w:ascii="Cambria" w:hAnsi="Cambria"/>
                <w:sz w:val="20"/>
                <w:szCs w:val="20"/>
              </w:rPr>
            </w:pPr>
            <w:r>
              <w:rPr>
                <w:rFonts w:ascii="Cambria" w:hAnsi="Cambria"/>
                <w:sz w:val="20"/>
                <w:szCs w:val="20"/>
              </w:rPr>
              <w:t>518-837-7080</w:t>
            </w:r>
          </w:p>
        </w:tc>
        <w:tc>
          <w:tcPr>
            <w:tcW w:w="2880" w:type="dxa"/>
            <w:vAlign w:val="center"/>
          </w:tcPr>
          <w:p w14:paraId="41E3C342" w14:textId="217F654D" w:rsidR="00900388" w:rsidRPr="00BB3150" w:rsidRDefault="002B4F56" w:rsidP="00900388">
            <w:pPr>
              <w:jc w:val="center"/>
              <w:rPr>
                <w:sz w:val="20"/>
                <w:szCs w:val="20"/>
              </w:rPr>
            </w:pPr>
            <w:r w:rsidRPr="002B4F56">
              <w:rPr>
                <w:sz w:val="20"/>
                <w:szCs w:val="20"/>
              </w:rPr>
              <w:t>jmsimon2918@gmail.com</w:t>
            </w:r>
          </w:p>
        </w:tc>
      </w:tr>
      <w:tr w:rsidR="002B4F56" w:rsidRPr="00362B68" w14:paraId="0E6EA4A5" w14:textId="77777777" w:rsidTr="00A87768">
        <w:trPr>
          <w:trHeight w:val="620"/>
        </w:trPr>
        <w:tc>
          <w:tcPr>
            <w:tcW w:w="1760" w:type="dxa"/>
            <w:vAlign w:val="center"/>
          </w:tcPr>
          <w:p w14:paraId="323E5009" w14:textId="1E3B8C68" w:rsidR="002B4F56" w:rsidRDefault="002B4F56" w:rsidP="002B4F56">
            <w:pPr>
              <w:jc w:val="center"/>
              <w:rPr>
                <w:rFonts w:ascii="Segoe UI" w:hAnsi="Segoe UI" w:cs="Segoe UI"/>
                <w:sz w:val="20"/>
                <w:szCs w:val="20"/>
              </w:rPr>
            </w:pPr>
            <w:r w:rsidRPr="00362B68">
              <w:rPr>
                <w:rFonts w:ascii="Segoe UI" w:hAnsi="Segoe UI" w:cs="Segoe UI"/>
                <w:sz w:val="20"/>
                <w:szCs w:val="20"/>
              </w:rPr>
              <w:t>Ryan Smith</w:t>
            </w:r>
          </w:p>
        </w:tc>
        <w:tc>
          <w:tcPr>
            <w:tcW w:w="3154" w:type="dxa"/>
            <w:vAlign w:val="center"/>
          </w:tcPr>
          <w:p w14:paraId="1B913ACB" w14:textId="6D862721" w:rsidR="002B4F56" w:rsidRPr="00A643B2" w:rsidRDefault="002B4F56" w:rsidP="002B4F56">
            <w:pPr>
              <w:jc w:val="center"/>
              <w:rPr>
                <w:rFonts w:ascii="Segoe UI" w:hAnsi="Segoe UI" w:cs="Segoe UI"/>
                <w:bCs/>
                <w:sz w:val="20"/>
                <w:szCs w:val="20"/>
              </w:rPr>
            </w:pPr>
            <w:r w:rsidRPr="00A643B2">
              <w:rPr>
                <w:rFonts w:ascii="Segoe UI" w:hAnsi="Segoe UI" w:cs="Segoe UI"/>
                <w:bCs/>
                <w:sz w:val="20"/>
                <w:szCs w:val="20"/>
              </w:rPr>
              <w:t>Information Officer</w:t>
            </w:r>
          </w:p>
        </w:tc>
        <w:tc>
          <w:tcPr>
            <w:tcW w:w="1566" w:type="dxa"/>
            <w:vAlign w:val="center"/>
          </w:tcPr>
          <w:p w14:paraId="2D894933" w14:textId="4E98036A" w:rsidR="002B4F56" w:rsidRDefault="002B4F56" w:rsidP="002B4F56">
            <w:pPr>
              <w:jc w:val="center"/>
              <w:rPr>
                <w:rFonts w:ascii="Cambria" w:hAnsi="Cambria"/>
                <w:sz w:val="20"/>
                <w:szCs w:val="20"/>
              </w:rPr>
            </w:pPr>
            <w:r>
              <w:rPr>
                <w:rFonts w:ascii="Cambria" w:hAnsi="Cambria"/>
                <w:bCs/>
                <w:sz w:val="20"/>
                <w:szCs w:val="20"/>
              </w:rPr>
              <w:t>518-860-2495</w:t>
            </w:r>
          </w:p>
        </w:tc>
        <w:tc>
          <w:tcPr>
            <w:tcW w:w="2880" w:type="dxa"/>
            <w:vAlign w:val="center"/>
          </w:tcPr>
          <w:p w14:paraId="06CA0000" w14:textId="38C7DF09" w:rsidR="002B4F56" w:rsidRPr="002B4F56" w:rsidRDefault="002B4F56" w:rsidP="002B4F56">
            <w:pPr>
              <w:jc w:val="center"/>
              <w:rPr>
                <w:sz w:val="20"/>
                <w:szCs w:val="20"/>
              </w:rPr>
            </w:pPr>
            <w:r w:rsidRPr="00BB3150">
              <w:rPr>
                <w:bCs/>
                <w:sz w:val="20"/>
                <w:szCs w:val="20"/>
              </w:rPr>
              <w:t>ryansmith5882@yahoo.com</w:t>
            </w:r>
          </w:p>
        </w:tc>
      </w:tr>
      <w:tr w:rsidR="002B4F56" w:rsidRPr="00362B68" w14:paraId="65336C06" w14:textId="77777777" w:rsidTr="00A87768">
        <w:trPr>
          <w:trHeight w:val="620"/>
        </w:trPr>
        <w:tc>
          <w:tcPr>
            <w:tcW w:w="1760" w:type="dxa"/>
            <w:vAlign w:val="center"/>
          </w:tcPr>
          <w:p w14:paraId="16EEEF9B" w14:textId="645D0F66" w:rsidR="002B4F56" w:rsidRPr="00362B68" w:rsidRDefault="002B4F56" w:rsidP="002B4F56">
            <w:pPr>
              <w:jc w:val="center"/>
              <w:rPr>
                <w:rFonts w:ascii="Segoe UI" w:hAnsi="Segoe UI" w:cs="Segoe UI"/>
                <w:sz w:val="20"/>
                <w:szCs w:val="20"/>
              </w:rPr>
            </w:pPr>
            <w:r w:rsidRPr="00362B68">
              <w:rPr>
                <w:rFonts w:ascii="Segoe UI" w:hAnsi="Segoe UI" w:cs="Segoe UI"/>
                <w:sz w:val="20"/>
                <w:szCs w:val="20"/>
              </w:rPr>
              <w:t>Brendan Walsh</w:t>
            </w:r>
          </w:p>
        </w:tc>
        <w:tc>
          <w:tcPr>
            <w:tcW w:w="3154" w:type="dxa"/>
            <w:vAlign w:val="center"/>
          </w:tcPr>
          <w:p w14:paraId="676ACE45" w14:textId="6124B8F5" w:rsidR="002B4F56" w:rsidRPr="00362B68" w:rsidRDefault="002B4F56" w:rsidP="002B4F56">
            <w:pPr>
              <w:jc w:val="center"/>
              <w:rPr>
                <w:rFonts w:ascii="Segoe UI" w:hAnsi="Segoe UI" w:cs="Segoe UI"/>
                <w:bCs/>
                <w:sz w:val="20"/>
                <w:szCs w:val="20"/>
              </w:rPr>
            </w:pPr>
            <w:r w:rsidRPr="00362B68">
              <w:rPr>
                <w:rFonts w:ascii="Segoe UI" w:hAnsi="Segoe UI" w:cs="Segoe UI"/>
                <w:bCs/>
                <w:sz w:val="20"/>
                <w:szCs w:val="20"/>
              </w:rPr>
              <w:t>Marketing</w:t>
            </w:r>
          </w:p>
        </w:tc>
        <w:tc>
          <w:tcPr>
            <w:tcW w:w="1566" w:type="dxa"/>
            <w:vAlign w:val="center"/>
          </w:tcPr>
          <w:p w14:paraId="0778196B" w14:textId="58D88756" w:rsidR="002B4F56" w:rsidRDefault="002B4F56" w:rsidP="002B4F56">
            <w:pPr>
              <w:jc w:val="center"/>
              <w:rPr>
                <w:rFonts w:ascii="Cambria" w:hAnsi="Cambria"/>
                <w:bCs/>
                <w:sz w:val="20"/>
                <w:szCs w:val="20"/>
              </w:rPr>
            </w:pPr>
            <w:r>
              <w:rPr>
                <w:rFonts w:ascii="Cambria" w:hAnsi="Cambria"/>
                <w:bCs/>
                <w:sz w:val="20"/>
                <w:szCs w:val="20"/>
              </w:rPr>
              <w:t>518-573-7499</w:t>
            </w:r>
          </w:p>
        </w:tc>
        <w:tc>
          <w:tcPr>
            <w:tcW w:w="2880" w:type="dxa"/>
            <w:vAlign w:val="center"/>
          </w:tcPr>
          <w:p w14:paraId="2573C403" w14:textId="05CCE382" w:rsidR="002B4F56" w:rsidRPr="00BB3150" w:rsidRDefault="002B4F56" w:rsidP="002B4F56">
            <w:pPr>
              <w:jc w:val="center"/>
              <w:rPr>
                <w:bCs/>
                <w:sz w:val="20"/>
                <w:szCs w:val="20"/>
              </w:rPr>
            </w:pPr>
            <w:r>
              <w:rPr>
                <w:bCs/>
                <w:sz w:val="20"/>
                <w:szCs w:val="20"/>
              </w:rPr>
              <w:t>brendanwalsh33@gmail.com</w:t>
            </w:r>
          </w:p>
        </w:tc>
      </w:tr>
    </w:tbl>
    <w:p w14:paraId="078C8BB2" w14:textId="77777777" w:rsidR="00E72654" w:rsidRPr="00E72654" w:rsidRDefault="00E72654" w:rsidP="006175CE">
      <w:pPr>
        <w:jc w:val="center"/>
        <w:rPr>
          <w:b/>
        </w:rPr>
      </w:pPr>
    </w:p>
    <w:p w14:paraId="5F969843" w14:textId="74A37BB9" w:rsidR="00E76D7C" w:rsidRPr="00A34CF1" w:rsidRDefault="00E76D7C" w:rsidP="00E76D7C">
      <w:pPr>
        <w:spacing w:after="0" w:line="240" w:lineRule="auto"/>
        <w:jc w:val="center"/>
        <w:rPr>
          <w:sz w:val="24"/>
        </w:rPr>
      </w:pPr>
      <w:r w:rsidRPr="00A34CF1">
        <w:rPr>
          <w:sz w:val="24"/>
        </w:rPr>
        <w:t>Duanesburg Little League</w:t>
      </w:r>
    </w:p>
    <w:p w14:paraId="4EB4518D" w14:textId="06FD1938" w:rsidR="00E76D7C" w:rsidRPr="00A34CF1" w:rsidRDefault="00E76D7C" w:rsidP="00E76D7C">
      <w:pPr>
        <w:spacing w:after="0" w:line="240" w:lineRule="auto"/>
        <w:jc w:val="center"/>
        <w:rPr>
          <w:sz w:val="24"/>
        </w:rPr>
      </w:pPr>
      <w:r w:rsidRPr="00A34CF1">
        <w:rPr>
          <w:sz w:val="24"/>
        </w:rPr>
        <w:t>P.O. Box 184</w:t>
      </w:r>
    </w:p>
    <w:p w14:paraId="36BD3211" w14:textId="417444DD" w:rsidR="00E76D7C" w:rsidRPr="00A34CF1" w:rsidRDefault="00E76D7C" w:rsidP="00E76D7C">
      <w:pPr>
        <w:spacing w:after="0" w:line="240" w:lineRule="auto"/>
        <w:jc w:val="center"/>
        <w:rPr>
          <w:sz w:val="24"/>
        </w:rPr>
      </w:pPr>
      <w:r w:rsidRPr="00A34CF1">
        <w:rPr>
          <w:sz w:val="24"/>
        </w:rPr>
        <w:t>Duanesburg New York 12056-0184</w:t>
      </w:r>
    </w:p>
    <w:p w14:paraId="2482B0B2" w14:textId="206F58C9" w:rsidR="00E76D7C" w:rsidRDefault="00E76D7C" w:rsidP="00E76D7C">
      <w:pPr>
        <w:spacing w:after="0" w:line="240" w:lineRule="auto"/>
        <w:jc w:val="center"/>
        <w:rPr>
          <w:sz w:val="24"/>
        </w:rPr>
      </w:pPr>
      <w:r w:rsidRPr="00A34CF1">
        <w:rPr>
          <w:sz w:val="24"/>
        </w:rPr>
        <w:t xml:space="preserve">Email: </w:t>
      </w:r>
      <w:hyperlink r:id="rId11" w:history="1">
        <w:r w:rsidRPr="00A34CF1">
          <w:rPr>
            <w:rStyle w:val="Hyperlink"/>
            <w:sz w:val="24"/>
          </w:rPr>
          <w:t>duanesburgll@gmail.com</w:t>
        </w:r>
      </w:hyperlink>
    </w:p>
    <w:p w14:paraId="086A55B6" w14:textId="77777777" w:rsidR="00A34CF1" w:rsidRDefault="00A34CF1" w:rsidP="00834C6E">
      <w:pPr>
        <w:spacing w:after="0" w:line="240" w:lineRule="auto"/>
        <w:rPr>
          <w:sz w:val="24"/>
        </w:rPr>
      </w:pPr>
    </w:p>
    <w:p w14:paraId="1E066B96" w14:textId="77777777" w:rsidR="00A34CF1" w:rsidRPr="00A34CF1" w:rsidRDefault="00A34CF1" w:rsidP="00A34CF1">
      <w:pPr>
        <w:spacing w:after="0" w:line="240" w:lineRule="auto"/>
        <w:jc w:val="center"/>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34CF1" w14:paraId="783B1C24" w14:textId="77777777" w:rsidTr="00A34CF1">
        <w:tc>
          <w:tcPr>
            <w:tcW w:w="4675" w:type="dxa"/>
          </w:tcPr>
          <w:p w14:paraId="7422BFC5" w14:textId="77777777" w:rsidR="00A34CF1" w:rsidRPr="00A34CF1" w:rsidRDefault="00A34CF1" w:rsidP="00A34CF1">
            <w:r w:rsidRPr="00A34CF1">
              <w:t xml:space="preserve">Eastern Regional Headquarters </w:t>
            </w:r>
          </w:p>
          <w:p w14:paraId="7F536274" w14:textId="77777777" w:rsidR="00A34CF1" w:rsidRPr="00A34CF1" w:rsidRDefault="00A34CF1" w:rsidP="00A34CF1">
            <w:r w:rsidRPr="00A34CF1">
              <w:t xml:space="preserve">P.O Box 2926 </w:t>
            </w:r>
          </w:p>
          <w:p w14:paraId="17A56690" w14:textId="77777777" w:rsidR="00A34CF1" w:rsidRPr="00A34CF1" w:rsidRDefault="00A34CF1" w:rsidP="00A34CF1">
            <w:r w:rsidRPr="00A34CF1">
              <w:t>Bristol, CT 06011</w:t>
            </w:r>
          </w:p>
          <w:p w14:paraId="5500B046" w14:textId="327A4492" w:rsidR="00A34CF1" w:rsidRPr="00A34CF1" w:rsidRDefault="00A34CF1" w:rsidP="00A34CF1">
            <w:r w:rsidRPr="00A34CF1">
              <w:t>(860) 585-4730</w:t>
            </w:r>
          </w:p>
        </w:tc>
        <w:tc>
          <w:tcPr>
            <w:tcW w:w="4675" w:type="dxa"/>
          </w:tcPr>
          <w:p w14:paraId="27E180F0" w14:textId="77777777" w:rsidR="00A34CF1" w:rsidRPr="00A34CF1" w:rsidRDefault="00A34CF1" w:rsidP="00A34CF1">
            <w:r w:rsidRPr="00A34CF1">
              <w:t xml:space="preserve">Little League Baseball &amp; Softball </w:t>
            </w:r>
          </w:p>
          <w:p w14:paraId="111C45F1" w14:textId="77777777" w:rsidR="00A34CF1" w:rsidRPr="00A34CF1" w:rsidRDefault="00A34CF1" w:rsidP="00A34CF1">
            <w:r w:rsidRPr="00A34CF1">
              <w:t xml:space="preserve">539 Route 15 Highway </w:t>
            </w:r>
          </w:p>
          <w:p w14:paraId="04B3DE5C" w14:textId="77777777" w:rsidR="00A34CF1" w:rsidRPr="00A34CF1" w:rsidRDefault="00A34CF1" w:rsidP="00A34CF1">
            <w:r w:rsidRPr="00A34CF1">
              <w:t xml:space="preserve">P.O Box 3485 </w:t>
            </w:r>
          </w:p>
          <w:p w14:paraId="16774267" w14:textId="7EB76E67" w:rsidR="00A34CF1" w:rsidRPr="00A34CF1" w:rsidRDefault="00A34CF1" w:rsidP="00A34CF1">
            <w:r w:rsidRPr="00A34CF1">
              <w:t>Williamsport, PA 17701-0485</w:t>
            </w:r>
          </w:p>
        </w:tc>
      </w:tr>
    </w:tbl>
    <w:p w14:paraId="33CCABAD" w14:textId="77777777" w:rsidR="00FC5770" w:rsidRDefault="00FC5770" w:rsidP="00FC5770">
      <w:pPr>
        <w:pStyle w:val="Default"/>
      </w:pPr>
    </w:p>
    <w:p w14:paraId="4DE2E2D7" w14:textId="4D82C458" w:rsidR="00FC5770" w:rsidRDefault="00FC5770" w:rsidP="00FC5770">
      <w:pPr>
        <w:pStyle w:val="Default"/>
        <w:jc w:val="center"/>
        <w:rPr>
          <w:rFonts w:cstheme="minorBidi"/>
          <w:color w:val="auto"/>
          <w:sz w:val="48"/>
          <w:szCs w:val="48"/>
        </w:rPr>
      </w:pPr>
      <w:r>
        <w:rPr>
          <w:rFonts w:cstheme="minorBidi"/>
          <w:b/>
          <w:bCs/>
          <w:color w:val="auto"/>
          <w:sz w:val="48"/>
          <w:szCs w:val="48"/>
        </w:rPr>
        <w:t>Emergency Phone List for</w:t>
      </w:r>
    </w:p>
    <w:p w14:paraId="36041937" w14:textId="0D076C5D" w:rsidR="00FD2F77" w:rsidRDefault="00FC5770" w:rsidP="00FC5770">
      <w:pPr>
        <w:spacing w:after="0" w:line="240" w:lineRule="auto"/>
        <w:jc w:val="center"/>
        <w:rPr>
          <w:b/>
          <w:bCs/>
          <w:sz w:val="48"/>
          <w:szCs w:val="48"/>
        </w:rPr>
      </w:pPr>
      <w:r>
        <w:rPr>
          <w:b/>
          <w:bCs/>
          <w:sz w:val="48"/>
          <w:szCs w:val="48"/>
        </w:rPr>
        <w:t>Duanesburg Little League</w:t>
      </w:r>
    </w:p>
    <w:p w14:paraId="70D4E8B3" w14:textId="32F00EB8" w:rsidR="008C6F85" w:rsidRDefault="008C6F85" w:rsidP="00FC5770">
      <w:pPr>
        <w:spacing w:after="0" w:line="240" w:lineRule="auto"/>
        <w:jc w:val="center"/>
        <w:rPr>
          <w:b/>
          <w:bCs/>
          <w:sz w:val="48"/>
          <w:szCs w:val="48"/>
        </w:rPr>
      </w:pPr>
    </w:p>
    <w:p w14:paraId="73ED4517" w14:textId="77777777" w:rsidR="008C6F85" w:rsidRDefault="008C6F85" w:rsidP="008C6F85">
      <w:pPr>
        <w:pStyle w:val="Default"/>
      </w:pPr>
    </w:p>
    <w:p w14:paraId="70806702" w14:textId="77777777" w:rsidR="008C6F85" w:rsidRDefault="008C6F85" w:rsidP="008C6F85">
      <w:pPr>
        <w:pStyle w:val="Default"/>
        <w:rPr>
          <w:rFonts w:cstheme="minorBidi"/>
          <w:color w:val="auto"/>
          <w:sz w:val="36"/>
          <w:szCs w:val="36"/>
        </w:rPr>
      </w:pPr>
      <w:r>
        <w:rPr>
          <w:rFonts w:cstheme="minorBidi"/>
          <w:b/>
          <w:bCs/>
          <w:color w:val="auto"/>
          <w:sz w:val="36"/>
          <w:szCs w:val="36"/>
        </w:rPr>
        <w:t xml:space="preserve">Emergency: </w:t>
      </w:r>
      <w:r w:rsidRPr="007D4C3F">
        <w:rPr>
          <w:rFonts w:cstheme="minorBidi"/>
          <w:b/>
          <w:bCs/>
          <w:color w:val="auto"/>
          <w:sz w:val="36"/>
          <w:szCs w:val="36"/>
        </w:rPr>
        <w:t xml:space="preserve">911 </w:t>
      </w:r>
    </w:p>
    <w:p w14:paraId="08FCA80C" w14:textId="77777777" w:rsidR="008C6F85" w:rsidRDefault="008C6F85" w:rsidP="008C6F85">
      <w:pPr>
        <w:pStyle w:val="Default"/>
        <w:rPr>
          <w:color w:val="auto"/>
          <w:sz w:val="32"/>
          <w:szCs w:val="32"/>
        </w:rPr>
      </w:pPr>
      <w:r>
        <w:rPr>
          <w:rFonts w:cstheme="minorBidi"/>
          <w:b/>
          <w:bCs/>
          <w:color w:val="auto"/>
          <w:sz w:val="32"/>
          <w:szCs w:val="32"/>
        </w:rPr>
        <w:t xml:space="preserve">Schenectady County Sheriff: </w:t>
      </w:r>
      <w:r>
        <w:rPr>
          <w:color w:val="auto"/>
          <w:sz w:val="32"/>
          <w:szCs w:val="32"/>
        </w:rPr>
        <w:t xml:space="preserve">518-393-8300 </w:t>
      </w:r>
    </w:p>
    <w:p w14:paraId="5FC792A0" w14:textId="77777777" w:rsidR="008C6F85" w:rsidRDefault="008C6F85" w:rsidP="008C6F85">
      <w:pPr>
        <w:pStyle w:val="Default"/>
        <w:rPr>
          <w:color w:val="auto"/>
          <w:sz w:val="32"/>
          <w:szCs w:val="32"/>
        </w:rPr>
      </w:pPr>
      <w:r>
        <w:rPr>
          <w:b/>
          <w:bCs/>
          <w:color w:val="auto"/>
          <w:sz w:val="32"/>
          <w:szCs w:val="32"/>
        </w:rPr>
        <w:t xml:space="preserve">Duanesburg Ambulance Service: </w:t>
      </w:r>
      <w:r>
        <w:rPr>
          <w:color w:val="auto"/>
          <w:sz w:val="32"/>
          <w:szCs w:val="32"/>
        </w:rPr>
        <w:t xml:space="preserve">518-895-2200 </w:t>
      </w:r>
    </w:p>
    <w:p w14:paraId="0650DBCC" w14:textId="77777777" w:rsidR="008C6F85" w:rsidRDefault="008C6F85" w:rsidP="008C6F85">
      <w:pPr>
        <w:pStyle w:val="Default"/>
        <w:rPr>
          <w:color w:val="auto"/>
          <w:sz w:val="32"/>
          <w:szCs w:val="32"/>
        </w:rPr>
      </w:pPr>
      <w:r>
        <w:rPr>
          <w:b/>
          <w:bCs/>
          <w:color w:val="auto"/>
          <w:sz w:val="32"/>
          <w:szCs w:val="32"/>
        </w:rPr>
        <w:t xml:space="preserve">American Association of Poison Control Center: </w:t>
      </w:r>
      <w:r>
        <w:rPr>
          <w:color w:val="auto"/>
          <w:sz w:val="32"/>
          <w:szCs w:val="32"/>
        </w:rPr>
        <w:t xml:space="preserve">1-800-222-1222 </w:t>
      </w:r>
    </w:p>
    <w:p w14:paraId="24B7CEBD" w14:textId="77777777" w:rsidR="006D6EB1" w:rsidRDefault="006D6EB1" w:rsidP="008C6F85">
      <w:pPr>
        <w:pStyle w:val="Default"/>
        <w:rPr>
          <w:b/>
          <w:bCs/>
          <w:color w:val="auto"/>
          <w:sz w:val="32"/>
          <w:szCs w:val="32"/>
        </w:rPr>
      </w:pPr>
    </w:p>
    <w:p w14:paraId="670CC227" w14:textId="3B82D1CF" w:rsidR="008C6F85" w:rsidRDefault="008C6F85" w:rsidP="008C6F85">
      <w:pPr>
        <w:pStyle w:val="Default"/>
        <w:rPr>
          <w:color w:val="auto"/>
          <w:sz w:val="32"/>
          <w:szCs w:val="32"/>
        </w:rPr>
      </w:pPr>
      <w:r>
        <w:rPr>
          <w:b/>
          <w:bCs/>
          <w:color w:val="auto"/>
          <w:sz w:val="32"/>
          <w:szCs w:val="32"/>
        </w:rPr>
        <w:t xml:space="preserve">Esperance LP Gas: </w:t>
      </w:r>
      <w:r>
        <w:rPr>
          <w:color w:val="auto"/>
          <w:sz w:val="32"/>
          <w:szCs w:val="32"/>
        </w:rPr>
        <w:t xml:space="preserve">518-875-9116 </w:t>
      </w:r>
    </w:p>
    <w:p w14:paraId="3E716DB4" w14:textId="26E935F3" w:rsidR="008C6F85" w:rsidRPr="00AB47D6" w:rsidRDefault="008C6F85" w:rsidP="006D6EB1">
      <w:pPr>
        <w:spacing w:after="0" w:line="240" w:lineRule="auto"/>
        <w:rPr>
          <w:sz w:val="32"/>
          <w:szCs w:val="32"/>
        </w:rPr>
      </w:pPr>
      <w:r w:rsidRPr="00AB47D6">
        <w:rPr>
          <w:b/>
          <w:bCs/>
          <w:sz w:val="32"/>
          <w:szCs w:val="32"/>
        </w:rPr>
        <w:t xml:space="preserve">National Grid: </w:t>
      </w:r>
      <w:r w:rsidRPr="00AB47D6">
        <w:rPr>
          <w:sz w:val="32"/>
          <w:szCs w:val="32"/>
        </w:rPr>
        <w:t>1-800-867-5222</w:t>
      </w:r>
      <w:r w:rsidR="00486D64" w:rsidRPr="00AB47D6">
        <w:rPr>
          <w:sz w:val="32"/>
          <w:szCs w:val="32"/>
        </w:rPr>
        <w:br/>
      </w:r>
      <w:r w:rsidR="008A1C3B" w:rsidRPr="00AB47D6">
        <w:rPr>
          <w:b/>
          <w:bCs/>
          <w:sz w:val="32"/>
          <w:szCs w:val="32"/>
        </w:rPr>
        <w:t>Schenectady County Public Health</w:t>
      </w:r>
      <w:r w:rsidR="008A1C3B" w:rsidRPr="00AB47D6">
        <w:rPr>
          <w:sz w:val="32"/>
          <w:szCs w:val="32"/>
        </w:rPr>
        <w:t>: (518) 386-2810</w:t>
      </w:r>
    </w:p>
    <w:p w14:paraId="56D8C738" w14:textId="2F2C581F" w:rsidR="00464F70" w:rsidRDefault="00464F70" w:rsidP="008C6F85">
      <w:pPr>
        <w:spacing w:after="0" w:line="240" w:lineRule="auto"/>
        <w:jc w:val="center"/>
        <w:rPr>
          <w:sz w:val="32"/>
          <w:szCs w:val="32"/>
        </w:rPr>
      </w:pPr>
    </w:p>
    <w:p w14:paraId="533D6E1C" w14:textId="4ED1A72A" w:rsidR="00C53110" w:rsidRPr="00C53110" w:rsidRDefault="00C53110" w:rsidP="008C6F85">
      <w:pPr>
        <w:spacing w:after="0" w:line="240" w:lineRule="auto"/>
        <w:jc w:val="center"/>
        <w:rPr>
          <w:b/>
          <w:bCs/>
          <w:sz w:val="44"/>
          <w:szCs w:val="44"/>
        </w:rPr>
      </w:pPr>
      <w:r w:rsidRPr="00C53110">
        <w:rPr>
          <w:b/>
          <w:bCs/>
          <w:sz w:val="44"/>
          <w:szCs w:val="44"/>
        </w:rPr>
        <w:t>PHYSICAL ADDRESS:</w:t>
      </w:r>
    </w:p>
    <w:p w14:paraId="5C06D6EA" w14:textId="7AEEF8BD" w:rsidR="00C53110" w:rsidRPr="00C53110" w:rsidRDefault="00C53110" w:rsidP="008C6F85">
      <w:pPr>
        <w:spacing w:after="0" w:line="240" w:lineRule="auto"/>
        <w:jc w:val="center"/>
        <w:rPr>
          <w:b/>
          <w:bCs/>
          <w:sz w:val="44"/>
          <w:szCs w:val="44"/>
        </w:rPr>
      </w:pPr>
      <w:r w:rsidRPr="00C53110">
        <w:rPr>
          <w:rFonts w:ascii="Arial" w:hAnsi="Arial" w:cs="Arial"/>
          <w:b/>
          <w:bCs/>
          <w:color w:val="202124"/>
          <w:sz w:val="28"/>
          <w:szCs w:val="28"/>
          <w:shd w:val="clear" w:color="auto" w:fill="FFFFFF"/>
        </w:rPr>
        <w:t>10179 Western Turnpike, Delanson, NY 12053</w:t>
      </w:r>
    </w:p>
    <w:p w14:paraId="547D0862" w14:textId="77777777" w:rsidR="00464F70" w:rsidRDefault="00464F70" w:rsidP="008C6F85">
      <w:pPr>
        <w:spacing w:after="0" w:line="240" w:lineRule="auto"/>
        <w:jc w:val="center"/>
        <w:rPr>
          <w:sz w:val="32"/>
          <w:szCs w:val="32"/>
        </w:rPr>
      </w:pPr>
    </w:p>
    <w:p w14:paraId="6FC2B19A" w14:textId="77777777" w:rsidR="00464F70" w:rsidRDefault="00464F70" w:rsidP="00464F70">
      <w:pPr>
        <w:pStyle w:val="Default"/>
      </w:pPr>
    </w:p>
    <w:p w14:paraId="1B244E45" w14:textId="245F500A" w:rsidR="00464F70" w:rsidRDefault="00464F70" w:rsidP="00464F70">
      <w:pPr>
        <w:pStyle w:val="Default"/>
        <w:jc w:val="center"/>
        <w:rPr>
          <w:rFonts w:cstheme="minorBidi"/>
          <w:color w:val="auto"/>
          <w:sz w:val="40"/>
          <w:szCs w:val="40"/>
        </w:rPr>
      </w:pPr>
      <w:r>
        <w:rPr>
          <w:rFonts w:cstheme="minorBidi"/>
          <w:b/>
          <w:bCs/>
          <w:color w:val="auto"/>
          <w:sz w:val="40"/>
          <w:szCs w:val="40"/>
        </w:rPr>
        <w:t>Little League Support Numbers</w:t>
      </w:r>
    </w:p>
    <w:p w14:paraId="5ADB6124" w14:textId="35D8982E" w:rsidR="00464F70" w:rsidRPr="00464F70" w:rsidRDefault="00464F70" w:rsidP="00464F70">
      <w:pPr>
        <w:pStyle w:val="Default"/>
        <w:jc w:val="center"/>
        <w:rPr>
          <w:color w:val="auto"/>
          <w:szCs w:val="23"/>
        </w:rPr>
      </w:pPr>
      <w:r w:rsidRPr="00464F70">
        <w:rPr>
          <w:color w:val="auto"/>
          <w:szCs w:val="23"/>
        </w:rPr>
        <w:t>Eastern Regional Headquarters</w:t>
      </w:r>
    </w:p>
    <w:p w14:paraId="2D2A8523" w14:textId="5152F02E" w:rsidR="00464F70" w:rsidRPr="00464F70" w:rsidRDefault="00464F70" w:rsidP="00464F70">
      <w:pPr>
        <w:pStyle w:val="Default"/>
        <w:jc w:val="center"/>
        <w:rPr>
          <w:color w:val="auto"/>
          <w:szCs w:val="23"/>
        </w:rPr>
      </w:pPr>
      <w:r w:rsidRPr="00464F70">
        <w:rPr>
          <w:color w:val="auto"/>
          <w:szCs w:val="23"/>
        </w:rPr>
        <w:t>P.O. Box 2926</w:t>
      </w:r>
    </w:p>
    <w:p w14:paraId="53424823" w14:textId="75D4FBE2" w:rsidR="00464F70" w:rsidRPr="00464F70" w:rsidRDefault="00464F70" w:rsidP="00464F70">
      <w:pPr>
        <w:pStyle w:val="Default"/>
        <w:jc w:val="center"/>
        <w:rPr>
          <w:color w:val="auto"/>
          <w:szCs w:val="23"/>
        </w:rPr>
      </w:pPr>
      <w:r w:rsidRPr="00464F70">
        <w:rPr>
          <w:color w:val="auto"/>
          <w:szCs w:val="23"/>
        </w:rPr>
        <w:t>Bristol, CT 06011</w:t>
      </w:r>
    </w:p>
    <w:p w14:paraId="30D637F0" w14:textId="06D011E1" w:rsidR="00464F70" w:rsidRPr="00464F70" w:rsidRDefault="00464F70" w:rsidP="00464F70">
      <w:pPr>
        <w:pStyle w:val="Default"/>
        <w:jc w:val="center"/>
        <w:rPr>
          <w:color w:val="auto"/>
          <w:szCs w:val="23"/>
        </w:rPr>
      </w:pPr>
      <w:r w:rsidRPr="00464F70">
        <w:rPr>
          <w:color w:val="auto"/>
          <w:szCs w:val="23"/>
        </w:rPr>
        <w:t>(860) 585-4730</w:t>
      </w:r>
    </w:p>
    <w:p w14:paraId="6FF02F35" w14:textId="6BAC6A5E" w:rsidR="00464F70" w:rsidRPr="00464F70" w:rsidRDefault="00464F70" w:rsidP="00464F70">
      <w:pPr>
        <w:pStyle w:val="Default"/>
        <w:jc w:val="center"/>
        <w:rPr>
          <w:color w:val="auto"/>
          <w:szCs w:val="23"/>
        </w:rPr>
      </w:pPr>
    </w:p>
    <w:p w14:paraId="507976DB" w14:textId="5ED1A02D" w:rsidR="00464F70" w:rsidRPr="00464F70" w:rsidRDefault="00464F70" w:rsidP="00464F70">
      <w:pPr>
        <w:pStyle w:val="Default"/>
        <w:jc w:val="center"/>
        <w:rPr>
          <w:color w:val="auto"/>
          <w:szCs w:val="23"/>
        </w:rPr>
      </w:pPr>
    </w:p>
    <w:p w14:paraId="2AFAB86A" w14:textId="77777777" w:rsidR="00464F70" w:rsidRPr="00464F70" w:rsidRDefault="00464F70" w:rsidP="00464F70">
      <w:pPr>
        <w:pStyle w:val="Default"/>
        <w:jc w:val="center"/>
        <w:rPr>
          <w:color w:val="auto"/>
          <w:szCs w:val="23"/>
        </w:rPr>
      </w:pPr>
    </w:p>
    <w:p w14:paraId="252CC822" w14:textId="774A931E" w:rsidR="00464F70" w:rsidRPr="00464F70" w:rsidRDefault="00464F70" w:rsidP="00464F70">
      <w:pPr>
        <w:pStyle w:val="Default"/>
        <w:jc w:val="center"/>
        <w:rPr>
          <w:color w:val="auto"/>
          <w:szCs w:val="23"/>
        </w:rPr>
      </w:pPr>
      <w:r w:rsidRPr="00464F70">
        <w:rPr>
          <w:color w:val="auto"/>
          <w:szCs w:val="23"/>
        </w:rPr>
        <w:t>Little League International Office</w:t>
      </w:r>
    </w:p>
    <w:p w14:paraId="420680F1" w14:textId="49D04F75" w:rsidR="00464F70" w:rsidRPr="00464F70" w:rsidRDefault="00464F70" w:rsidP="00464F70">
      <w:pPr>
        <w:pStyle w:val="Default"/>
        <w:jc w:val="center"/>
        <w:rPr>
          <w:color w:val="auto"/>
          <w:szCs w:val="23"/>
        </w:rPr>
      </w:pPr>
      <w:r w:rsidRPr="00464F70">
        <w:rPr>
          <w:color w:val="auto"/>
          <w:szCs w:val="23"/>
        </w:rPr>
        <w:t xml:space="preserve">Phone </w:t>
      </w:r>
      <w:r w:rsidR="00C74D7B">
        <w:rPr>
          <w:color w:val="auto"/>
          <w:szCs w:val="23"/>
        </w:rPr>
        <w:t>–</w:t>
      </w:r>
      <w:r w:rsidRPr="00464F70">
        <w:rPr>
          <w:color w:val="auto"/>
          <w:szCs w:val="23"/>
        </w:rPr>
        <w:t xml:space="preserve"> (570) 326-1921</w:t>
      </w:r>
    </w:p>
    <w:p w14:paraId="0E8D670F" w14:textId="26D5CB0C" w:rsidR="00464F70" w:rsidRPr="00464F70" w:rsidRDefault="00464F70" w:rsidP="00464F70">
      <w:pPr>
        <w:pStyle w:val="Default"/>
        <w:jc w:val="center"/>
        <w:rPr>
          <w:color w:val="auto"/>
          <w:szCs w:val="23"/>
        </w:rPr>
      </w:pPr>
      <w:r w:rsidRPr="00464F70">
        <w:rPr>
          <w:color w:val="auto"/>
          <w:szCs w:val="23"/>
        </w:rPr>
        <w:t xml:space="preserve">Fax </w:t>
      </w:r>
      <w:r w:rsidR="00C74D7B">
        <w:rPr>
          <w:color w:val="auto"/>
          <w:szCs w:val="23"/>
        </w:rPr>
        <w:t>–</w:t>
      </w:r>
      <w:r w:rsidRPr="00464F70">
        <w:rPr>
          <w:color w:val="auto"/>
          <w:szCs w:val="23"/>
        </w:rPr>
        <w:t xml:space="preserve"> (570) 322-2376</w:t>
      </w:r>
    </w:p>
    <w:p w14:paraId="53B3DAAA" w14:textId="77777777" w:rsidR="00464F70" w:rsidRPr="00464F70" w:rsidRDefault="00464F70" w:rsidP="00464F70">
      <w:pPr>
        <w:pStyle w:val="Default"/>
        <w:jc w:val="center"/>
        <w:rPr>
          <w:color w:val="auto"/>
          <w:szCs w:val="23"/>
        </w:rPr>
      </w:pPr>
    </w:p>
    <w:p w14:paraId="61B76531" w14:textId="283C1787" w:rsidR="00464F70" w:rsidRPr="00464F70" w:rsidRDefault="00464F70" w:rsidP="00464F70">
      <w:pPr>
        <w:pStyle w:val="Default"/>
        <w:jc w:val="center"/>
        <w:rPr>
          <w:color w:val="auto"/>
          <w:szCs w:val="23"/>
        </w:rPr>
      </w:pPr>
      <w:r w:rsidRPr="00464F70">
        <w:rPr>
          <w:color w:val="auto"/>
          <w:szCs w:val="23"/>
        </w:rPr>
        <w:t xml:space="preserve">PO Box 3485 </w:t>
      </w:r>
      <w:r w:rsidRPr="00464F70">
        <w:rPr>
          <w:color w:val="auto"/>
          <w:szCs w:val="23"/>
        </w:rPr>
        <w:tab/>
      </w:r>
      <w:r w:rsidRPr="00464F70">
        <w:rPr>
          <w:color w:val="auto"/>
          <w:szCs w:val="23"/>
        </w:rPr>
        <w:tab/>
      </w:r>
      <w:r w:rsidRPr="00464F70">
        <w:rPr>
          <w:color w:val="auto"/>
          <w:szCs w:val="23"/>
        </w:rPr>
        <w:tab/>
        <w:t xml:space="preserve">or </w:t>
      </w:r>
      <w:r w:rsidRPr="00464F70">
        <w:rPr>
          <w:color w:val="auto"/>
          <w:szCs w:val="23"/>
        </w:rPr>
        <w:tab/>
      </w:r>
      <w:r w:rsidRPr="00464F70">
        <w:rPr>
          <w:color w:val="auto"/>
          <w:szCs w:val="23"/>
        </w:rPr>
        <w:tab/>
      </w:r>
      <w:r w:rsidRPr="00464F70">
        <w:rPr>
          <w:color w:val="auto"/>
          <w:szCs w:val="23"/>
        </w:rPr>
        <w:tab/>
        <w:t>539 Route 15 Hwy.</w:t>
      </w:r>
    </w:p>
    <w:p w14:paraId="4D46DFEF" w14:textId="623F162E" w:rsidR="00464F70" w:rsidRDefault="00464F70" w:rsidP="00464F70">
      <w:pPr>
        <w:spacing w:after="0" w:line="240" w:lineRule="auto"/>
        <w:jc w:val="center"/>
        <w:rPr>
          <w:sz w:val="24"/>
          <w:szCs w:val="23"/>
        </w:rPr>
      </w:pPr>
      <w:r w:rsidRPr="00464F70">
        <w:rPr>
          <w:sz w:val="24"/>
          <w:szCs w:val="23"/>
        </w:rPr>
        <w:t xml:space="preserve">Williamsport, PA 17701 </w:t>
      </w:r>
      <w:r w:rsidRPr="00464F70">
        <w:rPr>
          <w:sz w:val="24"/>
          <w:szCs w:val="23"/>
        </w:rPr>
        <w:tab/>
      </w:r>
      <w:r w:rsidRPr="00464F70">
        <w:rPr>
          <w:sz w:val="24"/>
          <w:szCs w:val="23"/>
        </w:rPr>
        <w:tab/>
      </w:r>
      <w:r w:rsidRPr="00464F70">
        <w:rPr>
          <w:sz w:val="24"/>
          <w:szCs w:val="23"/>
        </w:rPr>
        <w:tab/>
      </w:r>
      <w:r w:rsidRPr="00464F70">
        <w:rPr>
          <w:sz w:val="24"/>
          <w:szCs w:val="23"/>
        </w:rPr>
        <w:tab/>
        <w:t>Williamsport, PA 17702</w:t>
      </w:r>
    </w:p>
    <w:p w14:paraId="279C3B0A" w14:textId="2F91B059" w:rsidR="006031CA" w:rsidRDefault="006031CA" w:rsidP="00464F70">
      <w:pPr>
        <w:spacing w:after="0" w:line="240" w:lineRule="auto"/>
        <w:jc w:val="center"/>
        <w:rPr>
          <w:sz w:val="24"/>
          <w:szCs w:val="23"/>
        </w:rPr>
      </w:pPr>
    </w:p>
    <w:p w14:paraId="032710C7" w14:textId="0CBB543C" w:rsidR="006031CA" w:rsidRDefault="006031CA" w:rsidP="00464F70">
      <w:pPr>
        <w:spacing w:after="0" w:line="240" w:lineRule="auto"/>
        <w:jc w:val="center"/>
        <w:rPr>
          <w:sz w:val="24"/>
          <w:szCs w:val="23"/>
        </w:rPr>
      </w:pPr>
    </w:p>
    <w:p w14:paraId="099B4AE5" w14:textId="2594F1C9" w:rsidR="006031CA" w:rsidRDefault="006031CA" w:rsidP="00464F70">
      <w:pPr>
        <w:spacing w:after="0" w:line="240" w:lineRule="auto"/>
        <w:jc w:val="center"/>
        <w:rPr>
          <w:sz w:val="24"/>
          <w:szCs w:val="23"/>
        </w:rPr>
      </w:pPr>
    </w:p>
    <w:p w14:paraId="61CE8616" w14:textId="77777777" w:rsidR="00D24FF8" w:rsidRDefault="00D24FF8" w:rsidP="006031CA">
      <w:pPr>
        <w:pStyle w:val="Default"/>
        <w:jc w:val="center"/>
        <w:rPr>
          <w:rFonts w:cstheme="minorBidi"/>
          <w:b/>
          <w:bCs/>
          <w:color w:val="auto"/>
          <w:sz w:val="52"/>
          <w:szCs w:val="52"/>
        </w:rPr>
      </w:pPr>
    </w:p>
    <w:p w14:paraId="6E76A349" w14:textId="5F051A4B" w:rsidR="006031CA" w:rsidRDefault="006031CA" w:rsidP="006031CA">
      <w:pPr>
        <w:pStyle w:val="Default"/>
        <w:jc w:val="center"/>
        <w:rPr>
          <w:rFonts w:cstheme="minorBidi"/>
          <w:color w:val="auto"/>
          <w:sz w:val="52"/>
          <w:szCs w:val="52"/>
        </w:rPr>
      </w:pPr>
      <w:r>
        <w:rPr>
          <w:rFonts w:cstheme="minorBidi"/>
          <w:b/>
          <w:bCs/>
          <w:color w:val="auto"/>
          <w:sz w:val="52"/>
          <w:szCs w:val="52"/>
        </w:rPr>
        <w:t>Mission</w:t>
      </w:r>
    </w:p>
    <w:p w14:paraId="1868EBF3" w14:textId="714F1999" w:rsidR="006031CA" w:rsidRDefault="006031CA" w:rsidP="006031CA">
      <w:pPr>
        <w:spacing w:after="0" w:line="240" w:lineRule="auto"/>
        <w:jc w:val="center"/>
        <w:rPr>
          <w:bCs/>
          <w:sz w:val="44"/>
          <w:szCs w:val="48"/>
        </w:rPr>
      </w:pPr>
      <w:r w:rsidRPr="006031CA">
        <w:rPr>
          <w:bCs/>
          <w:sz w:val="44"/>
          <w:szCs w:val="48"/>
        </w:rPr>
        <w:t>To promote and provide a safe environment for our children, their families and the spectators. To teach our children the fundamentals of baseball and softball in the proper way. To embed a system of moral value, good sportsmanship and respect for one another and for persons in a position of authority. To institute a code of safety to be followed by all those involved in Little League Baseball and Softball.</w:t>
      </w:r>
    </w:p>
    <w:p w14:paraId="0295F693" w14:textId="4E211FC5" w:rsidR="006F16FC" w:rsidRDefault="006F16FC" w:rsidP="006031CA">
      <w:pPr>
        <w:spacing w:after="0" w:line="240" w:lineRule="auto"/>
        <w:jc w:val="center"/>
        <w:rPr>
          <w:bCs/>
          <w:sz w:val="44"/>
          <w:szCs w:val="48"/>
        </w:rPr>
      </w:pPr>
    </w:p>
    <w:p w14:paraId="67CCB583" w14:textId="335C577B" w:rsidR="006F16FC" w:rsidRDefault="006F16FC" w:rsidP="006031CA">
      <w:pPr>
        <w:spacing w:after="0" w:line="240" w:lineRule="auto"/>
        <w:jc w:val="center"/>
        <w:rPr>
          <w:bCs/>
          <w:sz w:val="44"/>
          <w:szCs w:val="48"/>
        </w:rPr>
      </w:pPr>
    </w:p>
    <w:p w14:paraId="7894CAF1" w14:textId="7F3A87C4" w:rsidR="006F16FC" w:rsidRDefault="006F16FC" w:rsidP="006031CA">
      <w:pPr>
        <w:spacing w:after="0" w:line="240" w:lineRule="auto"/>
        <w:jc w:val="center"/>
        <w:rPr>
          <w:bCs/>
          <w:sz w:val="44"/>
          <w:szCs w:val="48"/>
        </w:rPr>
      </w:pPr>
    </w:p>
    <w:p w14:paraId="0377731A" w14:textId="18875A87" w:rsidR="006F16FC" w:rsidRDefault="006F16FC" w:rsidP="006031CA">
      <w:pPr>
        <w:spacing w:after="0" w:line="240" w:lineRule="auto"/>
        <w:jc w:val="center"/>
        <w:rPr>
          <w:bCs/>
          <w:sz w:val="44"/>
          <w:szCs w:val="48"/>
        </w:rPr>
      </w:pPr>
    </w:p>
    <w:p w14:paraId="1BA8BBB8" w14:textId="3336510B" w:rsidR="006F16FC" w:rsidRDefault="006F16FC" w:rsidP="006031CA">
      <w:pPr>
        <w:spacing w:after="0" w:line="240" w:lineRule="auto"/>
        <w:jc w:val="center"/>
        <w:rPr>
          <w:bCs/>
          <w:sz w:val="44"/>
          <w:szCs w:val="48"/>
        </w:rPr>
      </w:pPr>
    </w:p>
    <w:p w14:paraId="45CFEC9C" w14:textId="54B4FFCD" w:rsidR="006F16FC" w:rsidRDefault="006F16FC" w:rsidP="006031CA">
      <w:pPr>
        <w:spacing w:after="0" w:line="240" w:lineRule="auto"/>
        <w:jc w:val="center"/>
        <w:rPr>
          <w:bCs/>
          <w:sz w:val="44"/>
          <w:szCs w:val="48"/>
        </w:rPr>
      </w:pPr>
    </w:p>
    <w:p w14:paraId="2F53AA64" w14:textId="77777777" w:rsidR="00BE3C5C" w:rsidRDefault="00BE3C5C" w:rsidP="006031CA">
      <w:pPr>
        <w:spacing w:after="0" w:line="240" w:lineRule="auto"/>
        <w:jc w:val="center"/>
        <w:rPr>
          <w:bCs/>
          <w:sz w:val="44"/>
          <w:szCs w:val="48"/>
        </w:rPr>
      </w:pPr>
    </w:p>
    <w:p w14:paraId="578B6DC9" w14:textId="77777777" w:rsidR="00BE3C5C" w:rsidRDefault="00BE3C5C" w:rsidP="006031CA">
      <w:pPr>
        <w:spacing w:after="0" w:line="240" w:lineRule="auto"/>
        <w:jc w:val="center"/>
        <w:rPr>
          <w:bCs/>
          <w:sz w:val="44"/>
          <w:szCs w:val="48"/>
        </w:rPr>
      </w:pPr>
    </w:p>
    <w:p w14:paraId="5B8DFF71" w14:textId="77777777" w:rsidR="00BE3C5C" w:rsidRDefault="00BE3C5C" w:rsidP="006031CA">
      <w:pPr>
        <w:spacing w:after="0" w:line="240" w:lineRule="auto"/>
        <w:jc w:val="center"/>
        <w:rPr>
          <w:bCs/>
          <w:sz w:val="44"/>
          <w:szCs w:val="48"/>
        </w:rPr>
      </w:pPr>
    </w:p>
    <w:p w14:paraId="5DCF0931" w14:textId="77777777" w:rsidR="00BE3C5C" w:rsidRDefault="00BE3C5C" w:rsidP="006031CA">
      <w:pPr>
        <w:spacing w:after="0" w:line="240" w:lineRule="auto"/>
        <w:jc w:val="center"/>
        <w:rPr>
          <w:bCs/>
          <w:sz w:val="44"/>
          <w:szCs w:val="48"/>
        </w:rPr>
      </w:pPr>
    </w:p>
    <w:p w14:paraId="3EC6413A" w14:textId="56C11B2C" w:rsidR="006F16FC" w:rsidRDefault="006F16FC" w:rsidP="006031CA">
      <w:pPr>
        <w:spacing w:after="0" w:line="240" w:lineRule="auto"/>
        <w:jc w:val="center"/>
        <w:rPr>
          <w:bCs/>
          <w:sz w:val="44"/>
          <w:szCs w:val="48"/>
        </w:rPr>
      </w:pPr>
    </w:p>
    <w:p w14:paraId="5933559D" w14:textId="77777777" w:rsidR="00B210E7" w:rsidRDefault="00B210E7" w:rsidP="004913D8">
      <w:pPr>
        <w:pStyle w:val="Default"/>
        <w:rPr>
          <w:rFonts w:cstheme="minorBidi"/>
          <w:b/>
          <w:bCs/>
          <w:color w:val="auto"/>
          <w:sz w:val="26"/>
          <w:szCs w:val="26"/>
          <w:u w:val="single"/>
        </w:rPr>
      </w:pPr>
    </w:p>
    <w:p w14:paraId="33910EE2" w14:textId="2AA506C7" w:rsidR="004913D8" w:rsidRPr="007D360D" w:rsidRDefault="004913D8" w:rsidP="007D360D">
      <w:pPr>
        <w:pStyle w:val="Default"/>
        <w:jc w:val="center"/>
        <w:rPr>
          <w:rFonts w:cstheme="minorBidi"/>
          <w:caps/>
          <w:color w:val="0070C0"/>
          <w:sz w:val="26"/>
          <w:szCs w:val="26"/>
          <w:u w:val="single"/>
        </w:rPr>
      </w:pPr>
      <w:r w:rsidRPr="007D360D">
        <w:rPr>
          <w:rFonts w:cstheme="minorBidi"/>
          <w:b/>
          <w:bCs/>
          <w:caps/>
          <w:color w:val="0070C0"/>
          <w:sz w:val="26"/>
          <w:szCs w:val="26"/>
          <w:u w:val="single"/>
        </w:rPr>
        <w:t>DLL Board and Coaches Responsibilities</w:t>
      </w:r>
    </w:p>
    <w:p w14:paraId="12820FFF" w14:textId="77777777" w:rsidR="00C74D7B" w:rsidRDefault="00C74D7B" w:rsidP="004913D8">
      <w:pPr>
        <w:pStyle w:val="Default"/>
        <w:rPr>
          <w:color w:val="auto"/>
          <w:sz w:val="26"/>
          <w:szCs w:val="26"/>
        </w:rPr>
      </w:pPr>
    </w:p>
    <w:p w14:paraId="01D0FD6F" w14:textId="77777777" w:rsidR="00970A5B" w:rsidRPr="001F720C" w:rsidRDefault="004913D8" w:rsidP="004913D8">
      <w:pPr>
        <w:pStyle w:val="Default"/>
        <w:numPr>
          <w:ilvl w:val="0"/>
          <w:numId w:val="13"/>
        </w:numPr>
        <w:rPr>
          <w:color w:val="auto"/>
          <w:sz w:val="22"/>
          <w:szCs w:val="22"/>
        </w:rPr>
      </w:pPr>
      <w:r w:rsidRPr="001F720C">
        <w:rPr>
          <w:color w:val="auto"/>
          <w:sz w:val="22"/>
          <w:szCs w:val="22"/>
        </w:rPr>
        <w:t xml:space="preserve">Responsibility for safety procedures should be that of a board member of the local league. </w:t>
      </w:r>
    </w:p>
    <w:p w14:paraId="002B1FE2" w14:textId="77777777" w:rsidR="00970A5B" w:rsidRPr="001F720C" w:rsidRDefault="004913D8" w:rsidP="004913D8">
      <w:pPr>
        <w:pStyle w:val="Default"/>
        <w:numPr>
          <w:ilvl w:val="0"/>
          <w:numId w:val="13"/>
        </w:numPr>
        <w:rPr>
          <w:color w:val="auto"/>
          <w:sz w:val="22"/>
          <w:szCs w:val="22"/>
        </w:rPr>
      </w:pPr>
      <w:r w:rsidRPr="001F720C">
        <w:rPr>
          <w:color w:val="auto"/>
          <w:sz w:val="22"/>
          <w:szCs w:val="22"/>
        </w:rPr>
        <w:t xml:space="preserve">Managers/coaches will have player medical forms at all practices and games (see attached Medical Release form) </w:t>
      </w:r>
    </w:p>
    <w:p w14:paraId="48604CB9" w14:textId="77777777" w:rsidR="00970A5B" w:rsidRPr="001F720C" w:rsidRDefault="004913D8" w:rsidP="004913D8">
      <w:pPr>
        <w:pStyle w:val="Default"/>
        <w:numPr>
          <w:ilvl w:val="0"/>
          <w:numId w:val="13"/>
        </w:numPr>
        <w:rPr>
          <w:color w:val="auto"/>
          <w:sz w:val="22"/>
          <w:szCs w:val="22"/>
        </w:rPr>
      </w:pPr>
      <w:r w:rsidRPr="001F720C">
        <w:rPr>
          <w:color w:val="auto"/>
          <w:sz w:val="22"/>
          <w:szCs w:val="22"/>
        </w:rPr>
        <w:t xml:space="preserve">Managers/coaches will have access to a phone and a first aid kit at all practices and games. </w:t>
      </w:r>
    </w:p>
    <w:p w14:paraId="76FCC232" w14:textId="77777777" w:rsidR="00970A5B" w:rsidRPr="001F720C" w:rsidRDefault="004913D8" w:rsidP="004913D8">
      <w:pPr>
        <w:pStyle w:val="Default"/>
        <w:numPr>
          <w:ilvl w:val="0"/>
          <w:numId w:val="13"/>
        </w:numPr>
        <w:rPr>
          <w:color w:val="auto"/>
          <w:sz w:val="22"/>
          <w:szCs w:val="22"/>
        </w:rPr>
      </w:pPr>
      <w:r w:rsidRPr="001F720C">
        <w:rPr>
          <w:color w:val="auto"/>
          <w:sz w:val="22"/>
          <w:szCs w:val="22"/>
        </w:rPr>
        <w:t xml:space="preserve">Managers/coaches will be trained in CPR and basic first aid. </w:t>
      </w:r>
    </w:p>
    <w:p w14:paraId="114EBF91" w14:textId="77777777" w:rsidR="00970A5B" w:rsidRPr="001F720C" w:rsidRDefault="004913D8" w:rsidP="004913D8">
      <w:pPr>
        <w:pStyle w:val="Default"/>
        <w:numPr>
          <w:ilvl w:val="0"/>
          <w:numId w:val="13"/>
        </w:numPr>
        <w:rPr>
          <w:color w:val="auto"/>
          <w:sz w:val="22"/>
          <w:szCs w:val="22"/>
        </w:rPr>
      </w:pPr>
      <w:r w:rsidRPr="001F720C">
        <w:rPr>
          <w:color w:val="auto"/>
          <w:sz w:val="22"/>
          <w:szCs w:val="22"/>
        </w:rPr>
        <w:t xml:space="preserve">Managers/coaches will be trained in fundamentals of the game. </w:t>
      </w:r>
    </w:p>
    <w:p w14:paraId="72F8770F" w14:textId="77777777" w:rsidR="00970A5B" w:rsidRPr="001F720C" w:rsidRDefault="004913D8" w:rsidP="004913D8">
      <w:pPr>
        <w:pStyle w:val="Default"/>
        <w:numPr>
          <w:ilvl w:val="0"/>
          <w:numId w:val="13"/>
        </w:numPr>
        <w:rPr>
          <w:color w:val="auto"/>
          <w:sz w:val="22"/>
          <w:szCs w:val="22"/>
        </w:rPr>
      </w:pPr>
      <w:r w:rsidRPr="001F720C">
        <w:rPr>
          <w:color w:val="auto"/>
          <w:sz w:val="22"/>
          <w:szCs w:val="22"/>
        </w:rPr>
        <w:t xml:space="preserve">No games or practices should be held when weather or field conditions are not safe—particularly when lightning is present or when is dark outside. </w:t>
      </w:r>
    </w:p>
    <w:p w14:paraId="533DE5BF" w14:textId="01B358CB" w:rsidR="007D360D" w:rsidRDefault="004913D8" w:rsidP="004913D8">
      <w:pPr>
        <w:pStyle w:val="Default"/>
        <w:numPr>
          <w:ilvl w:val="0"/>
          <w:numId w:val="13"/>
        </w:numPr>
        <w:rPr>
          <w:color w:val="auto"/>
          <w:sz w:val="22"/>
          <w:szCs w:val="22"/>
        </w:rPr>
      </w:pPr>
      <w:r w:rsidRPr="001F720C">
        <w:rPr>
          <w:color w:val="auto"/>
          <w:sz w:val="22"/>
          <w:szCs w:val="22"/>
        </w:rPr>
        <w:t xml:space="preserve">Fields will be inspected before every practice or game (see attached Pregame Safety Checklist.) </w:t>
      </w:r>
    </w:p>
    <w:p w14:paraId="47976692" w14:textId="77777777" w:rsidR="001F720C" w:rsidRPr="001F720C" w:rsidRDefault="001F720C" w:rsidP="001F720C">
      <w:pPr>
        <w:pStyle w:val="Default"/>
        <w:ind w:left="720"/>
        <w:rPr>
          <w:color w:val="auto"/>
          <w:sz w:val="22"/>
          <w:szCs w:val="22"/>
        </w:rPr>
      </w:pPr>
    </w:p>
    <w:p w14:paraId="095909A9" w14:textId="77777777" w:rsidR="007D360D" w:rsidRDefault="007D360D" w:rsidP="004913D8">
      <w:pPr>
        <w:pStyle w:val="Default"/>
        <w:rPr>
          <w:b/>
          <w:bCs/>
          <w:color w:val="auto"/>
          <w:sz w:val="26"/>
          <w:szCs w:val="26"/>
        </w:rPr>
      </w:pPr>
    </w:p>
    <w:p w14:paraId="67683B36" w14:textId="1801C082" w:rsidR="004913D8" w:rsidRPr="007D360D" w:rsidRDefault="004913D8" w:rsidP="007D360D">
      <w:pPr>
        <w:pStyle w:val="Default"/>
        <w:jc w:val="center"/>
        <w:rPr>
          <w:caps/>
          <w:color w:val="0070C0"/>
          <w:sz w:val="26"/>
          <w:szCs w:val="26"/>
          <w:u w:val="single"/>
        </w:rPr>
      </w:pPr>
      <w:r w:rsidRPr="007D360D">
        <w:rPr>
          <w:b/>
          <w:bCs/>
          <w:caps/>
          <w:color w:val="0070C0"/>
          <w:sz w:val="26"/>
          <w:szCs w:val="26"/>
          <w:u w:val="single"/>
        </w:rPr>
        <w:t>Field Guidelines</w:t>
      </w:r>
    </w:p>
    <w:p w14:paraId="5875F3EC" w14:textId="77777777" w:rsidR="004913D8" w:rsidRDefault="004913D8" w:rsidP="004913D8">
      <w:pPr>
        <w:pStyle w:val="Default"/>
        <w:rPr>
          <w:color w:val="auto"/>
          <w:sz w:val="26"/>
          <w:szCs w:val="26"/>
        </w:rPr>
      </w:pPr>
    </w:p>
    <w:p w14:paraId="0A187F47" w14:textId="77777777" w:rsidR="00970A5B" w:rsidRPr="001F720C" w:rsidRDefault="004913D8" w:rsidP="004913D8">
      <w:pPr>
        <w:pStyle w:val="Default"/>
        <w:numPr>
          <w:ilvl w:val="0"/>
          <w:numId w:val="14"/>
        </w:numPr>
        <w:rPr>
          <w:color w:val="auto"/>
          <w:sz w:val="22"/>
          <w:szCs w:val="22"/>
        </w:rPr>
      </w:pPr>
      <w:r w:rsidRPr="001F720C">
        <w:rPr>
          <w:color w:val="auto"/>
          <w:sz w:val="22"/>
          <w:szCs w:val="22"/>
        </w:rPr>
        <w:t xml:space="preserve">Only players, managers, coaches, and umpires are permitted on the playing field during games and practices. </w:t>
      </w:r>
    </w:p>
    <w:p w14:paraId="092F6B54" w14:textId="77777777" w:rsidR="00970A5B" w:rsidRPr="001F720C" w:rsidRDefault="004913D8" w:rsidP="004913D8">
      <w:pPr>
        <w:pStyle w:val="Default"/>
        <w:numPr>
          <w:ilvl w:val="0"/>
          <w:numId w:val="14"/>
        </w:numPr>
        <w:rPr>
          <w:color w:val="auto"/>
          <w:sz w:val="22"/>
          <w:szCs w:val="22"/>
        </w:rPr>
      </w:pPr>
      <w:r w:rsidRPr="001F720C">
        <w:rPr>
          <w:color w:val="auto"/>
          <w:sz w:val="22"/>
          <w:szCs w:val="22"/>
        </w:rPr>
        <w:t xml:space="preserve">Bats and loose equipment should be kept off the playing field at all times to prevent tripping hazards. </w:t>
      </w:r>
    </w:p>
    <w:p w14:paraId="0109403F" w14:textId="77777777" w:rsidR="00970A5B" w:rsidRPr="001F720C" w:rsidRDefault="004913D8" w:rsidP="004913D8">
      <w:pPr>
        <w:pStyle w:val="Default"/>
        <w:numPr>
          <w:ilvl w:val="0"/>
          <w:numId w:val="14"/>
        </w:numPr>
        <w:rPr>
          <w:color w:val="auto"/>
          <w:sz w:val="22"/>
          <w:szCs w:val="22"/>
        </w:rPr>
      </w:pPr>
      <w:r w:rsidRPr="001F720C">
        <w:rPr>
          <w:color w:val="auto"/>
          <w:sz w:val="22"/>
          <w:szCs w:val="22"/>
        </w:rPr>
        <w:t xml:space="preserve">All defensive players should be alert and watching the batter on each pitch. </w:t>
      </w:r>
    </w:p>
    <w:p w14:paraId="778C281C" w14:textId="77777777" w:rsidR="00970A5B" w:rsidRPr="001F720C" w:rsidRDefault="004913D8" w:rsidP="004913D8">
      <w:pPr>
        <w:pStyle w:val="Default"/>
        <w:numPr>
          <w:ilvl w:val="0"/>
          <w:numId w:val="14"/>
        </w:numPr>
        <w:rPr>
          <w:color w:val="auto"/>
          <w:sz w:val="22"/>
          <w:szCs w:val="22"/>
        </w:rPr>
      </w:pPr>
      <w:r w:rsidRPr="001F720C">
        <w:rPr>
          <w:color w:val="auto"/>
          <w:sz w:val="22"/>
          <w:szCs w:val="22"/>
        </w:rPr>
        <w:t xml:space="preserve">When playing catch, players should be spaced properly, alert, and watching their partner. </w:t>
      </w:r>
    </w:p>
    <w:p w14:paraId="5CE7ACE3" w14:textId="77777777" w:rsidR="00970A5B" w:rsidRPr="001F720C" w:rsidRDefault="004913D8" w:rsidP="004913D8">
      <w:pPr>
        <w:pStyle w:val="Default"/>
        <w:numPr>
          <w:ilvl w:val="0"/>
          <w:numId w:val="14"/>
        </w:numPr>
        <w:rPr>
          <w:color w:val="auto"/>
          <w:sz w:val="22"/>
          <w:szCs w:val="22"/>
        </w:rPr>
      </w:pPr>
      <w:r w:rsidRPr="001F720C">
        <w:rPr>
          <w:color w:val="auto"/>
          <w:sz w:val="22"/>
          <w:szCs w:val="22"/>
        </w:rPr>
        <w:t>Inspect equipment before each practice or game and make sure it fits properly. If equipment is unsafe, contact one of our board members for replacement.</w:t>
      </w:r>
    </w:p>
    <w:p w14:paraId="493D5CBE" w14:textId="77777777" w:rsidR="00970A5B" w:rsidRPr="001F720C" w:rsidRDefault="004913D8" w:rsidP="004913D8">
      <w:pPr>
        <w:pStyle w:val="Default"/>
        <w:numPr>
          <w:ilvl w:val="0"/>
          <w:numId w:val="14"/>
        </w:numPr>
        <w:rPr>
          <w:color w:val="auto"/>
          <w:sz w:val="22"/>
          <w:szCs w:val="22"/>
        </w:rPr>
      </w:pPr>
      <w:r w:rsidRPr="001F720C">
        <w:rPr>
          <w:color w:val="auto"/>
          <w:sz w:val="22"/>
          <w:szCs w:val="22"/>
        </w:rPr>
        <w:t xml:space="preserve">Pitching machines must be inspected before each use to assure they are in good working order. Machines can only be operated by trained operators. </w:t>
      </w:r>
    </w:p>
    <w:p w14:paraId="60922850" w14:textId="77777777" w:rsidR="00970A5B" w:rsidRPr="001F720C" w:rsidRDefault="004913D8" w:rsidP="004913D8">
      <w:pPr>
        <w:pStyle w:val="Default"/>
        <w:numPr>
          <w:ilvl w:val="0"/>
          <w:numId w:val="14"/>
        </w:numPr>
        <w:rPr>
          <w:color w:val="auto"/>
          <w:sz w:val="22"/>
          <w:szCs w:val="22"/>
        </w:rPr>
      </w:pPr>
      <w:r w:rsidRPr="001F720C">
        <w:rPr>
          <w:color w:val="auto"/>
          <w:sz w:val="22"/>
          <w:szCs w:val="22"/>
        </w:rPr>
        <w:t xml:space="preserve">Batters must wear protective helmets during practices and games. </w:t>
      </w:r>
    </w:p>
    <w:p w14:paraId="0AAEAC3B" w14:textId="77777777" w:rsidR="00970A5B" w:rsidRPr="001F720C" w:rsidRDefault="004913D8" w:rsidP="004913D8">
      <w:pPr>
        <w:pStyle w:val="Default"/>
        <w:numPr>
          <w:ilvl w:val="0"/>
          <w:numId w:val="14"/>
        </w:numPr>
        <w:rPr>
          <w:color w:val="auto"/>
          <w:sz w:val="22"/>
          <w:szCs w:val="22"/>
        </w:rPr>
      </w:pPr>
      <w:r w:rsidRPr="001F720C">
        <w:rPr>
          <w:color w:val="auto"/>
          <w:sz w:val="22"/>
          <w:szCs w:val="22"/>
        </w:rPr>
        <w:t xml:space="preserve">Catchers must wear catcher’s helmet, face mask, throat guard, chest protector, shin guards and protective cup during practices and games. </w:t>
      </w:r>
    </w:p>
    <w:p w14:paraId="03714491" w14:textId="73A23D8B" w:rsidR="00970A5B" w:rsidRPr="001F720C" w:rsidRDefault="001A3B0D" w:rsidP="004913D8">
      <w:pPr>
        <w:pStyle w:val="Default"/>
        <w:numPr>
          <w:ilvl w:val="0"/>
          <w:numId w:val="14"/>
        </w:numPr>
        <w:rPr>
          <w:color w:val="auto"/>
          <w:sz w:val="22"/>
          <w:szCs w:val="22"/>
        </w:rPr>
      </w:pPr>
      <w:r w:rsidRPr="001F720C">
        <w:rPr>
          <w:color w:val="auto"/>
          <w:sz w:val="22"/>
          <w:szCs w:val="22"/>
        </w:rPr>
        <w:t>Headfirst</w:t>
      </w:r>
      <w:r w:rsidR="004913D8" w:rsidRPr="001F720C">
        <w:rPr>
          <w:color w:val="auto"/>
          <w:sz w:val="22"/>
          <w:szCs w:val="22"/>
        </w:rPr>
        <w:t xml:space="preserve"> sliding is prohibited, except when a base runner is returning to a base. </w:t>
      </w:r>
    </w:p>
    <w:p w14:paraId="69669BFF" w14:textId="77777777" w:rsidR="0088021F" w:rsidRPr="001F720C" w:rsidRDefault="004913D8" w:rsidP="004913D8">
      <w:pPr>
        <w:pStyle w:val="Default"/>
        <w:numPr>
          <w:ilvl w:val="0"/>
          <w:numId w:val="14"/>
        </w:numPr>
        <w:rPr>
          <w:color w:val="auto"/>
          <w:sz w:val="22"/>
          <w:szCs w:val="22"/>
        </w:rPr>
      </w:pPr>
      <w:r w:rsidRPr="001F720C">
        <w:rPr>
          <w:color w:val="auto"/>
          <w:sz w:val="22"/>
          <w:szCs w:val="22"/>
        </w:rPr>
        <w:t xml:space="preserve">Procedure for Medical Emergency Injuries will be followed by Managers and Coaches (see attached procedure) </w:t>
      </w:r>
    </w:p>
    <w:p w14:paraId="16DC20CE" w14:textId="17480AE8" w:rsidR="0088021F" w:rsidRPr="001F720C" w:rsidRDefault="004913D8" w:rsidP="004913D8">
      <w:pPr>
        <w:pStyle w:val="Default"/>
        <w:numPr>
          <w:ilvl w:val="0"/>
          <w:numId w:val="14"/>
        </w:numPr>
        <w:rPr>
          <w:color w:val="auto"/>
          <w:sz w:val="22"/>
          <w:szCs w:val="22"/>
        </w:rPr>
      </w:pPr>
      <w:r w:rsidRPr="001F720C">
        <w:rPr>
          <w:b/>
          <w:color w:val="auto"/>
          <w:sz w:val="22"/>
          <w:szCs w:val="22"/>
        </w:rPr>
        <w:t xml:space="preserve">“Horse play” is not permitted on the playing field or in the dugout at </w:t>
      </w:r>
      <w:r w:rsidR="001A3B0D" w:rsidRPr="001F720C">
        <w:rPr>
          <w:b/>
          <w:color w:val="auto"/>
          <w:sz w:val="22"/>
          <w:szCs w:val="22"/>
        </w:rPr>
        <w:t>any time</w:t>
      </w:r>
      <w:r w:rsidRPr="001F720C">
        <w:rPr>
          <w:color w:val="auto"/>
          <w:sz w:val="22"/>
          <w:szCs w:val="22"/>
        </w:rPr>
        <w:t xml:space="preserve">. </w:t>
      </w:r>
    </w:p>
    <w:p w14:paraId="6A99CE60" w14:textId="77777777" w:rsidR="0088021F" w:rsidRPr="001F720C" w:rsidRDefault="004913D8" w:rsidP="004913D8">
      <w:pPr>
        <w:pStyle w:val="Default"/>
        <w:numPr>
          <w:ilvl w:val="0"/>
          <w:numId w:val="14"/>
        </w:numPr>
        <w:rPr>
          <w:color w:val="auto"/>
          <w:sz w:val="22"/>
          <w:szCs w:val="22"/>
        </w:rPr>
      </w:pPr>
      <w:r w:rsidRPr="001F720C">
        <w:rPr>
          <w:color w:val="auto"/>
          <w:sz w:val="22"/>
          <w:szCs w:val="22"/>
        </w:rPr>
        <w:t xml:space="preserve">Players must not wear watches, rings, pins, or jewelry of any kind. Note: (Medical alert jewelry is permitted) </w:t>
      </w:r>
    </w:p>
    <w:p w14:paraId="420D8BE8" w14:textId="77777777" w:rsidR="0088021F" w:rsidRPr="001F720C" w:rsidRDefault="004913D8" w:rsidP="004913D8">
      <w:pPr>
        <w:pStyle w:val="Default"/>
        <w:numPr>
          <w:ilvl w:val="0"/>
          <w:numId w:val="14"/>
        </w:numPr>
        <w:rPr>
          <w:color w:val="auto"/>
          <w:sz w:val="22"/>
          <w:szCs w:val="22"/>
        </w:rPr>
      </w:pPr>
      <w:r w:rsidRPr="001F720C">
        <w:rPr>
          <w:color w:val="auto"/>
          <w:sz w:val="22"/>
          <w:szCs w:val="22"/>
        </w:rPr>
        <w:t xml:space="preserve">Procedure for avoiding a “wild pitch” will be taught to the players (see attached procedure.) </w:t>
      </w:r>
    </w:p>
    <w:p w14:paraId="2F8593AE" w14:textId="77777777" w:rsidR="0088021F" w:rsidRPr="001F720C" w:rsidRDefault="004913D8" w:rsidP="004913D8">
      <w:pPr>
        <w:pStyle w:val="Default"/>
        <w:numPr>
          <w:ilvl w:val="0"/>
          <w:numId w:val="14"/>
        </w:numPr>
        <w:rPr>
          <w:color w:val="auto"/>
          <w:sz w:val="22"/>
          <w:szCs w:val="22"/>
        </w:rPr>
      </w:pPr>
      <w:r w:rsidRPr="001F720C">
        <w:rPr>
          <w:color w:val="auto"/>
          <w:sz w:val="22"/>
          <w:szCs w:val="22"/>
        </w:rPr>
        <w:t xml:space="preserve">Warm up swings are only permitted in the batter’s box. </w:t>
      </w:r>
      <w:r w:rsidRPr="001F720C">
        <w:rPr>
          <w:b/>
          <w:bCs/>
          <w:color w:val="auto"/>
          <w:sz w:val="22"/>
          <w:szCs w:val="22"/>
          <w:u w:val="single"/>
        </w:rPr>
        <w:t>No on deck circle allowed.</w:t>
      </w:r>
      <w:r w:rsidRPr="001F720C">
        <w:rPr>
          <w:b/>
          <w:bCs/>
          <w:color w:val="auto"/>
          <w:sz w:val="22"/>
          <w:szCs w:val="22"/>
        </w:rPr>
        <w:t xml:space="preserve"> </w:t>
      </w:r>
    </w:p>
    <w:p w14:paraId="60E80EFA" w14:textId="77777777" w:rsidR="0088021F" w:rsidRPr="001F720C" w:rsidRDefault="004913D8" w:rsidP="004913D8">
      <w:pPr>
        <w:pStyle w:val="Default"/>
        <w:numPr>
          <w:ilvl w:val="0"/>
          <w:numId w:val="14"/>
        </w:numPr>
        <w:rPr>
          <w:color w:val="auto"/>
          <w:sz w:val="22"/>
          <w:szCs w:val="22"/>
        </w:rPr>
      </w:pPr>
      <w:r w:rsidRPr="001F720C">
        <w:rPr>
          <w:color w:val="auto"/>
          <w:sz w:val="22"/>
          <w:szCs w:val="22"/>
        </w:rPr>
        <w:t xml:space="preserve">Fingers thru chain link fencing are not permitted. </w:t>
      </w:r>
    </w:p>
    <w:p w14:paraId="79AB7CE4" w14:textId="77777777" w:rsidR="0088021F" w:rsidRPr="001F720C" w:rsidRDefault="004913D8" w:rsidP="004913D8">
      <w:pPr>
        <w:pStyle w:val="Default"/>
        <w:numPr>
          <w:ilvl w:val="0"/>
          <w:numId w:val="14"/>
        </w:numPr>
        <w:rPr>
          <w:color w:val="auto"/>
          <w:sz w:val="22"/>
          <w:szCs w:val="22"/>
        </w:rPr>
      </w:pPr>
      <w:r w:rsidRPr="001F720C">
        <w:rPr>
          <w:color w:val="auto"/>
          <w:sz w:val="22"/>
          <w:szCs w:val="22"/>
        </w:rPr>
        <w:t xml:space="preserve">Throwing the bat after a hit is not permitted. </w:t>
      </w:r>
    </w:p>
    <w:p w14:paraId="1FBD57BB" w14:textId="77777777" w:rsidR="0088021F" w:rsidRPr="001F720C" w:rsidRDefault="004913D8" w:rsidP="004913D8">
      <w:pPr>
        <w:pStyle w:val="Default"/>
        <w:numPr>
          <w:ilvl w:val="0"/>
          <w:numId w:val="14"/>
        </w:numPr>
        <w:rPr>
          <w:color w:val="auto"/>
          <w:sz w:val="22"/>
          <w:szCs w:val="22"/>
        </w:rPr>
      </w:pPr>
      <w:r w:rsidRPr="001F720C">
        <w:rPr>
          <w:color w:val="auto"/>
          <w:sz w:val="22"/>
          <w:szCs w:val="22"/>
        </w:rPr>
        <w:t xml:space="preserve">Shorts are not permitted during baseball practices or games. </w:t>
      </w:r>
    </w:p>
    <w:p w14:paraId="78703AF4" w14:textId="77777777" w:rsidR="0088021F" w:rsidRPr="001F720C" w:rsidRDefault="004913D8" w:rsidP="004913D8">
      <w:pPr>
        <w:pStyle w:val="Default"/>
        <w:numPr>
          <w:ilvl w:val="0"/>
          <w:numId w:val="14"/>
        </w:numPr>
        <w:rPr>
          <w:color w:val="auto"/>
          <w:sz w:val="22"/>
          <w:szCs w:val="22"/>
        </w:rPr>
      </w:pPr>
      <w:r w:rsidRPr="001F720C">
        <w:rPr>
          <w:color w:val="auto"/>
          <w:sz w:val="22"/>
          <w:szCs w:val="22"/>
        </w:rPr>
        <w:t xml:space="preserve">Procedure for avoiding fielder collisions will be taught to the players (see “Procedure to Avoid Fielder Collisions.”) </w:t>
      </w:r>
    </w:p>
    <w:p w14:paraId="261A6C8D" w14:textId="77777777" w:rsidR="0088021F" w:rsidRPr="001F720C" w:rsidRDefault="004913D8" w:rsidP="00214407">
      <w:pPr>
        <w:pStyle w:val="Default"/>
        <w:numPr>
          <w:ilvl w:val="0"/>
          <w:numId w:val="14"/>
        </w:numPr>
        <w:rPr>
          <w:color w:val="auto"/>
          <w:sz w:val="22"/>
          <w:szCs w:val="22"/>
        </w:rPr>
      </w:pPr>
      <w:r w:rsidRPr="001F720C">
        <w:rPr>
          <w:color w:val="auto"/>
          <w:sz w:val="22"/>
          <w:szCs w:val="22"/>
        </w:rPr>
        <w:t xml:space="preserve">Climbing or jumping over fences is not permitted. </w:t>
      </w:r>
    </w:p>
    <w:p w14:paraId="39E4BA56" w14:textId="534F591C" w:rsidR="006F16FC" w:rsidRPr="001F720C" w:rsidRDefault="004913D8" w:rsidP="00214407">
      <w:pPr>
        <w:pStyle w:val="Default"/>
        <w:numPr>
          <w:ilvl w:val="0"/>
          <w:numId w:val="14"/>
        </w:numPr>
        <w:rPr>
          <w:color w:val="auto"/>
          <w:sz w:val="22"/>
          <w:szCs w:val="22"/>
        </w:rPr>
      </w:pPr>
      <w:r w:rsidRPr="001F720C">
        <w:rPr>
          <w:sz w:val="22"/>
          <w:szCs w:val="22"/>
        </w:rPr>
        <w:t>Pitchers must wear a protective helmet when warming up on the mound.</w:t>
      </w:r>
    </w:p>
    <w:p w14:paraId="7F459AC0" w14:textId="77777777" w:rsidR="007D2B87" w:rsidRDefault="007D2B87" w:rsidP="001112FD">
      <w:pPr>
        <w:pStyle w:val="Default"/>
        <w:jc w:val="center"/>
        <w:rPr>
          <w:rFonts w:cstheme="minorBidi"/>
          <w:b/>
          <w:bCs/>
          <w:color w:val="auto"/>
          <w:sz w:val="40"/>
          <w:szCs w:val="40"/>
        </w:rPr>
      </w:pPr>
      <w:r>
        <w:rPr>
          <w:rFonts w:cstheme="minorBidi"/>
          <w:b/>
          <w:bCs/>
          <w:noProof/>
          <w:color w:val="auto"/>
          <w:sz w:val="40"/>
          <w:szCs w:val="40"/>
        </w:rPr>
        <w:lastRenderedPageBreak/>
        <w:drawing>
          <wp:inline distT="0" distB="0" distL="0" distR="0" wp14:anchorId="61547E40" wp14:editId="7BE00E8A">
            <wp:extent cx="485775" cy="485775"/>
            <wp:effectExtent l="0" t="0" r="9525" b="0"/>
            <wp:docPr id="7" name="Graphic 7"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ey.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775" cy="485775"/>
                    </a:xfrm>
                    <a:prstGeom prst="rect">
                      <a:avLst/>
                    </a:prstGeom>
                  </pic:spPr>
                </pic:pic>
              </a:graphicData>
            </a:graphic>
          </wp:inline>
        </w:drawing>
      </w:r>
    </w:p>
    <w:p w14:paraId="21CD4811" w14:textId="67810AFB" w:rsidR="001112FD" w:rsidRDefault="001112FD" w:rsidP="001112FD">
      <w:pPr>
        <w:pStyle w:val="Default"/>
        <w:jc w:val="center"/>
        <w:rPr>
          <w:rFonts w:cstheme="minorBidi"/>
          <w:color w:val="auto"/>
          <w:sz w:val="40"/>
          <w:szCs w:val="40"/>
        </w:rPr>
      </w:pPr>
      <w:r>
        <w:rPr>
          <w:rFonts w:cstheme="minorBidi"/>
          <w:b/>
          <w:bCs/>
          <w:color w:val="auto"/>
          <w:sz w:val="40"/>
          <w:szCs w:val="40"/>
        </w:rPr>
        <w:t xml:space="preserve">Remember – Play it </w:t>
      </w:r>
      <w:r w:rsidR="008D102B">
        <w:rPr>
          <w:rFonts w:cstheme="minorBidi"/>
          <w:b/>
          <w:bCs/>
          <w:color w:val="auto"/>
          <w:sz w:val="40"/>
          <w:szCs w:val="40"/>
        </w:rPr>
        <w:t>Safe!</w:t>
      </w:r>
    </w:p>
    <w:p w14:paraId="161756A2" w14:textId="77777777" w:rsidR="001112FD" w:rsidRDefault="001112FD" w:rsidP="001112FD">
      <w:pPr>
        <w:pStyle w:val="Default"/>
        <w:rPr>
          <w:color w:val="auto"/>
          <w:sz w:val="26"/>
          <w:szCs w:val="26"/>
        </w:rPr>
      </w:pPr>
    </w:p>
    <w:p w14:paraId="5B527117" w14:textId="4A1EAE73" w:rsidR="001112FD" w:rsidRDefault="001112FD" w:rsidP="001112FD">
      <w:pPr>
        <w:pStyle w:val="Default"/>
        <w:rPr>
          <w:color w:val="auto"/>
          <w:sz w:val="26"/>
          <w:szCs w:val="26"/>
        </w:rPr>
      </w:pPr>
      <w:r w:rsidRPr="00E62A00">
        <w:rPr>
          <w:color w:val="auto"/>
          <w:sz w:val="26"/>
          <w:szCs w:val="26"/>
        </w:rPr>
        <w:t>An annual Facility Survey will be completed each year.</w:t>
      </w:r>
      <w:r>
        <w:rPr>
          <w:color w:val="auto"/>
          <w:sz w:val="26"/>
          <w:szCs w:val="26"/>
        </w:rPr>
        <w:t xml:space="preserve"> </w:t>
      </w:r>
    </w:p>
    <w:p w14:paraId="241AF6FB" w14:textId="77777777" w:rsidR="001112FD" w:rsidRDefault="001112FD" w:rsidP="001112FD">
      <w:pPr>
        <w:pStyle w:val="Default"/>
        <w:rPr>
          <w:color w:val="auto"/>
          <w:sz w:val="26"/>
          <w:szCs w:val="26"/>
        </w:rPr>
      </w:pPr>
    </w:p>
    <w:p w14:paraId="04C9730C" w14:textId="49E6536A" w:rsidR="001112FD" w:rsidRDefault="001112FD" w:rsidP="001112FD">
      <w:pPr>
        <w:pStyle w:val="Default"/>
        <w:rPr>
          <w:color w:val="auto"/>
          <w:sz w:val="26"/>
          <w:szCs w:val="26"/>
        </w:rPr>
      </w:pPr>
      <w:r>
        <w:rPr>
          <w:color w:val="auto"/>
          <w:sz w:val="26"/>
          <w:szCs w:val="26"/>
        </w:rPr>
        <w:t xml:space="preserve">Prevention is the key to reducing accidents to a minimum. </w:t>
      </w:r>
    </w:p>
    <w:p w14:paraId="4141221B" w14:textId="77777777" w:rsidR="001112FD" w:rsidRDefault="001112FD" w:rsidP="001112FD">
      <w:pPr>
        <w:pStyle w:val="Default"/>
        <w:rPr>
          <w:color w:val="auto"/>
          <w:sz w:val="26"/>
          <w:szCs w:val="26"/>
        </w:rPr>
      </w:pPr>
    </w:p>
    <w:p w14:paraId="3F4F5838" w14:textId="3981BD1F" w:rsidR="001112FD" w:rsidRDefault="001112FD" w:rsidP="001112FD">
      <w:pPr>
        <w:pStyle w:val="Default"/>
        <w:rPr>
          <w:color w:val="auto"/>
          <w:sz w:val="26"/>
          <w:szCs w:val="26"/>
        </w:rPr>
      </w:pPr>
      <w:r>
        <w:rPr>
          <w:color w:val="auto"/>
          <w:sz w:val="26"/>
          <w:szCs w:val="26"/>
        </w:rPr>
        <w:t xml:space="preserve">Report all safety hazards to a board member immediately. </w:t>
      </w:r>
    </w:p>
    <w:p w14:paraId="23FD2409" w14:textId="77777777" w:rsidR="001112FD" w:rsidRDefault="001112FD" w:rsidP="001112FD">
      <w:pPr>
        <w:pStyle w:val="Default"/>
        <w:rPr>
          <w:color w:val="auto"/>
          <w:sz w:val="26"/>
          <w:szCs w:val="26"/>
        </w:rPr>
      </w:pPr>
    </w:p>
    <w:p w14:paraId="61F83369" w14:textId="7AC64976" w:rsidR="001112FD" w:rsidRDefault="001112FD" w:rsidP="001112FD">
      <w:pPr>
        <w:pStyle w:val="Default"/>
        <w:rPr>
          <w:color w:val="auto"/>
          <w:sz w:val="26"/>
          <w:szCs w:val="26"/>
        </w:rPr>
      </w:pPr>
      <w:r>
        <w:rPr>
          <w:color w:val="auto"/>
          <w:sz w:val="26"/>
          <w:szCs w:val="26"/>
        </w:rPr>
        <w:t xml:space="preserve">Do not play on a field that is not safe or with unsafe playing equipment. </w:t>
      </w:r>
    </w:p>
    <w:p w14:paraId="0BA81447" w14:textId="77777777" w:rsidR="001112FD" w:rsidRDefault="001112FD" w:rsidP="001112FD">
      <w:pPr>
        <w:spacing w:after="0" w:line="240" w:lineRule="auto"/>
        <w:rPr>
          <w:b/>
          <w:bCs/>
          <w:sz w:val="26"/>
          <w:szCs w:val="26"/>
        </w:rPr>
      </w:pPr>
    </w:p>
    <w:p w14:paraId="3555BCC8" w14:textId="6499D768" w:rsidR="001112FD" w:rsidRDefault="001112FD" w:rsidP="001112FD">
      <w:pPr>
        <w:spacing w:after="0" w:line="240" w:lineRule="auto"/>
        <w:rPr>
          <w:sz w:val="26"/>
          <w:szCs w:val="26"/>
        </w:rPr>
      </w:pPr>
      <w:r>
        <w:rPr>
          <w:b/>
          <w:bCs/>
          <w:sz w:val="26"/>
          <w:szCs w:val="26"/>
        </w:rPr>
        <w:t xml:space="preserve">Be sure your players </w:t>
      </w:r>
      <w:r w:rsidR="00E534E8">
        <w:rPr>
          <w:b/>
          <w:bCs/>
          <w:sz w:val="26"/>
          <w:szCs w:val="26"/>
        </w:rPr>
        <w:t xml:space="preserve">are always fully </w:t>
      </w:r>
      <w:r w:rsidR="007F348B">
        <w:rPr>
          <w:b/>
          <w:bCs/>
          <w:sz w:val="26"/>
          <w:szCs w:val="26"/>
        </w:rPr>
        <w:t>equipped.</w:t>
      </w:r>
    </w:p>
    <w:p w14:paraId="5F093694" w14:textId="37022A8B" w:rsidR="003A1247" w:rsidRDefault="003A1247" w:rsidP="001112FD">
      <w:pPr>
        <w:spacing w:after="0" w:line="240" w:lineRule="auto"/>
        <w:rPr>
          <w:sz w:val="26"/>
          <w:szCs w:val="26"/>
        </w:rPr>
      </w:pPr>
    </w:p>
    <w:p w14:paraId="6926F175" w14:textId="200DD053" w:rsidR="00EA7B38" w:rsidRDefault="00EA7B38" w:rsidP="001112FD">
      <w:pPr>
        <w:spacing w:after="0" w:line="240" w:lineRule="auto"/>
        <w:rPr>
          <w:sz w:val="26"/>
          <w:szCs w:val="26"/>
        </w:rPr>
      </w:pPr>
    </w:p>
    <w:p w14:paraId="4CFDBD71" w14:textId="3D598838" w:rsidR="00EA7B38" w:rsidRDefault="00EA7B38" w:rsidP="001112FD">
      <w:pPr>
        <w:spacing w:after="0" w:line="240" w:lineRule="auto"/>
        <w:rPr>
          <w:sz w:val="26"/>
          <w:szCs w:val="26"/>
        </w:rPr>
      </w:pPr>
    </w:p>
    <w:p w14:paraId="2ECBA2F6" w14:textId="6B574CDD" w:rsidR="00EA7B38" w:rsidRPr="00C45143" w:rsidRDefault="00EA7B38" w:rsidP="00EA7B38">
      <w:pPr>
        <w:spacing w:after="0" w:line="240" w:lineRule="auto"/>
        <w:jc w:val="center"/>
        <w:rPr>
          <w:b/>
          <w:bCs/>
          <w:color w:val="2F5496" w:themeColor="accent1" w:themeShade="BF"/>
          <w:sz w:val="24"/>
          <w:szCs w:val="24"/>
        </w:rPr>
      </w:pPr>
      <w:r w:rsidRPr="00C45143">
        <w:rPr>
          <w:b/>
          <w:bCs/>
          <w:color w:val="2F5496" w:themeColor="accent1" w:themeShade="BF"/>
          <w:sz w:val="24"/>
          <w:szCs w:val="24"/>
        </w:rPr>
        <w:t>FIRST AID KIT</w:t>
      </w:r>
    </w:p>
    <w:p w14:paraId="3070451A" w14:textId="77777777" w:rsidR="00EA7B38" w:rsidRPr="00C45143" w:rsidRDefault="00EA7B38" w:rsidP="001112FD">
      <w:pPr>
        <w:spacing w:after="0" w:line="240" w:lineRule="auto"/>
        <w:rPr>
          <w:b/>
          <w:bCs/>
          <w:sz w:val="24"/>
          <w:szCs w:val="24"/>
        </w:rPr>
      </w:pPr>
      <w:r w:rsidRPr="00C45143">
        <w:rPr>
          <w:b/>
          <w:bCs/>
          <w:sz w:val="24"/>
          <w:szCs w:val="24"/>
        </w:rPr>
        <w:t>Recommended First Aid kit supplies are as follows:</w:t>
      </w:r>
    </w:p>
    <w:p w14:paraId="7F6D4F3A" w14:textId="3FB53EA9" w:rsidR="00EA7B38" w:rsidRPr="00C45143" w:rsidRDefault="00AA4DE6" w:rsidP="00AF3839">
      <w:pPr>
        <w:spacing w:after="0" w:line="240" w:lineRule="auto"/>
        <w:rPr>
          <w:sz w:val="24"/>
          <w:szCs w:val="24"/>
        </w:rPr>
      </w:pPr>
      <w:sdt>
        <w:sdtPr>
          <w:rPr>
            <w:sz w:val="24"/>
            <w:szCs w:val="24"/>
          </w:rPr>
          <w:id w:val="-2085834800"/>
          <w14:checkbox>
            <w14:checked w14:val="0"/>
            <w14:checkedState w14:val="2612" w14:font="MS Gothic"/>
            <w14:uncheckedState w14:val="2610" w14:font="MS Gothic"/>
          </w14:checkbox>
        </w:sdtPr>
        <w:sdtEndPr/>
        <w:sdtContent>
          <w:r w:rsidR="00AF3839" w:rsidRPr="00C45143">
            <w:rPr>
              <w:rFonts w:ascii="MS Gothic" w:eastAsia="MS Gothic" w:hAnsi="MS Gothic" w:hint="eastAsia"/>
              <w:sz w:val="24"/>
              <w:szCs w:val="24"/>
            </w:rPr>
            <w:t>☐</w:t>
          </w:r>
        </w:sdtContent>
      </w:sdt>
      <w:r w:rsidR="00E93F21" w:rsidRPr="00C45143">
        <w:rPr>
          <w:sz w:val="24"/>
          <w:szCs w:val="24"/>
        </w:rPr>
        <w:t xml:space="preserve">  </w:t>
      </w:r>
      <w:r w:rsidR="00EA7B38" w:rsidRPr="00C45143">
        <w:rPr>
          <w:sz w:val="24"/>
          <w:szCs w:val="24"/>
        </w:rPr>
        <w:t xml:space="preserve">Bandages - sheer and flexible </w:t>
      </w:r>
    </w:p>
    <w:p w14:paraId="3A8A767B" w14:textId="47AC616C" w:rsidR="00EA7B38" w:rsidRPr="00C45143" w:rsidRDefault="00AA4DE6" w:rsidP="00AF3839">
      <w:pPr>
        <w:spacing w:after="0" w:line="240" w:lineRule="auto"/>
        <w:rPr>
          <w:sz w:val="24"/>
          <w:szCs w:val="24"/>
        </w:rPr>
      </w:pPr>
      <w:sdt>
        <w:sdtPr>
          <w:rPr>
            <w:sz w:val="24"/>
            <w:szCs w:val="24"/>
          </w:rPr>
          <w:id w:val="1441252105"/>
          <w14:checkbox>
            <w14:checked w14:val="0"/>
            <w14:checkedState w14:val="2612" w14:font="MS Gothic"/>
            <w14:uncheckedState w14:val="2610" w14:font="MS Gothic"/>
          </w14:checkbox>
        </w:sdtPr>
        <w:sdtEndPr/>
        <w:sdtContent>
          <w:r w:rsidR="00AF3839" w:rsidRPr="00C45143">
            <w:rPr>
              <w:rFonts w:ascii="MS Gothic" w:eastAsia="MS Gothic" w:hAnsi="MS Gothic" w:hint="eastAsia"/>
              <w:sz w:val="24"/>
              <w:szCs w:val="24"/>
            </w:rPr>
            <w:t>☐</w:t>
          </w:r>
        </w:sdtContent>
      </w:sdt>
      <w:r w:rsidR="00AF3839" w:rsidRPr="00C45143">
        <w:rPr>
          <w:sz w:val="24"/>
          <w:szCs w:val="24"/>
        </w:rPr>
        <w:t xml:space="preserve">   </w:t>
      </w:r>
      <w:r w:rsidR="00EA7B38" w:rsidRPr="00C45143">
        <w:rPr>
          <w:sz w:val="24"/>
          <w:szCs w:val="24"/>
        </w:rPr>
        <w:t xml:space="preserve">Non-stick pads - assorted sizes </w:t>
      </w:r>
    </w:p>
    <w:p w14:paraId="0724E223" w14:textId="768DE91B" w:rsidR="00EA7B38" w:rsidRPr="00C45143" w:rsidRDefault="00AA4DE6" w:rsidP="00AF3839">
      <w:pPr>
        <w:spacing w:after="0" w:line="240" w:lineRule="auto"/>
        <w:rPr>
          <w:sz w:val="24"/>
          <w:szCs w:val="24"/>
        </w:rPr>
      </w:pPr>
      <w:sdt>
        <w:sdtPr>
          <w:rPr>
            <w:sz w:val="24"/>
            <w:szCs w:val="24"/>
          </w:rPr>
          <w:id w:val="-1509516689"/>
          <w14:checkbox>
            <w14:checked w14:val="0"/>
            <w14:checkedState w14:val="2612" w14:font="MS Gothic"/>
            <w14:uncheckedState w14:val="2610" w14:font="MS Gothic"/>
          </w14:checkbox>
        </w:sdtPr>
        <w:sdtEndPr/>
        <w:sdtContent>
          <w:r w:rsidR="00AF3839" w:rsidRPr="00C45143">
            <w:rPr>
              <w:rFonts w:ascii="MS Gothic" w:eastAsia="MS Gothic" w:hAnsi="MS Gothic" w:hint="eastAsia"/>
              <w:sz w:val="24"/>
              <w:szCs w:val="24"/>
            </w:rPr>
            <w:t>☐</w:t>
          </w:r>
        </w:sdtContent>
      </w:sdt>
      <w:r w:rsidR="00AF3839" w:rsidRPr="00C45143">
        <w:rPr>
          <w:sz w:val="24"/>
          <w:szCs w:val="24"/>
        </w:rPr>
        <w:t xml:space="preserve">   </w:t>
      </w:r>
      <w:r w:rsidR="00EA7B38" w:rsidRPr="00C45143">
        <w:rPr>
          <w:sz w:val="24"/>
          <w:szCs w:val="24"/>
        </w:rPr>
        <w:t>Soft-Gauze bandages.</w:t>
      </w:r>
    </w:p>
    <w:p w14:paraId="530B7F79" w14:textId="24BA69C4" w:rsidR="00EA7B38" w:rsidRPr="00C45143" w:rsidRDefault="00AA4DE6" w:rsidP="00AF3839">
      <w:pPr>
        <w:spacing w:after="0" w:line="240" w:lineRule="auto"/>
        <w:rPr>
          <w:sz w:val="24"/>
          <w:szCs w:val="24"/>
        </w:rPr>
      </w:pPr>
      <w:sdt>
        <w:sdtPr>
          <w:rPr>
            <w:sz w:val="24"/>
            <w:szCs w:val="24"/>
          </w:rPr>
          <w:id w:val="1114407008"/>
          <w14:checkbox>
            <w14:checked w14:val="0"/>
            <w14:checkedState w14:val="2612" w14:font="MS Gothic"/>
            <w14:uncheckedState w14:val="2610" w14:font="MS Gothic"/>
          </w14:checkbox>
        </w:sdtPr>
        <w:sdtEndPr/>
        <w:sdtContent>
          <w:r w:rsidR="00785225" w:rsidRPr="00C45143">
            <w:rPr>
              <w:rFonts w:ascii="MS Gothic" w:eastAsia="MS Gothic" w:hAnsi="MS Gothic" w:hint="eastAsia"/>
              <w:sz w:val="24"/>
              <w:szCs w:val="24"/>
            </w:rPr>
            <w:t>☐</w:t>
          </w:r>
        </w:sdtContent>
      </w:sdt>
      <w:r w:rsidR="00785225" w:rsidRPr="00C45143">
        <w:rPr>
          <w:sz w:val="24"/>
          <w:szCs w:val="24"/>
        </w:rPr>
        <w:t xml:space="preserve">   </w:t>
      </w:r>
      <w:r w:rsidR="00EA7B38" w:rsidRPr="00C45143">
        <w:rPr>
          <w:sz w:val="24"/>
          <w:szCs w:val="24"/>
        </w:rPr>
        <w:t xml:space="preserve">Oval eye pads </w:t>
      </w:r>
    </w:p>
    <w:p w14:paraId="01C5BAC9" w14:textId="673F0D75" w:rsidR="00EA7B38" w:rsidRPr="00C45143" w:rsidRDefault="00AA4DE6" w:rsidP="00785225">
      <w:pPr>
        <w:spacing w:after="0" w:line="240" w:lineRule="auto"/>
        <w:rPr>
          <w:sz w:val="24"/>
          <w:szCs w:val="24"/>
        </w:rPr>
      </w:pPr>
      <w:sdt>
        <w:sdtPr>
          <w:rPr>
            <w:sz w:val="24"/>
            <w:szCs w:val="24"/>
          </w:rPr>
          <w:id w:val="1448506931"/>
          <w14:checkbox>
            <w14:checked w14:val="0"/>
            <w14:checkedState w14:val="2612" w14:font="MS Gothic"/>
            <w14:uncheckedState w14:val="2610" w14:font="MS Gothic"/>
          </w14:checkbox>
        </w:sdtPr>
        <w:sdtEndPr/>
        <w:sdtContent>
          <w:r w:rsidR="00785225" w:rsidRPr="00C45143">
            <w:rPr>
              <w:rFonts w:ascii="MS Gothic" w:eastAsia="MS Gothic" w:hAnsi="MS Gothic" w:hint="eastAsia"/>
              <w:sz w:val="24"/>
              <w:szCs w:val="24"/>
            </w:rPr>
            <w:t>☐</w:t>
          </w:r>
        </w:sdtContent>
      </w:sdt>
      <w:r w:rsidR="00785225" w:rsidRPr="00C45143">
        <w:rPr>
          <w:sz w:val="24"/>
          <w:szCs w:val="24"/>
        </w:rPr>
        <w:t xml:space="preserve">   </w:t>
      </w:r>
      <w:r w:rsidR="00EA7B38" w:rsidRPr="00C45143">
        <w:rPr>
          <w:sz w:val="24"/>
          <w:szCs w:val="24"/>
        </w:rPr>
        <w:t xml:space="preserve">Triangular bandage </w:t>
      </w:r>
    </w:p>
    <w:p w14:paraId="76B94CD9" w14:textId="172565B2" w:rsidR="00EA7B38" w:rsidRPr="00C45143" w:rsidRDefault="00AA4DE6" w:rsidP="00785225">
      <w:pPr>
        <w:spacing w:after="0" w:line="240" w:lineRule="auto"/>
        <w:rPr>
          <w:sz w:val="24"/>
          <w:szCs w:val="24"/>
        </w:rPr>
      </w:pPr>
      <w:sdt>
        <w:sdtPr>
          <w:rPr>
            <w:sz w:val="24"/>
            <w:szCs w:val="24"/>
          </w:rPr>
          <w:id w:val="-725765064"/>
          <w14:checkbox>
            <w14:checked w14:val="0"/>
            <w14:checkedState w14:val="2612" w14:font="MS Gothic"/>
            <w14:uncheckedState w14:val="2610" w14:font="MS Gothic"/>
          </w14:checkbox>
        </w:sdtPr>
        <w:sdtEndPr/>
        <w:sdtContent>
          <w:r w:rsidR="00785225" w:rsidRPr="00C45143">
            <w:rPr>
              <w:rFonts w:ascii="MS Gothic" w:eastAsia="MS Gothic" w:hAnsi="MS Gothic" w:hint="eastAsia"/>
              <w:sz w:val="24"/>
              <w:szCs w:val="24"/>
            </w:rPr>
            <w:t>☐</w:t>
          </w:r>
        </w:sdtContent>
      </w:sdt>
      <w:r w:rsidR="00785225" w:rsidRPr="00C45143">
        <w:rPr>
          <w:sz w:val="24"/>
          <w:szCs w:val="24"/>
        </w:rPr>
        <w:t xml:space="preserve">   </w:t>
      </w:r>
      <w:r w:rsidR="00EA7B38" w:rsidRPr="00C45143">
        <w:rPr>
          <w:sz w:val="24"/>
          <w:szCs w:val="24"/>
        </w:rPr>
        <w:t xml:space="preserve">Hypo-allergenic first aid tape in dispenser </w:t>
      </w:r>
    </w:p>
    <w:p w14:paraId="298A608B" w14:textId="77777777" w:rsidR="00295A6C" w:rsidRPr="00C45143" w:rsidRDefault="00AA4DE6" w:rsidP="00295A6C">
      <w:pPr>
        <w:spacing w:after="0" w:line="240" w:lineRule="auto"/>
        <w:rPr>
          <w:sz w:val="24"/>
          <w:szCs w:val="24"/>
        </w:rPr>
      </w:pPr>
      <w:sdt>
        <w:sdtPr>
          <w:rPr>
            <w:sz w:val="24"/>
            <w:szCs w:val="24"/>
          </w:rPr>
          <w:id w:val="-1927875653"/>
          <w14:checkbox>
            <w14:checked w14:val="0"/>
            <w14:checkedState w14:val="2612" w14:font="MS Gothic"/>
            <w14:uncheckedState w14:val="2610" w14:font="MS Gothic"/>
          </w14:checkbox>
        </w:sdtPr>
        <w:sdtEndPr/>
        <w:sdtContent>
          <w:r w:rsidR="00295A6C" w:rsidRPr="00C45143">
            <w:rPr>
              <w:rFonts w:ascii="MS Gothic" w:eastAsia="MS Gothic" w:hAnsi="MS Gothic" w:hint="eastAsia"/>
              <w:sz w:val="24"/>
              <w:szCs w:val="24"/>
            </w:rPr>
            <w:t>☐</w:t>
          </w:r>
        </w:sdtContent>
      </w:sdt>
      <w:r w:rsidR="00295A6C" w:rsidRPr="00C45143">
        <w:rPr>
          <w:sz w:val="24"/>
          <w:szCs w:val="24"/>
        </w:rPr>
        <w:t xml:space="preserve">   </w:t>
      </w:r>
      <w:r w:rsidR="00EA7B38" w:rsidRPr="00C45143">
        <w:rPr>
          <w:sz w:val="24"/>
          <w:szCs w:val="24"/>
        </w:rPr>
        <w:t xml:space="preserve">2-inch elastic bandage </w:t>
      </w:r>
    </w:p>
    <w:p w14:paraId="51FCB76E" w14:textId="04592FE2" w:rsidR="00EA7B38" w:rsidRPr="00C45143" w:rsidRDefault="00AA4DE6" w:rsidP="00295A6C">
      <w:pPr>
        <w:spacing w:after="0" w:line="240" w:lineRule="auto"/>
        <w:rPr>
          <w:sz w:val="24"/>
          <w:szCs w:val="24"/>
        </w:rPr>
      </w:pPr>
      <w:sdt>
        <w:sdtPr>
          <w:rPr>
            <w:sz w:val="24"/>
            <w:szCs w:val="24"/>
          </w:rPr>
          <w:id w:val="-1210494006"/>
          <w14:checkbox>
            <w14:checked w14:val="0"/>
            <w14:checkedState w14:val="2612" w14:font="MS Gothic"/>
            <w14:uncheckedState w14:val="2610" w14:font="MS Gothic"/>
          </w14:checkbox>
        </w:sdtPr>
        <w:sdtEndPr/>
        <w:sdtContent>
          <w:r w:rsidR="00295A6C" w:rsidRPr="00C45143">
            <w:rPr>
              <w:rFonts w:ascii="MS Gothic" w:eastAsia="MS Gothic" w:hAnsi="MS Gothic" w:hint="eastAsia"/>
              <w:sz w:val="24"/>
              <w:szCs w:val="24"/>
            </w:rPr>
            <w:t>☐</w:t>
          </w:r>
        </w:sdtContent>
      </w:sdt>
      <w:r w:rsidR="00295A6C" w:rsidRPr="00C45143">
        <w:rPr>
          <w:sz w:val="24"/>
          <w:szCs w:val="24"/>
        </w:rPr>
        <w:t xml:space="preserve">  </w:t>
      </w:r>
      <w:r w:rsidR="00EA7B38" w:rsidRPr="00C45143">
        <w:rPr>
          <w:sz w:val="24"/>
          <w:szCs w:val="24"/>
        </w:rPr>
        <w:t xml:space="preserve">Antiseptic wipes </w:t>
      </w:r>
    </w:p>
    <w:p w14:paraId="4EAF8F56" w14:textId="0E1656F0" w:rsidR="00EA7B38" w:rsidRPr="00C45143" w:rsidRDefault="00AA4DE6" w:rsidP="00295A6C">
      <w:pPr>
        <w:spacing w:after="0" w:line="240" w:lineRule="auto"/>
        <w:rPr>
          <w:sz w:val="24"/>
          <w:szCs w:val="24"/>
        </w:rPr>
      </w:pPr>
      <w:sdt>
        <w:sdtPr>
          <w:rPr>
            <w:sz w:val="24"/>
            <w:szCs w:val="24"/>
          </w:rPr>
          <w:id w:val="249710162"/>
          <w14:checkbox>
            <w14:checked w14:val="0"/>
            <w14:checkedState w14:val="2612" w14:font="MS Gothic"/>
            <w14:uncheckedState w14:val="2610" w14:font="MS Gothic"/>
          </w14:checkbox>
        </w:sdtPr>
        <w:sdtEndPr/>
        <w:sdtContent>
          <w:r w:rsidR="00295A6C" w:rsidRPr="00C45143">
            <w:rPr>
              <w:rFonts w:ascii="MS Gothic" w:eastAsia="MS Gothic" w:hAnsi="MS Gothic" w:hint="eastAsia"/>
              <w:sz w:val="24"/>
              <w:szCs w:val="24"/>
            </w:rPr>
            <w:t>☐</w:t>
          </w:r>
        </w:sdtContent>
      </w:sdt>
      <w:r w:rsidR="00295A6C" w:rsidRPr="00C45143">
        <w:rPr>
          <w:sz w:val="24"/>
          <w:szCs w:val="24"/>
        </w:rPr>
        <w:t xml:space="preserve">   </w:t>
      </w:r>
      <w:r w:rsidR="00EA7B38" w:rsidRPr="00C45143">
        <w:rPr>
          <w:sz w:val="24"/>
          <w:szCs w:val="24"/>
        </w:rPr>
        <w:t xml:space="preserve">First aid cream </w:t>
      </w:r>
    </w:p>
    <w:p w14:paraId="5D5D2AB8" w14:textId="78A46789" w:rsidR="00EA7B38" w:rsidRPr="00C45143" w:rsidRDefault="00AA4DE6" w:rsidP="00295A6C">
      <w:pPr>
        <w:spacing w:after="0" w:line="240" w:lineRule="auto"/>
        <w:rPr>
          <w:sz w:val="24"/>
          <w:szCs w:val="24"/>
        </w:rPr>
      </w:pPr>
      <w:sdt>
        <w:sdtPr>
          <w:rPr>
            <w:sz w:val="24"/>
            <w:szCs w:val="24"/>
          </w:rPr>
          <w:id w:val="-2045740662"/>
          <w14:checkbox>
            <w14:checked w14:val="0"/>
            <w14:checkedState w14:val="2612" w14:font="MS Gothic"/>
            <w14:uncheckedState w14:val="2610" w14:font="MS Gothic"/>
          </w14:checkbox>
        </w:sdtPr>
        <w:sdtEndPr/>
        <w:sdtContent>
          <w:r w:rsidR="00295A6C" w:rsidRPr="00C45143">
            <w:rPr>
              <w:rFonts w:ascii="MS Gothic" w:eastAsia="MS Gothic" w:hAnsi="MS Gothic" w:hint="eastAsia"/>
              <w:sz w:val="24"/>
              <w:szCs w:val="24"/>
            </w:rPr>
            <w:t>☐</w:t>
          </w:r>
        </w:sdtContent>
      </w:sdt>
      <w:r w:rsidR="00295A6C" w:rsidRPr="00C45143">
        <w:rPr>
          <w:sz w:val="24"/>
          <w:szCs w:val="24"/>
        </w:rPr>
        <w:t xml:space="preserve">   </w:t>
      </w:r>
      <w:r w:rsidR="00EA7B38" w:rsidRPr="00C45143">
        <w:rPr>
          <w:sz w:val="24"/>
          <w:szCs w:val="24"/>
        </w:rPr>
        <w:t xml:space="preserve">Instant cold pack </w:t>
      </w:r>
    </w:p>
    <w:p w14:paraId="667350D2" w14:textId="4E374271" w:rsidR="00EA7B38" w:rsidRPr="00C45143" w:rsidRDefault="00AA4DE6" w:rsidP="00295A6C">
      <w:pPr>
        <w:spacing w:after="0" w:line="240" w:lineRule="auto"/>
        <w:rPr>
          <w:sz w:val="24"/>
          <w:szCs w:val="24"/>
        </w:rPr>
      </w:pPr>
      <w:sdt>
        <w:sdtPr>
          <w:rPr>
            <w:sz w:val="24"/>
            <w:szCs w:val="24"/>
          </w:rPr>
          <w:id w:val="1928841467"/>
          <w14:checkbox>
            <w14:checked w14:val="0"/>
            <w14:checkedState w14:val="2612" w14:font="MS Gothic"/>
            <w14:uncheckedState w14:val="2610" w14:font="MS Gothic"/>
          </w14:checkbox>
        </w:sdtPr>
        <w:sdtEndPr/>
        <w:sdtContent>
          <w:r w:rsidR="00295A6C" w:rsidRPr="00C45143">
            <w:rPr>
              <w:rFonts w:ascii="MS Gothic" w:eastAsia="MS Gothic" w:hAnsi="MS Gothic" w:hint="eastAsia"/>
              <w:sz w:val="24"/>
              <w:szCs w:val="24"/>
            </w:rPr>
            <w:t>☐</w:t>
          </w:r>
        </w:sdtContent>
      </w:sdt>
      <w:r w:rsidR="00295A6C" w:rsidRPr="00C45143">
        <w:rPr>
          <w:sz w:val="24"/>
          <w:szCs w:val="24"/>
        </w:rPr>
        <w:t xml:space="preserve">   </w:t>
      </w:r>
      <w:r w:rsidR="00EA7B38" w:rsidRPr="00C45143">
        <w:rPr>
          <w:sz w:val="24"/>
          <w:szCs w:val="24"/>
        </w:rPr>
        <w:t xml:space="preserve">Tylenol® extra-strength caplets </w:t>
      </w:r>
    </w:p>
    <w:p w14:paraId="52EE26C5" w14:textId="374D5D20" w:rsidR="00EA7B38" w:rsidRPr="00C45143" w:rsidRDefault="00AA4DE6" w:rsidP="00295A6C">
      <w:pPr>
        <w:spacing w:after="0" w:line="240" w:lineRule="auto"/>
        <w:rPr>
          <w:sz w:val="24"/>
          <w:szCs w:val="24"/>
        </w:rPr>
      </w:pPr>
      <w:sdt>
        <w:sdtPr>
          <w:rPr>
            <w:sz w:val="24"/>
            <w:szCs w:val="24"/>
          </w:rPr>
          <w:id w:val="-1701083372"/>
          <w14:checkbox>
            <w14:checked w14:val="0"/>
            <w14:checkedState w14:val="2612" w14:font="MS Gothic"/>
            <w14:uncheckedState w14:val="2610" w14:font="MS Gothic"/>
          </w14:checkbox>
        </w:sdtPr>
        <w:sdtEndPr/>
        <w:sdtContent>
          <w:r w:rsidR="00295A6C" w:rsidRPr="00C45143">
            <w:rPr>
              <w:rFonts w:ascii="MS Gothic" w:eastAsia="MS Gothic" w:hAnsi="MS Gothic" w:hint="eastAsia"/>
              <w:sz w:val="24"/>
              <w:szCs w:val="24"/>
            </w:rPr>
            <w:t>☐</w:t>
          </w:r>
        </w:sdtContent>
      </w:sdt>
      <w:r w:rsidR="00295A6C" w:rsidRPr="00C45143">
        <w:rPr>
          <w:sz w:val="24"/>
          <w:szCs w:val="24"/>
        </w:rPr>
        <w:t xml:space="preserve">   </w:t>
      </w:r>
      <w:r w:rsidR="00EA7B38" w:rsidRPr="00C45143">
        <w:rPr>
          <w:sz w:val="24"/>
          <w:szCs w:val="24"/>
        </w:rPr>
        <w:t xml:space="preserve">Scissors </w:t>
      </w:r>
    </w:p>
    <w:p w14:paraId="0C824202" w14:textId="13F35808" w:rsidR="00EA7B38" w:rsidRPr="00C45143" w:rsidRDefault="00AA4DE6" w:rsidP="00295A6C">
      <w:pPr>
        <w:spacing w:after="0" w:line="240" w:lineRule="auto"/>
        <w:rPr>
          <w:sz w:val="24"/>
          <w:szCs w:val="24"/>
        </w:rPr>
      </w:pPr>
      <w:sdt>
        <w:sdtPr>
          <w:rPr>
            <w:sz w:val="24"/>
            <w:szCs w:val="24"/>
          </w:rPr>
          <w:id w:val="-2083601171"/>
          <w14:checkbox>
            <w14:checked w14:val="0"/>
            <w14:checkedState w14:val="2612" w14:font="MS Gothic"/>
            <w14:uncheckedState w14:val="2610" w14:font="MS Gothic"/>
          </w14:checkbox>
        </w:sdtPr>
        <w:sdtEndPr/>
        <w:sdtContent>
          <w:r w:rsidR="00295A6C" w:rsidRPr="00C45143">
            <w:rPr>
              <w:rFonts w:ascii="MS Gothic" w:eastAsia="MS Gothic" w:hAnsi="MS Gothic" w:hint="eastAsia"/>
              <w:sz w:val="24"/>
              <w:szCs w:val="24"/>
            </w:rPr>
            <w:t>☐</w:t>
          </w:r>
        </w:sdtContent>
      </w:sdt>
      <w:r w:rsidR="00295A6C" w:rsidRPr="00C45143">
        <w:rPr>
          <w:sz w:val="24"/>
          <w:szCs w:val="24"/>
        </w:rPr>
        <w:t xml:space="preserve">   </w:t>
      </w:r>
      <w:r w:rsidR="00EA7B38" w:rsidRPr="00C45143">
        <w:rPr>
          <w:sz w:val="24"/>
          <w:szCs w:val="24"/>
        </w:rPr>
        <w:t xml:space="preserve">Tweezers </w:t>
      </w:r>
    </w:p>
    <w:p w14:paraId="19659C33" w14:textId="115CB378" w:rsidR="00EA7B38" w:rsidRPr="00C45143" w:rsidRDefault="00AA4DE6" w:rsidP="00295A6C">
      <w:pPr>
        <w:spacing w:after="0" w:line="240" w:lineRule="auto"/>
        <w:rPr>
          <w:sz w:val="24"/>
          <w:szCs w:val="24"/>
        </w:rPr>
      </w:pPr>
      <w:sdt>
        <w:sdtPr>
          <w:rPr>
            <w:sz w:val="24"/>
            <w:szCs w:val="24"/>
          </w:rPr>
          <w:id w:val="-817100627"/>
          <w14:checkbox>
            <w14:checked w14:val="0"/>
            <w14:checkedState w14:val="2612" w14:font="MS Gothic"/>
            <w14:uncheckedState w14:val="2610" w14:font="MS Gothic"/>
          </w14:checkbox>
        </w:sdtPr>
        <w:sdtEndPr/>
        <w:sdtContent>
          <w:r w:rsidR="00295A6C" w:rsidRPr="00C45143">
            <w:rPr>
              <w:rFonts w:ascii="MS Gothic" w:eastAsia="MS Gothic" w:hAnsi="MS Gothic" w:hint="eastAsia"/>
              <w:sz w:val="24"/>
              <w:szCs w:val="24"/>
            </w:rPr>
            <w:t>☐</w:t>
          </w:r>
        </w:sdtContent>
      </w:sdt>
      <w:r w:rsidR="00295A6C" w:rsidRPr="00C45143">
        <w:rPr>
          <w:sz w:val="24"/>
          <w:szCs w:val="24"/>
        </w:rPr>
        <w:t xml:space="preserve">   </w:t>
      </w:r>
      <w:r w:rsidR="00EA7B38" w:rsidRPr="00C45143">
        <w:rPr>
          <w:sz w:val="24"/>
          <w:szCs w:val="24"/>
        </w:rPr>
        <w:t xml:space="preserve">First aid guide </w:t>
      </w:r>
    </w:p>
    <w:p w14:paraId="53AD3B68" w14:textId="17F03DBE" w:rsidR="00EA7B38" w:rsidRPr="00C45143" w:rsidRDefault="00AA4DE6" w:rsidP="00295A6C">
      <w:pPr>
        <w:spacing w:after="0" w:line="240" w:lineRule="auto"/>
        <w:rPr>
          <w:sz w:val="24"/>
          <w:szCs w:val="24"/>
        </w:rPr>
      </w:pPr>
      <w:sdt>
        <w:sdtPr>
          <w:rPr>
            <w:sz w:val="24"/>
            <w:szCs w:val="24"/>
          </w:rPr>
          <w:id w:val="-632942745"/>
          <w14:checkbox>
            <w14:checked w14:val="0"/>
            <w14:checkedState w14:val="2612" w14:font="MS Gothic"/>
            <w14:uncheckedState w14:val="2610" w14:font="MS Gothic"/>
          </w14:checkbox>
        </w:sdtPr>
        <w:sdtEndPr/>
        <w:sdtContent>
          <w:r w:rsidR="00295A6C" w:rsidRPr="00C45143">
            <w:rPr>
              <w:rFonts w:ascii="MS Gothic" w:eastAsia="MS Gothic" w:hAnsi="MS Gothic" w:hint="eastAsia"/>
              <w:sz w:val="24"/>
              <w:szCs w:val="24"/>
            </w:rPr>
            <w:t>☐</w:t>
          </w:r>
        </w:sdtContent>
      </w:sdt>
      <w:r w:rsidR="00295A6C" w:rsidRPr="00C45143">
        <w:rPr>
          <w:sz w:val="24"/>
          <w:szCs w:val="24"/>
        </w:rPr>
        <w:t xml:space="preserve">   </w:t>
      </w:r>
      <w:r w:rsidR="00EA7B38" w:rsidRPr="00C45143">
        <w:rPr>
          <w:sz w:val="24"/>
          <w:szCs w:val="24"/>
        </w:rPr>
        <w:t xml:space="preserve">Contents card </w:t>
      </w:r>
    </w:p>
    <w:p w14:paraId="0F2CAA3B" w14:textId="6E02755C" w:rsidR="00EA7B38" w:rsidRDefault="00AA4DE6" w:rsidP="00295A6C">
      <w:pPr>
        <w:spacing w:after="0" w:line="240" w:lineRule="auto"/>
        <w:rPr>
          <w:sz w:val="24"/>
          <w:szCs w:val="24"/>
        </w:rPr>
      </w:pPr>
      <w:sdt>
        <w:sdtPr>
          <w:rPr>
            <w:sz w:val="24"/>
            <w:szCs w:val="24"/>
          </w:rPr>
          <w:id w:val="1297330286"/>
          <w14:checkbox>
            <w14:checked w14:val="0"/>
            <w14:checkedState w14:val="2612" w14:font="MS Gothic"/>
            <w14:uncheckedState w14:val="2610" w14:font="MS Gothic"/>
          </w14:checkbox>
        </w:sdtPr>
        <w:sdtEndPr/>
        <w:sdtContent>
          <w:r w:rsidR="00295A6C" w:rsidRPr="00C45143">
            <w:rPr>
              <w:rFonts w:ascii="MS Gothic" w:eastAsia="MS Gothic" w:hAnsi="MS Gothic" w:hint="eastAsia"/>
              <w:sz w:val="24"/>
              <w:szCs w:val="24"/>
            </w:rPr>
            <w:t>☐</w:t>
          </w:r>
        </w:sdtContent>
      </w:sdt>
      <w:r w:rsidR="00295A6C" w:rsidRPr="00C45143">
        <w:rPr>
          <w:sz w:val="24"/>
          <w:szCs w:val="24"/>
        </w:rPr>
        <w:t xml:space="preserve">   </w:t>
      </w:r>
      <w:r w:rsidR="00EA7B38" w:rsidRPr="00C45143">
        <w:rPr>
          <w:sz w:val="24"/>
          <w:szCs w:val="24"/>
        </w:rPr>
        <w:t>Disposable gloves</w:t>
      </w:r>
    </w:p>
    <w:p w14:paraId="240CB035" w14:textId="77777777" w:rsidR="00DA122F" w:rsidRDefault="00DA122F" w:rsidP="00295A6C">
      <w:pPr>
        <w:spacing w:after="0" w:line="240" w:lineRule="auto"/>
        <w:rPr>
          <w:sz w:val="24"/>
          <w:szCs w:val="24"/>
        </w:rPr>
      </w:pPr>
    </w:p>
    <w:p w14:paraId="000BA2E9" w14:textId="77777777" w:rsidR="00DA122F" w:rsidRDefault="00DA122F" w:rsidP="00295A6C">
      <w:pPr>
        <w:spacing w:after="0" w:line="240" w:lineRule="auto"/>
        <w:rPr>
          <w:sz w:val="24"/>
          <w:szCs w:val="24"/>
        </w:rPr>
      </w:pPr>
    </w:p>
    <w:p w14:paraId="078311FC" w14:textId="77777777" w:rsidR="00DA122F" w:rsidRDefault="00DA122F" w:rsidP="00295A6C">
      <w:pPr>
        <w:spacing w:after="0" w:line="240" w:lineRule="auto"/>
        <w:rPr>
          <w:sz w:val="24"/>
          <w:szCs w:val="24"/>
        </w:rPr>
      </w:pPr>
    </w:p>
    <w:p w14:paraId="55200DB8" w14:textId="77777777" w:rsidR="00DA122F" w:rsidRDefault="00DA122F" w:rsidP="00295A6C">
      <w:pPr>
        <w:spacing w:after="0" w:line="240" w:lineRule="auto"/>
        <w:rPr>
          <w:sz w:val="24"/>
          <w:szCs w:val="24"/>
        </w:rPr>
      </w:pPr>
    </w:p>
    <w:p w14:paraId="2B651EF7" w14:textId="77777777" w:rsidR="00DA122F" w:rsidRDefault="00DA122F" w:rsidP="00295A6C">
      <w:pPr>
        <w:spacing w:after="0" w:line="240" w:lineRule="auto"/>
        <w:rPr>
          <w:sz w:val="24"/>
          <w:szCs w:val="24"/>
        </w:rPr>
      </w:pPr>
    </w:p>
    <w:p w14:paraId="51916FFE" w14:textId="496ED0AD" w:rsidR="007D2B87" w:rsidRDefault="007D2B87" w:rsidP="00E36D4B">
      <w:pPr>
        <w:autoSpaceDE w:val="0"/>
        <w:autoSpaceDN w:val="0"/>
        <w:adjustRightInd w:val="0"/>
        <w:spacing w:after="0" w:line="240" w:lineRule="auto"/>
        <w:jc w:val="center"/>
        <w:rPr>
          <w:rFonts w:ascii="Calibri" w:hAnsi="Calibri"/>
          <w:b/>
          <w:bCs/>
          <w:sz w:val="40"/>
          <w:szCs w:val="32"/>
        </w:rPr>
      </w:pPr>
      <w:r>
        <w:rPr>
          <w:rFonts w:ascii="Calibri" w:hAnsi="Calibri"/>
          <w:b/>
          <w:bCs/>
          <w:noProof/>
          <w:sz w:val="40"/>
          <w:szCs w:val="32"/>
        </w:rPr>
        <w:lastRenderedPageBreak/>
        <w:drawing>
          <wp:inline distT="0" distB="0" distL="0" distR="0" wp14:anchorId="3B486273" wp14:editId="3E7ECD78">
            <wp:extent cx="323850" cy="323850"/>
            <wp:effectExtent l="0" t="0" r="0" b="0"/>
            <wp:docPr id="6" name="Graphic 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23850" cy="323850"/>
                    </a:xfrm>
                    <a:prstGeom prst="rect">
                      <a:avLst/>
                    </a:prstGeom>
                  </pic:spPr>
                </pic:pic>
              </a:graphicData>
            </a:graphic>
          </wp:inline>
        </w:drawing>
      </w:r>
    </w:p>
    <w:p w14:paraId="3575353B" w14:textId="65643D52" w:rsidR="00E36D4B" w:rsidRPr="007D360D" w:rsidRDefault="00E36D4B" w:rsidP="00E36D4B">
      <w:pPr>
        <w:autoSpaceDE w:val="0"/>
        <w:autoSpaceDN w:val="0"/>
        <w:adjustRightInd w:val="0"/>
        <w:spacing w:after="0" w:line="240" w:lineRule="auto"/>
        <w:jc w:val="center"/>
        <w:rPr>
          <w:rFonts w:ascii="Calibri" w:hAnsi="Calibri"/>
          <w:caps/>
          <w:color w:val="0070C0"/>
          <w:sz w:val="40"/>
          <w:szCs w:val="32"/>
        </w:rPr>
      </w:pPr>
      <w:r w:rsidRPr="007D360D">
        <w:rPr>
          <w:rFonts w:ascii="Calibri" w:hAnsi="Calibri"/>
          <w:b/>
          <w:bCs/>
          <w:caps/>
          <w:color w:val="0070C0"/>
          <w:sz w:val="40"/>
          <w:szCs w:val="32"/>
        </w:rPr>
        <w:t>Pregame Safety Checklist</w:t>
      </w:r>
    </w:p>
    <w:p w14:paraId="6DA6DC77" w14:textId="77777777" w:rsidR="00E36D4B" w:rsidRDefault="00E36D4B" w:rsidP="00E36D4B">
      <w:pPr>
        <w:autoSpaceDE w:val="0"/>
        <w:autoSpaceDN w:val="0"/>
        <w:adjustRightInd w:val="0"/>
        <w:spacing w:after="0" w:line="240" w:lineRule="auto"/>
        <w:rPr>
          <w:rFonts w:ascii="Calibri" w:hAnsi="Calibri" w:cs="Calibri"/>
          <w:sz w:val="26"/>
          <w:szCs w:val="26"/>
        </w:rPr>
      </w:pPr>
    </w:p>
    <w:p w14:paraId="73AB8485" w14:textId="77777777" w:rsidR="00E36D4B" w:rsidRDefault="00E36D4B" w:rsidP="00E36D4B">
      <w:pPr>
        <w:autoSpaceDE w:val="0"/>
        <w:autoSpaceDN w:val="0"/>
        <w:adjustRightInd w:val="0"/>
        <w:spacing w:after="0" w:line="240" w:lineRule="auto"/>
        <w:rPr>
          <w:rFonts w:ascii="Calibri" w:hAnsi="Calibri" w:cs="Calibri"/>
          <w:sz w:val="26"/>
          <w:szCs w:val="26"/>
        </w:rPr>
      </w:pPr>
    </w:p>
    <w:p w14:paraId="42C5F4B1" w14:textId="1A631130" w:rsidR="00E36D4B" w:rsidRDefault="00E36D4B" w:rsidP="00E36D4B">
      <w:pPr>
        <w:autoSpaceDE w:val="0"/>
        <w:autoSpaceDN w:val="0"/>
        <w:adjustRightInd w:val="0"/>
        <w:spacing w:after="0" w:line="240" w:lineRule="auto"/>
        <w:rPr>
          <w:rFonts w:ascii="Calibri" w:hAnsi="Calibri" w:cs="Calibri"/>
          <w:sz w:val="26"/>
          <w:szCs w:val="26"/>
        </w:rPr>
      </w:pPr>
      <w:r w:rsidRPr="00E36D4B">
        <w:rPr>
          <w:rFonts w:ascii="Calibri" w:hAnsi="Calibri" w:cs="Calibri"/>
          <w:sz w:val="26"/>
          <w:szCs w:val="26"/>
        </w:rPr>
        <w:t>The Manager’s checklist is to be completed by each team and turned in to the Drop Box at the Clubhouse at the end of the game.</w:t>
      </w:r>
    </w:p>
    <w:p w14:paraId="659727DE" w14:textId="77777777" w:rsidR="00E36D4B" w:rsidRDefault="00E36D4B" w:rsidP="00E36D4B">
      <w:pPr>
        <w:autoSpaceDE w:val="0"/>
        <w:autoSpaceDN w:val="0"/>
        <w:adjustRightInd w:val="0"/>
        <w:spacing w:after="0" w:line="240" w:lineRule="auto"/>
        <w:rPr>
          <w:rFonts w:ascii="Calibri" w:hAnsi="Calibri" w:cs="Calibri"/>
          <w:sz w:val="26"/>
          <w:szCs w:val="26"/>
        </w:rPr>
      </w:pPr>
    </w:p>
    <w:p w14:paraId="1ABE07B7" w14:textId="77777777" w:rsidR="00E36D4B" w:rsidRPr="00BB710A" w:rsidRDefault="00E36D4B" w:rsidP="00E36D4B">
      <w:pPr>
        <w:pStyle w:val="ListParagraph"/>
        <w:numPr>
          <w:ilvl w:val="0"/>
          <w:numId w:val="1"/>
        </w:numPr>
        <w:autoSpaceDE w:val="0"/>
        <w:autoSpaceDN w:val="0"/>
        <w:adjustRightInd w:val="0"/>
        <w:spacing w:after="0" w:line="240" w:lineRule="auto"/>
        <w:rPr>
          <w:rFonts w:ascii="Calibri" w:hAnsi="Calibri" w:cs="Calibri"/>
          <w:color w:val="000000"/>
          <w:sz w:val="28"/>
          <w:szCs w:val="24"/>
        </w:rPr>
      </w:pPr>
      <w:r w:rsidRPr="00BB710A">
        <w:rPr>
          <w:rFonts w:ascii="Calibri" w:hAnsi="Calibri" w:cs="Calibri"/>
          <w:color w:val="000000"/>
          <w:sz w:val="28"/>
          <w:szCs w:val="24"/>
        </w:rPr>
        <w:t>Medical release forms on hand</w:t>
      </w:r>
    </w:p>
    <w:p w14:paraId="6FEC256F" w14:textId="77777777" w:rsidR="00E36D4B" w:rsidRPr="00BB710A" w:rsidRDefault="00E36D4B" w:rsidP="00E36D4B">
      <w:pPr>
        <w:pStyle w:val="ListParagraph"/>
        <w:numPr>
          <w:ilvl w:val="0"/>
          <w:numId w:val="1"/>
        </w:numPr>
        <w:autoSpaceDE w:val="0"/>
        <w:autoSpaceDN w:val="0"/>
        <w:adjustRightInd w:val="0"/>
        <w:spacing w:after="0" w:line="240" w:lineRule="auto"/>
        <w:rPr>
          <w:rFonts w:ascii="Calibri" w:hAnsi="Calibri" w:cs="Calibri"/>
          <w:color w:val="000000"/>
          <w:sz w:val="28"/>
          <w:szCs w:val="24"/>
        </w:rPr>
      </w:pPr>
      <w:r w:rsidRPr="00BB710A">
        <w:rPr>
          <w:sz w:val="28"/>
          <w:szCs w:val="24"/>
        </w:rPr>
        <w:t xml:space="preserve">Water or sports drinks available </w:t>
      </w:r>
    </w:p>
    <w:p w14:paraId="136C69DE" w14:textId="77777777" w:rsidR="00E36D4B" w:rsidRPr="00BB710A" w:rsidRDefault="00E36D4B" w:rsidP="00E36D4B">
      <w:pPr>
        <w:pStyle w:val="ListParagraph"/>
        <w:numPr>
          <w:ilvl w:val="0"/>
          <w:numId w:val="1"/>
        </w:numPr>
        <w:autoSpaceDE w:val="0"/>
        <w:autoSpaceDN w:val="0"/>
        <w:adjustRightInd w:val="0"/>
        <w:spacing w:after="0" w:line="240" w:lineRule="auto"/>
        <w:rPr>
          <w:rFonts w:ascii="Calibri" w:hAnsi="Calibri" w:cs="Calibri"/>
          <w:color w:val="000000"/>
          <w:sz w:val="28"/>
          <w:szCs w:val="24"/>
        </w:rPr>
      </w:pPr>
      <w:r w:rsidRPr="00BB710A">
        <w:rPr>
          <w:sz w:val="28"/>
          <w:szCs w:val="24"/>
        </w:rPr>
        <w:t xml:space="preserve">Perform pregame field inspections (holes, stones, etc.) </w:t>
      </w:r>
    </w:p>
    <w:p w14:paraId="34ABF75C" w14:textId="77777777" w:rsidR="00E36D4B" w:rsidRPr="00BB710A" w:rsidRDefault="00E36D4B" w:rsidP="00E36D4B">
      <w:pPr>
        <w:pStyle w:val="ListParagraph"/>
        <w:numPr>
          <w:ilvl w:val="0"/>
          <w:numId w:val="1"/>
        </w:numPr>
        <w:autoSpaceDE w:val="0"/>
        <w:autoSpaceDN w:val="0"/>
        <w:adjustRightInd w:val="0"/>
        <w:spacing w:after="0" w:line="240" w:lineRule="auto"/>
        <w:rPr>
          <w:rFonts w:ascii="Calibri" w:hAnsi="Calibri" w:cs="Calibri"/>
          <w:color w:val="000000"/>
          <w:sz w:val="28"/>
          <w:szCs w:val="24"/>
        </w:rPr>
      </w:pPr>
      <w:r w:rsidRPr="00BB710A">
        <w:rPr>
          <w:sz w:val="28"/>
          <w:szCs w:val="24"/>
        </w:rPr>
        <w:t xml:space="preserve">Are players adequately warmed up? </w:t>
      </w:r>
    </w:p>
    <w:p w14:paraId="69D0BA6A" w14:textId="77777777" w:rsidR="00E36D4B" w:rsidRPr="00BB710A" w:rsidRDefault="00E36D4B" w:rsidP="00E36D4B">
      <w:pPr>
        <w:pStyle w:val="ListParagraph"/>
        <w:numPr>
          <w:ilvl w:val="0"/>
          <w:numId w:val="1"/>
        </w:numPr>
        <w:autoSpaceDE w:val="0"/>
        <w:autoSpaceDN w:val="0"/>
        <w:adjustRightInd w:val="0"/>
        <w:spacing w:after="0" w:line="240" w:lineRule="auto"/>
        <w:rPr>
          <w:rFonts w:ascii="Calibri" w:hAnsi="Calibri" w:cs="Calibri"/>
          <w:color w:val="000000"/>
          <w:sz w:val="28"/>
          <w:szCs w:val="24"/>
        </w:rPr>
      </w:pPr>
      <w:r w:rsidRPr="00BB710A">
        <w:rPr>
          <w:sz w:val="28"/>
          <w:szCs w:val="24"/>
        </w:rPr>
        <w:t xml:space="preserve">Accident forms on hand </w:t>
      </w:r>
    </w:p>
    <w:p w14:paraId="0155DD83" w14:textId="44EAB2C8" w:rsidR="00E36D4B" w:rsidRPr="00BB710A" w:rsidRDefault="00E36D4B" w:rsidP="00E36D4B">
      <w:pPr>
        <w:pStyle w:val="ListParagraph"/>
        <w:numPr>
          <w:ilvl w:val="0"/>
          <w:numId w:val="1"/>
        </w:numPr>
        <w:autoSpaceDE w:val="0"/>
        <w:autoSpaceDN w:val="0"/>
        <w:adjustRightInd w:val="0"/>
        <w:spacing w:after="0" w:line="240" w:lineRule="auto"/>
        <w:rPr>
          <w:rFonts w:ascii="Calibri" w:hAnsi="Calibri" w:cs="Calibri"/>
          <w:color w:val="000000"/>
          <w:sz w:val="28"/>
          <w:szCs w:val="24"/>
        </w:rPr>
      </w:pPr>
      <w:r w:rsidRPr="00BB710A">
        <w:rPr>
          <w:sz w:val="28"/>
          <w:szCs w:val="24"/>
        </w:rPr>
        <w:t>Players wearing proper uniforms and safety equipment</w:t>
      </w:r>
    </w:p>
    <w:p w14:paraId="1D16E557" w14:textId="77777777" w:rsidR="00E36D4B" w:rsidRPr="00B6350C" w:rsidRDefault="00E36D4B" w:rsidP="00E36D4B">
      <w:pPr>
        <w:pStyle w:val="ListParagraph"/>
        <w:numPr>
          <w:ilvl w:val="0"/>
          <w:numId w:val="1"/>
        </w:numPr>
        <w:autoSpaceDE w:val="0"/>
        <w:autoSpaceDN w:val="0"/>
        <w:adjustRightInd w:val="0"/>
        <w:spacing w:after="0" w:line="240" w:lineRule="auto"/>
        <w:rPr>
          <w:rFonts w:ascii="Calibri" w:hAnsi="Calibri" w:cs="Calibri"/>
          <w:color w:val="000000"/>
          <w:sz w:val="28"/>
          <w:szCs w:val="24"/>
        </w:rPr>
      </w:pPr>
      <w:r w:rsidRPr="00B6350C">
        <w:rPr>
          <w:rFonts w:ascii="Calibri" w:hAnsi="Calibri" w:cs="Calibri"/>
          <w:color w:val="000000"/>
          <w:sz w:val="28"/>
          <w:szCs w:val="24"/>
        </w:rPr>
        <w:t xml:space="preserve">Jewelry has been removed </w:t>
      </w:r>
    </w:p>
    <w:p w14:paraId="12690AA2" w14:textId="77777777" w:rsidR="00E36D4B" w:rsidRPr="00BB710A" w:rsidRDefault="00E36D4B" w:rsidP="00E36D4B">
      <w:pPr>
        <w:pStyle w:val="ListParagraph"/>
        <w:numPr>
          <w:ilvl w:val="0"/>
          <w:numId w:val="1"/>
        </w:numPr>
        <w:autoSpaceDE w:val="0"/>
        <w:autoSpaceDN w:val="0"/>
        <w:adjustRightInd w:val="0"/>
        <w:spacing w:after="0" w:line="240" w:lineRule="auto"/>
        <w:rPr>
          <w:rFonts w:ascii="Calibri" w:hAnsi="Calibri" w:cs="Calibri"/>
          <w:color w:val="000000"/>
          <w:sz w:val="28"/>
          <w:szCs w:val="24"/>
        </w:rPr>
      </w:pPr>
      <w:r w:rsidRPr="00BB710A">
        <w:rPr>
          <w:rFonts w:ascii="Calibri" w:hAnsi="Calibri" w:cs="Calibri"/>
          <w:color w:val="000000"/>
          <w:sz w:val="28"/>
          <w:szCs w:val="24"/>
        </w:rPr>
        <w:t xml:space="preserve">First aid kit on hand &amp; stocked </w:t>
      </w:r>
    </w:p>
    <w:p w14:paraId="7AD96B55" w14:textId="00CDE9F7" w:rsidR="00E36D4B" w:rsidRDefault="00E36D4B" w:rsidP="00E36D4B">
      <w:pPr>
        <w:pStyle w:val="ListParagraph"/>
        <w:numPr>
          <w:ilvl w:val="0"/>
          <w:numId w:val="1"/>
        </w:numPr>
        <w:autoSpaceDE w:val="0"/>
        <w:autoSpaceDN w:val="0"/>
        <w:adjustRightInd w:val="0"/>
        <w:spacing w:after="0" w:line="240" w:lineRule="auto"/>
        <w:rPr>
          <w:rFonts w:ascii="Calibri" w:hAnsi="Calibri" w:cs="Calibri"/>
          <w:color w:val="000000"/>
          <w:sz w:val="28"/>
          <w:szCs w:val="24"/>
        </w:rPr>
      </w:pPr>
      <w:r w:rsidRPr="00BB710A">
        <w:rPr>
          <w:rFonts w:ascii="Calibri" w:hAnsi="Calibri" w:cs="Calibri"/>
          <w:color w:val="000000"/>
          <w:sz w:val="28"/>
          <w:szCs w:val="24"/>
        </w:rPr>
        <w:t>Equipment check completed</w:t>
      </w:r>
    </w:p>
    <w:p w14:paraId="76955B4E" w14:textId="0455DBAA" w:rsidR="008417D2" w:rsidRDefault="008417D2" w:rsidP="008417D2">
      <w:pPr>
        <w:autoSpaceDE w:val="0"/>
        <w:autoSpaceDN w:val="0"/>
        <w:adjustRightInd w:val="0"/>
        <w:spacing w:after="0" w:line="240" w:lineRule="auto"/>
        <w:rPr>
          <w:rFonts w:ascii="Calibri" w:hAnsi="Calibri" w:cs="Calibri"/>
          <w:color w:val="000000"/>
          <w:sz w:val="28"/>
          <w:szCs w:val="24"/>
        </w:rPr>
      </w:pPr>
    </w:p>
    <w:p w14:paraId="5FB7BA24" w14:textId="4FDD158E" w:rsidR="008417D2" w:rsidRDefault="008417D2" w:rsidP="008417D2">
      <w:pPr>
        <w:autoSpaceDE w:val="0"/>
        <w:autoSpaceDN w:val="0"/>
        <w:adjustRightInd w:val="0"/>
        <w:spacing w:after="0" w:line="240" w:lineRule="auto"/>
        <w:rPr>
          <w:rFonts w:ascii="Calibri" w:hAnsi="Calibri" w:cs="Calibri"/>
          <w:color w:val="000000"/>
          <w:sz w:val="28"/>
          <w:szCs w:val="24"/>
        </w:rPr>
      </w:pPr>
    </w:p>
    <w:p w14:paraId="6F90D24F" w14:textId="2E290371" w:rsidR="008417D2" w:rsidRDefault="008417D2" w:rsidP="008417D2">
      <w:pPr>
        <w:autoSpaceDE w:val="0"/>
        <w:autoSpaceDN w:val="0"/>
        <w:adjustRightInd w:val="0"/>
        <w:spacing w:after="0" w:line="240" w:lineRule="auto"/>
        <w:rPr>
          <w:rFonts w:ascii="Calibri" w:hAnsi="Calibri" w:cs="Calibri"/>
          <w:color w:val="000000"/>
          <w:sz w:val="28"/>
          <w:szCs w:val="24"/>
        </w:rPr>
      </w:pPr>
      <w:r>
        <w:rPr>
          <w:rFonts w:ascii="Calibri" w:hAnsi="Calibri" w:cs="Calibri"/>
          <w:color w:val="000000"/>
          <w:sz w:val="28"/>
          <w:szCs w:val="24"/>
        </w:rPr>
        <w:t>Manager/Coach:_____________________________</w:t>
      </w:r>
      <w:r>
        <w:rPr>
          <w:rFonts w:ascii="Calibri" w:hAnsi="Calibri" w:cs="Calibri"/>
          <w:color w:val="000000"/>
          <w:sz w:val="28"/>
          <w:szCs w:val="24"/>
        </w:rPr>
        <w:tab/>
      </w:r>
      <w:r>
        <w:rPr>
          <w:rFonts w:ascii="Calibri" w:hAnsi="Calibri" w:cs="Calibri"/>
          <w:color w:val="000000"/>
          <w:sz w:val="28"/>
          <w:szCs w:val="24"/>
        </w:rPr>
        <w:tab/>
      </w:r>
    </w:p>
    <w:p w14:paraId="1F151EA1" w14:textId="7675E369" w:rsidR="00E56B36" w:rsidRDefault="00E56B36" w:rsidP="00E56B36">
      <w:pPr>
        <w:autoSpaceDE w:val="0"/>
        <w:autoSpaceDN w:val="0"/>
        <w:adjustRightInd w:val="0"/>
        <w:spacing w:after="0" w:line="240" w:lineRule="auto"/>
        <w:ind w:left="2160" w:firstLine="720"/>
        <w:rPr>
          <w:rFonts w:ascii="Calibri" w:hAnsi="Calibri" w:cs="Calibri"/>
          <w:color w:val="000000"/>
          <w:sz w:val="28"/>
          <w:szCs w:val="24"/>
        </w:rPr>
      </w:pPr>
      <w:r>
        <w:rPr>
          <w:rFonts w:ascii="Calibri" w:hAnsi="Calibri" w:cs="Calibri"/>
          <w:color w:val="000000"/>
          <w:sz w:val="28"/>
          <w:szCs w:val="24"/>
        </w:rPr>
        <w:t>Home</w:t>
      </w:r>
    </w:p>
    <w:p w14:paraId="11565475" w14:textId="77777777" w:rsidR="00E56B36" w:rsidRDefault="00E56B36" w:rsidP="008417D2">
      <w:pPr>
        <w:autoSpaceDE w:val="0"/>
        <w:autoSpaceDN w:val="0"/>
        <w:adjustRightInd w:val="0"/>
        <w:spacing w:after="0" w:line="240" w:lineRule="auto"/>
        <w:rPr>
          <w:rFonts w:ascii="Calibri" w:hAnsi="Calibri" w:cs="Calibri"/>
          <w:color w:val="000000"/>
          <w:sz w:val="28"/>
          <w:szCs w:val="24"/>
        </w:rPr>
      </w:pPr>
    </w:p>
    <w:p w14:paraId="1FFAE36F" w14:textId="1CB61BD4" w:rsidR="008417D2" w:rsidRDefault="004C05EE" w:rsidP="008417D2">
      <w:pPr>
        <w:autoSpaceDE w:val="0"/>
        <w:autoSpaceDN w:val="0"/>
        <w:adjustRightInd w:val="0"/>
        <w:spacing w:after="0" w:line="240" w:lineRule="auto"/>
        <w:rPr>
          <w:rFonts w:ascii="Calibri" w:hAnsi="Calibri" w:cs="Calibri"/>
          <w:color w:val="000000"/>
          <w:sz w:val="28"/>
          <w:szCs w:val="24"/>
        </w:rPr>
      </w:pPr>
      <w:r>
        <w:rPr>
          <w:rFonts w:ascii="Calibri" w:hAnsi="Calibri" w:cs="Calibri"/>
          <w:color w:val="000000"/>
          <w:sz w:val="28"/>
          <w:szCs w:val="24"/>
        </w:rPr>
        <w:t>Manager/Coach:_____________________________</w:t>
      </w:r>
      <w:r w:rsidR="008417D2">
        <w:rPr>
          <w:rFonts w:ascii="Calibri" w:hAnsi="Calibri" w:cs="Calibri"/>
          <w:color w:val="000000"/>
          <w:sz w:val="28"/>
          <w:szCs w:val="24"/>
        </w:rPr>
        <w:tab/>
      </w:r>
      <w:r w:rsidR="008417D2">
        <w:rPr>
          <w:rFonts w:ascii="Calibri" w:hAnsi="Calibri" w:cs="Calibri"/>
          <w:color w:val="000000"/>
          <w:sz w:val="28"/>
          <w:szCs w:val="24"/>
        </w:rPr>
        <w:tab/>
      </w:r>
      <w:r w:rsidR="008417D2">
        <w:rPr>
          <w:rFonts w:ascii="Calibri" w:hAnsi="Calibri" w:cs="Calibri"/>
          <w:color w:val="000000"/>
          <w:sz w:val="28"/>
          <w:szCs w:val="24"/>
        </w:rPr>
        <w:tab/>
      </w:r>
      <w:r w:rsidR="008417D2">
        <w:rPr>
          <w:rFonts w:ascii="Calibri" w:hAnsi="Calibri" w:cs="Calibri"/>
          <w:color w:val="000000"/>
          <w:sz w:val="28"/>
          <w:szCs w:val="24"/>
        </w:rPr>
        <w:tab/>
      </w:r>
      <w:r w:rsidR="008417D2">
        <w:rPr>
          <w:rFonts w:ascii="Calibri" w:hAnsi="Calibri" w:cs="Calibri"/>
          <w:color w:val="000000"/>
          <w:sz w:val="28"/>
          <w:szCs w:val="24"/>
        </w:rPr>
        <w:tab/>
      </w:r>
      <w:r w:rsidR="00E56B36">
        <w:rPr>
          <w:rFonts w:ascii="Calibri" w:hAnsi="Calibri" w:cs="Calibri"/>
          <w:color w:val="000000"/>
          <w:sz w:val="28"/>
          <w:szCs w:val="24"/>
        </w:rPr>
        <w:tab/>
      </w:r>
      <w:r w:rsidR="00E56B36">
        <w:rPr>
          <w:rFonts w:ascii="Calibri" w:hAnsi="Calibri" w:cs="Calibri"/>
          <w:color w:val="000000"/>
          <w:sz w:val="28"/>
          <w:szCs w:val="24"/>
        </w:rPr>
        <w:tab/>
      </w:r>
      <w:r w:rsidR="00E56B36">
        <w:rPr>
          <w:rFonts w:ascii="Calibri" w:hAnsi="Calibri" w:cs="Calibri"/>
          <w:color w:val="000000"/>
          <w:sz w:val="28"/>
          <w:szCs w:val="24"/>
        </w:rPr>
        <w:tab/>
      </w:r>
      <w:r w:rsidR="00E56B36">
        <w:rPr>
          <w:rFonts w:ascii="Calibri" w:hAnsi="Calibri" w:cs="Calibri"/>
          <w:color w:val="000000"/>
          <w:sz w:val="28"/>
          <w:szCs w:val="24"/>
        </w:rPr>
        <w:tab/>
      </w:r>
      <w:r w:rsidR="008417D2">
        <w:rPr>
          <w:rFonts w:ascii="Calibri" w:hAnsi="Calibri" w:cs="Calibri"/>
          <w:color w:val="000000"/>
          <w:sz w:val="28"/>
          <w:szCs w:val="24"/>
        </w:rPr>
        <w:t>Away</w:t>
      </w:r>
    </w:p>
    <w:p w14:paraId="0288E033" w14:textId="580DB9CD" w:rsidR="008417D2" w:rsidRDefault="008417D2" w:rsidP="008417D2">
      <w:pPr>
        <w:autoSpaceDE w:val="0"/>
        <w:autoSpaceDN w:val="0"/>
        <w:adjustRightInd w:val="0"/>
        <w:spacing w:after="0" w:line="240" w:lineRule="auto"/>
        <w:rPr>
          <w:rFonts w:ascii="Calibri" w:hAnsi="Calibri" w:cs="Calibri"/>
          <w:color w:val="000000"/>
          <w:sz w:val="28"/>
          <w:szCs w:val="24"/>
        </w:rPr>
      </w:pPr>
    </w:p>
    <w:p w14:paraId="4D9F98C8" w14:textId="4C041A68" w:rsidR="008417D2" w:rsidRDefault="008417D2" w:rsidP="008417D2">
      <w:pPr>
        <w:autoSpaceDE w:val="0"/>
        <w:autoSpaceDN w:val="0"/>
        <w:adjustRightInd w:val="0"/>
        <w:spacing w:after="0" w:line="240" w:lineRule="auto"/>
        <w:rPr>
          <w:rFonts w:ascii="Calibri" w:hAnsi="Calibri" w:cs="Calibri"/>
          <w:color w:val="000000"/>
          <w:sz w:val="28"/>
          <w:szCs w:val="24"/>
        </w:rPr>
      </w:pPr>
    </w:p>
    <w:p w14:paraId="5475E6CA" w14:textId="16B21D0A" w:rsidR="008417D2" w:rsidRDefault="008417D2" w:rsidP="008417D2">
      <w:pPr>
        <w:autoSpaceDE w:val="0"/>
        <w:autoSpaceDN w:val="0"/>
        <w:adjustRightInd w:val="0"/>
        <w:spacing w:after="0" w:line="240" w:lineRule="auto"/>
        <w:rPr>
          <w:rFonts w:ascii="Calibri" w:hAnsi="Calibri" w:cs="Calibri"/>
          <w:color w:val="000000"/>
          <w:sz w:val="28"/>
          <w:szCs w:val="24"/>
        </w:rPr>
      </w:pPr>
      <w:r>
        <w:rPr>
          <w:rFonts w:ascii="Calibri" w:hAnsi="Calibri" w:cs="Calibri"/>
          <w:color w:val="000000"/>
          <w:sz w:val="28"/>
          <w:szCs w:val="24"/>
        </w:rPr>
        <w:t>Umpires:___________________________________</w:t>
      </w:r>
    </w:p>
    <w:p w14:paraId="4A10BF2E" w14:textId="3420A04A" w:rsidR="008417D2" w:rsidRDefault="008417D2" w:rsidP="008417D2">
      <w:pPr>
        <w:autoSpaceDE w:val="0"/>
        <w:autoSpaceDN w:val="0"/>
        <w:adjustRightInd w:val="0"/>
        <w:spacing w:after="0" w:line="240" w:lineRule="auto"/>
        <w:rPr>
          <w:rFonts w:ascii="Calibri" w:hAnsi="Calibri" w:cs="Calibri"/>
          <w:color w:val="000000"/>
          <w:sz w:val="28"/>
          <w:szCs w:val="24"/>
        </w:rPr>
      </w:pPr>
    </w:p>
    <w:p w14:paraId="62B2058E" w14:textId="078383AF" w:rsidR="008417D2" w:rsidRDefault="008417D2" w:rsidP="008417D2">
      <w:pPr>
        <w:autoSpaceDE w:val="0"/>
        <w:autoSpaceDN w:val="0"/>
        <w:adjustRightInd w:val="0"/>
        <w:spacing w:after="0" w:line="240" w:lineRule="auto"/>
        <w:rPr>
          <w:rFonts w:ascii="Calibri" w:hAnsi="Calibri" w:cs="Calibri"/>
          <w:color w:val="000000"/>
          <w:sz w:val="28"/>
          <w:szCs w:val="24"/>
        </w:rPr>
      </w:pPr>
      <w:r>
        <w:rPr>
          <w:rFonts w:ascii="Calibri" w:hAnsi="Calibri" w:cs="Calibri"/>
          <w:color w:val="000000"/>
          <w:sz w:val="28"/>
          <w:szCs w:val="24"/>
        </w:rPr>
        <w:t>___________________________________________</w:t>
      </w:r>
    </w:p>
    <w:p w14:paraId="5B5F8DDD" w14:textId="20C9BE90" w:rsidR="008417D2" w:rsidRDefault="008417D2" w:rsidP="008417D2">
      <w:pPr>
        <w:autoSpaceDE w:val="0"/>
        <w:autoSpaceDN w:val="0"/>
        <w:adjustRightInd w:val="0"/>
        <w:spacing w:after="0" w:line="240" w:lineRule="auto"/>
        <w:rPr>
          <w:rFonts w:ascii="Calibri" w:hAnsi="Calibri" w:cs="Calibri"/>
          <w:color w:val="000000"/>
          <w:sz w:val="28"/>
          <w:szCs w:val="24"/>
        </w:rPr>
      </w:pPr>
    </w:p>
    <w:p w14:paraId="7BAC45FA" w14:textId="77777777" w:rsidR="003C169C" w:rsidRDefault="003C169C" w:rsidP="003C169C">
      <w:pPr>
        <w:pStyle w:val="Default"/>
      </w:pPr>
    </w:p>
    <w:p w14:paraId="76A05FFE" w14:textId="72ED5887" w:rsidR="003C169C" w:rsidRPr="00951969" w:rsidRDefault="003C169C" w:rsidP="003C169C">
      <w:pPr>
        <w:autoSpaceDE w:val="0"/>
        <w:autoSpaceDN w:val="0"/>
        <w:adjustRightInd w:val="0"/>
        <w:spacing w:after="0" w:line="240" w:lineRule="auto"/>
        <w:rPr>
          <w:sz w:val="24"/>
          <w:szCs w:val="24"/>
        </w:rPr>
      </w:pPr>
      <w:r w:rsidRPr="00951969">
        <w:rPr>
          <w:sz w:val="24"/>
          <w:szCs w:val="24"/>
        </w:rPr>
        <w:t xml:space="preserve">Please contact </w:t>
      </w:r>
      <w:r w:rsidR="00DA122F">
        <w:rPr>
          <w:sz w:val="24"/>
          <w:szCs w:val="24"/>
        </w:rPr>
        <w:t>Safety Officer or President</w:t>
      </w:r>
      <w:r w:rsidR="00951969" w:rsidRPr="00951969">
        <w:rPr>
          <w:sz w:val="24"/>
          <w:szCs w:val="24"/>
        </w:rPr>
        <w:t xml:space="preserve"> </w:t>
      </w:r>
      <w:r w:rsidRPr="00951969">
        <w:rPr>
          <w:sz w:val="24"/>
          <w:szCs w:val="24"/>
        </w:rPr>
        <w:t>with any safety concerns</w:t>
      </w:r>
      <w:r w:rsidR="00DA122F">
        <w:rPr>
          <w:sz w:val="24"/>
          <w:szCs w:val="24"/>
        </w:rPr>
        <w:t>.</w:t>
      </w:r>
    </w:p>
    <w:p w14:paraId="7AA61C4F" w14:textId="486CE83E" w:rsidR="000821A5" w:rsidRPr="007D360D" w:rsidRDefault="00211CF2" w:rsidP="00945533">
      <w:pPr>
        <w:pStyle w:val="Default"/>
        <w:jc w:val="center"/>
        <w:rPr>
          <w:rFonts w:cstheme="minorBidi"/>
          <w:b/>
          <w:bCs/>
          <w:caps/>
          <w:color w:val="0070C0"/>
          <w:sz w:val="32"/>
          <w:szCs w:val="32"/>
          <w:u w:val="single"/>
        </w:rPr>
      </w:pPr>
      <w:r w:rsidRPr="002748BF">
        <w:rPr>
          <w:rFonts w:cstheme="minorBidi"/>
          <w:bCs/>
          <w:noProof/>
          <w:color w:val="auto"/>
          <w:sz w:val="32"/>
          <w:szCs w:val="32"/>
        </w:rPr>
        <w:lastRenderedPageBreak/>
        <w:drawing>
          <wp:anchor distT="0" distB="0" distL="114300" distR="114300" simplePos="0" relativeHeight="251660288" behindDoc="1" locked="0" layoutInCell="1" allowOverlap="1" wp14:anchorId="74F330AD" wp14:editId="7BB6133C">
            <wp:simplePos x="0" y="0"/>
            <wp:positionH relativeFrom="column">
              <wp:posOffset>342900</wp:posOffset>
            </wp:positionH>
            <wp:positionV relativeFrom="paragraph">
              <wp:posOffset>7620</wp:posOffset>
            </wp:positionV>
            <wp:extent cx="495300" cy="495300"/>
            <wp:effectExtent l="0" t="0" r="0" b="0"/>
            <wp:wrapTight wrapText="bothSides">
              <wp:wrapPolygon edited="0">
                <wp:start x="6646" y="0"/>
                <wp:lineTo x="2492" y="4985"/>
                <wp:lineTo x="831" y="9969"/>
                <wp:lineTo x="1662" y="15785"/>
                <wp:lineTo x="6646" y="19108"/>
                <wp:lineTo x="7477" y="20769"/>
                <wp:lineTo x="14123" y="20769"/>
                <wp:lineTo x="14954" y="19108"/>
                <wp:lineTo x="19108" y="14954"/>
                <wp:lineTo x="19938" y="9138"/>
                <wp:lineTo x="17446" y="3323"/>
                <wp:lineTo x="13292" y="0"/>
                <wp:lineTo x="6646" y="0"/>
              </wp:wrapPolygon>
            </wp:wrapTight>
            <wp:docPr id="5" name="Graphic 5" descr="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dical.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95300" cy="495300"/>
                    </a:xfrm>
                    <a:prstGeom prst="rect">
                      <a:avLst/>
                    </a:prstGeom>
                  </pic:spPr>
                </pic:pic>
              </a:graphicData>
            </a:graphic>
          </wp:anchor>
        </w:drawing>
      </w:r>
      <w:r w:rsidR="000821A5" w:rsidRPr="007D360D">
        <w:rPr>
          <w:rFonts w:cstheme="minorBidi"/>
          <w:b/>
          <w:bCs/>
          <w:caps/>
          <w:color w:val="0070C0"/>
          <w:sz w:val="32"/>
          <w:szCs w:val="32"/>
          <w:u w:val="single"/>
        </w:rPr>
        <w:t>Procedure for Medical Emergencies/Injuries</w:t>
      </w:r>
    </w:p>
    <w:p w14:paraId="10DF0B4A" w14:textId="77777777" w:rsidR="00945533" w:rsidRDefault="00945533" w:rsidP="00945533">
      <w:pPr>
        <w:pStyle w:val="Default"/>
        <w:jc w:val="center"/>
        <w:rPr>
          <w:rFonts w:cstheme="minorBidi"/>
          <w:color w:val="auto"/>
          <w:sz w:val="32"/>
          <w:szCs w:val="32"/>
        </w:rPr>
      </w:pPr>
    </w:p>
    <w:p w14:paraId="59818EAD" w14:textId="68BC1FD0" w:rsidR="00B6260C" w:rsidRPr="001F720C" w:rsidRDefault="000821A5" w:rsidP="000821A5">
      <w:pPr>
        <w:pStyle w:val="Default"/>
        <w:numPr>
          <w:ilvl w:val="0"/>
          <w:numId w:val="15"/>
        </w:numPr>
        <w:rPr>
          <w:color w:val="auto"/>
        </w:rPr>
      </w:pPr>
      <w:r w:rsidRPr="001F720C">
        <w:rPr>
          <w:color w:val="auto"/>
        </w:rPr>
        <w:t xml:space="preserve">Be sure to have your medical release forms with your team </w:t>
      </w:r>
      <w:r w:rsidR="00E534E8" w:rsidRPr="001F720C">
        <w:rPr>
          <w:color w:val="auto"/>
        </w:rPr>
        <w:t>always</w:t>
      </w:r>
      <w:r w:rsidRPr="001F720C">
        <w:rPr>
          <w:color w:val="auto"/>
        </w:rPr>
        <w:t xml:space="preserve">. </w:t>
      </w:r>
    </w:p>
    <w:p w14:paraId="36A46FC0" w14:textId="77777777" w:rsidR="00B6260C" w:rsidRPr="001F720C" w:rsidRDefault="000821A5" w:rsidP="000821A5">
      <w:pPr>
        <w:pStyle w:val="Default"/>
        <w:numPr>
          <w:ilvl w:val="0"/>
          <w:numId w:val="15"/>
        </w:numPr>
        <w:rPr>
          <w:color w:val="auto"/>
        </w:rPr>
      </w:pPr>
      <w:r w:rsidRPr="001F720C">
        <w:rPr>
          <w:color w:val="auto"/>
        </w:rPr>
        <w:t xml:space="preserve">In case of medical emergency: </w:t>
      </w:r>
    </w:p>
    <w:p w14:paraId="64301FB4" w14:textId="77777777" w:rsidR="00B6260C" w:rsidRPr="001F720C" w:rsidRDefault="000821A5" w:rsidP="00B6260C">
      <w:pPr>
        <w:pStyle w:val="Default"/>
        <w:numPr>
          <w:ilvl w:val="0"/>
          <w:numId w:val="16"/>
        </w:numPr>
        <w:rPr>
          <w:color w:val="auto"/>
        </w:rPr>
      </w:pPr>
      <w:r w:rsidRPr="001F720C">
        <w:rPr>
          <w:color w:val="auto"/>
        </w:rPr>
        <w:t>Give first aid and have someone call 911 immediately if an ambulance is necessary (</w:t>
      </w:r>
      <w:proofErr w:type="spellStart"/>
      <w:r w:rsidRPr="001F720C">
        <w:rPr>
          <w:color w:val="auto"/>
        </w:rPr>
        <w:t>ie</w:t>
      </w:r>
      <w:proofErr w:type="spellEnd"/>
      <w:r w:rsidRPr="001F720C">
        <w:rPr>
          <w:color w:val="auto"/>
        </w:rPr>
        <w:t xml:space="preserve">, severe injury, neck or head injury, not breathing.) </w:t>
      </w:r>
    </w:p>
    <w:p w14:paraId="6859F078" w14:textId="77777777" w:rsidR="00B6260C" w:rsidRPr="001F720C" w:rsidRDefault="000821A5" w:rsidP="00B6260C">
      <w:pPr>
        <w:pStyle w:val="Default"/>
        <w:numPr>
          <w:ilvl w:val="0"/>
          <w:numId w:val="16"/>
        </w:numPr>
        <w:rPr>
          <w:color w:val="auto"/>
        </w:rPr>
      </w:pPr>
      <w:r w:rsidRPr="001F720C">
        <w:rPr>
          <w:color w:val="auto"/>
        </w:rPr>
        <w:t xml:space="preserve">Notify parents immediately if they are not on the scene. </w:t>
      </w:r>
    </w:p>
    <w:p w14:paraId="458A97ED" w14:textId="77777777" w:rsidR="00B6260C" w:rsidRPr="001F720C" w:rsidRDefault="000821A5" w:rsidP="00B6260C">
      <w:pPr>
        <w:pStyle w:val="Default"/>
        <w:numPr>
          <w:ilvl w:val="0"/>
          <w:numId w:val="16"/>
        </w:numPr>
        <w:rPr>
          <w:color w:val="auto"/>
        </w:rPr>
      </w:pPr>
      <w:r w:rsidRPr="001F720C">
        <w:rPr>
          <w:color w:val="auto"/>
        </w:rPr>
        <w:t xml:space="preserve">Notify </w:t>
      </w:r>
      <w:r w:rsidR="00B6260C" w:rsidRPr="001F720C">
        <w:rPr>
          <w:color w:val="auto"/>
        </w:rPr>
        <w:t>Safety Officer</w:t>
      </w:r>
      <w:r w:rsidRPr="001F720C">
        <w:rPr>
          <w:color w:val="auto"/>
        </w:rPr>
        <w:t xml:space="preserve"> after the field accident report (see attached) has been completed. </w:t>
      </w:r>
    </w:p>
    <w:p w14:paraId="2D5A2AF4" w14:textId="77777777" w:rsidR="00B6260C" w:rsidRPr="001F720C" w:rsidRDefault="000821A5" w:rsidP="00B6260C">
      <w:pPr>
        <w:pStyle w:val="Default"/>
        <w:numPr>
          <w:ilvl w:val="0"/>
          <w:numId w:val="16"/>
        </w:numPr>
        <w:rPr>
          <w:color w:val="auto"/>
        </w:rPr>
      </w:pPr>
      <w:r w:rsidRPr="001F720C">
        <w:rPr>
          <w:color w:val="auto"/>
        </w:rPr>
        <w:t xml:space="preserve">Please drop completed form in the mail slot at the Clubhouse. If the Safety Officer is unavailable, contact a board member. </w:t>
      </w:r>
    </w:p>
    <w:p w14:paraId="71B929D9" w14:textId="0DE88C47" w:rsidR="000821A5" w:rsidRPr="00AD0851" w:rsidRDefault="000821A5" w:rsidP="00B6260C">
      <w:pPr>
        <w:pStyle w:val="Default"/>
        <w:numPr>
          <w:ilvl w:val="0"/>
          <w:numId w:val="16"/>
        </w:numPr>
        <w:rPr>
          <w:color w:val="auto"/>
        </w:rPr>
      </w:pPr>
      <w:r w:rsidRPr="001F720C">
        <w:t>Talk to your team about the accident. Review how it could have been prevented.</w:t>
      </w:r>
    </w:p>
    <w:p w14:paraId="76401A9B" w14:textId="42280A9A" w:rsidR="00AD0851" w:rsidRDefault="00AD0851" w:rsidP="00AD0851">
      <w:pPr>
        <w:pStyle w:val="Default"/>
      </w:pPr>
    </w:p>
    <w:p w14:paraId="15A70802" w14:textId="152B8F0A" w:rsidR="00AD0851" w:rsidRDefault="00211CF2" w:rsidP="00AD0851">
      <w:pPr>
        <w:pStyle w:val="Default"/>
        <w:rPr>
          <w:sz w:val="28"/>
          <w:szCs w:val="28"/>
        </w:rPr>
      </w:pPr>
      <w:r>
        <w:rPr>
          <w:noProof/>
        </w:rPr>
        <w:drawing>
          <wp:anchor distT="0" distB="0" distL="114300" distR="114300" simplePos="0" relativeHeight="251658240" behindDoc="0" locked="0" layoutInCell="1" allowOverlap="1" wp14:anchorId="26D18807" wp14:editId="6D73DF54">
            <wp:simplePos x="0" y="0"/>
            <wp:positionH relativeFrom="column">
              <wp:posOffset>-156845</wp:posOffset>
            </wp:positionH>
            <wp:positionV relativeFrom="paragraph">
              <wp:posOffset>149860</wp:posOffset>
            </wp:positionV>
            <wp:extent cx="742950" cy="742950"/>
            <wp:effectExtent l="0" t="0" r="0" b="0"/>
            <wp:wrapSquare wrapText="bothSides"/>
            <wp:docPr id="12" name="Graphic 12" descr="Document with solid fill">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Document with solid fill">
                      <a:hlinkClick r:id="rId18"/>
                    </pic:cNvP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r w:rsidR="00AD0851" w:rsidRPr="00FB1457">
        <w:rPr>
          <w:b/>
          <w:bCs/>
          <w:sz w:val="28"/>
          <w:szCs w:val="28"/>
        </w:rPr>
        <w:t>ACCIDENT REPORTING:</w:t>
      </w:r>
      <w:r w:rsidR="00AD0851" w:rsidRPr="00FB1457">
        <w:rPr>
          <w:sz w:val="28"/>
          <w:szCs w:val="28"/>
        </w:rPr>
        <w:t xml:space="preserve"> </w:t>
      </w:r>
      <w:r w:rsidR="00FB1457" w:rsidRPr="00FB1457">
        <w:rPr>
          <w:sz w:val="28"/>
          <w:szCs w:val="28"/>
        </w:rPr>
        <w:t xml:space="preserve">Accident claim forms for the 2022 Season may accessed </w:t>
      </w:r>
      <w:hyperlink r:id="rId21" w:history="1">
        <w:r w:rsidR="00FB1457" w:rsidRPr="00FB1457">
          <w:rPr>
            <w:rStyle w:val="Hyperlink"/>
            <w:sz w:val="28"/>
            <w:szCs w:val="28"/>
          </w:rPr>
          <w:t>here</w:t>
        </w:r>
      </w:hyperlink>
      <w:r w:rsidR="00353AE0">
        <w:rPr>
          <w:sz w:val="28"/>
          <w:szCs w:val="28"/>
        </w:rPr>
        <w:t xml:space="preserve"> or by clicking on the icon to the left</w:t>
      </w:r>
      <w:r w:rsidR="00FB1457">
        <w:rPr>
          <w:sz w:val="28"/>
          <w:szCs w:val="28"/>
        </w:rPr>
        <w:t>.</w:t>
      </w:r>
    </w:p>
    <w:p w14:paraId="6C79E55A" w14:textId="1AC01182" w:rsidR="00FB1457" w:rsidRDefault="00670B61" w:rsidP="00211CF2">
      <w:pPr>
        <w:pStyle w:val="Default"/>
        <w:rPr>
          <w:rFonts w:cstheme="minorBidi"/>
          <w:b/>
          <w:bCs/>
          <w:color w:val="auto"/>
          <w:u w:val="single"/>
        </w:rPr>
      </w:pPr>
      <w:r>
        <w:rPr>
          <w:sz w:val="28"/>
          <w:szCs w:val="28"/>
        </w:rPr>
        <w:t xml:space="preserve">Fill out </w:t>
      </w:r>
      <w:r w:rsidR="007F7731">
        <w:rPr>
          <w:sz w:val="28"/>
          <w:szCs w:val="28"/>
        </w:rPr>
        <w:t xml:space="preserve">the accident report and submit to insurance company </w:t>
      </w:r>
      <w:r w:rsidR="00211CF2">
        <w:rPr>
          <w:sz w:val="28"/>
          <w:szCs w:val="28"/>
        </w:rPr>
        <w:t>and let the safety officer know or submit to the safety officer to forward to insurance company.</w:t>
      </w:r>
    </w:p>
    <w:p w14:paraId="63FF84B3" w14:textId="77777777" w:rsidR="00FB1457" w:rsidRDefault="00FB1457" w:rsidP="00B21773">
      <w:pPr>
        <w:pStyle w:val="Default"/>
        <w:jc w:val="center"/>
        <w:rPr>
          <w:rFonts w:cstheme="minorBidi"/>
          <w:b/>
          <w:bCs/>
          <w:color w:val="auto"/>
          <w:u w:val="single"/>
        </w:rPr>
      </w:pPr>
    </w:p>
    <w:p w14:paraId="1B177CC8" w14:textId="40E2D449" w:rsidR="00623211" w:rsidRPr="001F720C" w:rsidRDefault="00623211" w:rsidP="00B21773">
      <w:pPr>
        <w:pStyle w:val="Default"/>
        <w:jc w:val="center"/>
        <w:rPr>
          <w:rFonts w:cstheme="minorBidi"/>
          <w:b/>
          <w:bCs/>
          <w:color w:val="auto"/>
          <w:u w:val="single"/>
        </w:rPr>
      </w:pPr>
    </w:p>
    <w:p w14:paraId="1BE2219D" w14:textId="15F4898F" w:rsidR="00CE24BC" w:rsidRPr="001F720C" w:rsidRDefault="00CE24BC" w:rsidP="00B21773">
      <w:pPr>
        <w:pStyle w:val="Default"/>
        <w:jc w:val="center"/>
        <w:rPr>
          <w:rFonts w:cstheme="minorBidi"/>
          <w:color w:val="auto"/>
          <w:u w:val="single"/>
        </w:rPr>
      </w:pPr>
      <w:r w:rsidRPr="001F720C">
        <w:rPr>
          <w:rFonts w:cstheme="minorBidi"/>
          <w:b/>
          <w:bCs/>
          <w:color w:val="auto"/>
          <w:u w:val="single"/>
        </w:rPr>
        <w:t>Procedure for Avoiding a “Wild Pitch”</w:t>
      </w:r>
    </w:p>
    <w:p w14:paraId="1D466770" w14:textId="58F6C272" w:rsidR="00CE24BC" w:rsidRPr="001F720C" w:rsidRDefault="00211CF2" w:rsidP="00CE24BC">
      <w:pPr>
        <w:pStyle w:val="Default"/>
        <w:rPr>
          <w:color w:val="auto"/>
        </w:rPr>
      </w:pPr>
      <w:r w:rsidRPr="001F720C">
        <w:rPr>
          <w:rFonts w:cstheme="minorBidi"/>
          <w:bCs/>
          <w:noProof/>
          <w:color w:val="auto"/>
        </w:rPr>
        <w:drawing>
          <wp:anchor distT="0" distB="0" distL="114300" distR="114300" simplePos="0" relativeHeight="251659264" behindDoc="1" locked="0" layoutInCell="1" allowOverlap="1" wp14:anchorId="30B39633" wp14:editId="5D6AC6D1">
            <wp:simplePos x="0" y="0"/>
            <wp:positionH relativeFrom="column">
              <wp:posOffset>5419725</wp:posOffset>
            </wp:positionH>
            <wp:positionV relativeFrom="paragraph">
              <wp:posOffset>119380</wp:posOffset>
            </wp:positionV>
            <wp:extent cx="393700" cy="393700"/>
            <wp:effectExtent l="0" t="0" r="6350" b="6350"/>
            <wp:wrapTight wrapText="bothSides">
              <wp:wrapPolygon edited="0">
                <wp:start x="9406" y="0"/>
                <wp:lineTo x="0" y="6271"/>
                <wp:lineTo x="5226" y="20903"/>
                <wp:lineTo x="19858" y="20903"/>
                <wp:lineTo x="20903" y="9406"/>
                <wp:lineTo x="13587" y="0"/>
                <wp:lineTo x="9406" y="0"/>
              </wp:wrapPolygon>
            </wp:wrapTight>
            <wp:docPr id="4" name="Graphic 4" descr="Cr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icket.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93700" cy="393700"/>
                    </a:xfrm>
                    <a:prstGeom prst="rect">
                      <a:avLst/>
                    </a:prstGeom>
                  </pic:spPr>
                </pic:pic>
              </a:graphicData>
            </a:graphic>
          </wp:anchor>
        </w:drawing>
      </w:r>
    </w:p>
    <w:p w14:paraId="2DFD4582" w14:textId="57D03EC1" w:rsidR="00B6260C" w:rsidRPr="001F720C" w:rsidRDefault="00CE24BC" w:rsidP="00CE24BC">
      <w:pPr>
        <w:pStyle w:val="Default"/>
        <w:numPr>
          <w:ilvl w:val="0"/>
          <w:numId w:val="18"/>
        </w:numPr>
        <w:rPr>
          <w:color w:val="auto"/>
        </w:rPr>
      </w:pPr>
      <w:r w:rsidRPr="001F720C">
        <w:rPr>
          <w:color w:val="auto"/>
        </w:rPr>
        <w:t xml:space="preserve">Batters should always turn away from the wild pitch, bringing the shoulder closest to the pitcher back toward the catcher to shield their chests. </w:t>
      </w:r>
    </w:p>
    <w:p w14:paraId="7C106079" w14:textId="1871E183" w:rsidR="00B6260C" w:rsidRPr="001F720C" w:rsidRDefault="00CE24BC" w:rsidP="00CE24BC">
      <w:pPr>
        <w:pStyle w:val="Default"/>
        <w:numPr>
          <w:ilvl w:val="0"/>
          <w:numId w:val="18"/>
        </w:numPr>
        <w:rPr>
          <w:color w:val="auto"/>
        </w:rPr>
      </w:pPr>
      <w:r w:rsidRPr="001F720C">
        <w:rPr>
          <w:color w:val="auto"/>
        </w:rPr>
        <w:t xml:space="preserve">The batter should also drop to the ground if they have time. The back has better muscles and bones to protect vulnerable areas. </w:t>
      </w:r>
    </w:p>
    <w:p w14:paraId="29B71FF6" w14:textId="77777777" w:rsidR="00B6260C" w:rsidRPr="001F720C" w:rsidRDefault="00CE24BC" w:rsidP="00CE24BC">
      <w:pPr>
        <w:pStyle w:val="Default"/>
        <w:numPr>
          <w:ilvl w:val="0"/>
          <w:numId w:val="18"/>
        </w:numPr>
        <w:rPr>
          <w:color w:val="auto"/>
        </w:rPr>
      </w:pPr>
      <w:r w:rsidRPr="001F720C">
        <w:rPr>
          <w:color w:val="auto"/>
        </w:rPr>
        <w:t xml:space="preserve">Younger players who have slower reaction times and less developed skills would benefit most from a face mask. </w:t>
      </w:r>
    </w:p>
    <w:p w14:paraId="267F651B" w14:textId="361A4ADF" w:rsidR="00CE24BC" w:rsidRPr="001F720C" w:rsidRDefault="00CE24BC" w:rsidP="00CE24BC">
      <w:pPr>
        <w:pStyle w:val="Default"/>
        <w:numPr>
          <w:ilvl w:val="0"/>
          <w:numId w:val="18"/>
        </w:numPr>
        <w:rPr>
          <w:color w:val="auto"/>
        </w:rPr>
      </w:pPr>
      <w:r w:rsidRPr="001F720C">
        <w:rPr>
          <w:color w:val="auto"/>
        </w:rPr>
        <w:t xml:space="preserve">Tennis balls can be used to practice this procedure. </w:t>
      </w:r>
    </w:p>
    <w:p w14:paraId="5CEC0A00" w14:textId="77777777" w:rsidR="00CE24BC" w:rsidRPr="001F720C" w:rsidRDefault="00CE24BC" w:rsidP="00CE24BC">
      <w:pPr>
        <w:pStyle w:val="Default"/>
        <w:rPr>
          <w:b/>
          <w:bCs/>
          <w:color w:val="auto"/>
        </w:rPr>
      </w:pPr>
    </w:p>
    <w:p w14:paraId="00568245" w14:textId="2D8D6D44" w:rsidR="00CE24BC" w:rsidRPr="001F720C" w:rsidRDefault="00CE24BC" w:rsidP="00B21773">
      <w:pPr>
        <w:pStyle w:val="Default"/>
        <w:jc w:val="center"/>
        <w:rPr>
          <w:color w:val="auto"/>
          <w:u w:val="single"/>
        </w:rPr>
      </w:pPr>
      <w:r w:rsidRPr="001F720C">
        <w:rPr>
          <w:b/>
          <w:bCs/>
          <w:color w:val="auto"/>
          <w:u w:val="single"/>
        </w:rPr>
        <w:t>Procedure to Avoid Fielder Collisions</w:t>
      </w:r>
    </w:p>
    <w:p w14:paraId="0716E985" w14:textId="77777777" w:rsidR="00CE24BC" w:rsidRPr="001F720C" w:rsidRDefault="00CE24BC" w:rsidP="00CE24BC">
      <w:pPr>
        <w:pStyle w:val="Default"/>
        <w:rPr>
          <w:color w:val="auto"/>
        </w:rPr>
      </w:pPr>
    </w:p>
    <w:p w14:paraId="41FEB3F8" w14:textId="77777777" w:rsidR="00B6260C" w:rsidRPr="002D75C7" w:rsidRDefault="00CE24BC" w:rsidP="00CE24BC">
      <w:pPr>
        <w:pStyle w:val="Default"/>
        <w:numPr>
          <w:ilvl w:val="0"/>
          <w:numId w:val="19"/>
        </w:numPr>
        <w:rPr>
          <w:color w:val="auto"/>
        </w:rPr>
      </w:pPr>
      <w:r w:rsidRPr="002D75C7">
        <w:rPr>
          <w:color w:val="auto"/>
        </w:rPr>
        <w:t xml:space="preserve">Collisions result in more injuries than is the case with most other types of accidents. </w:t>
      </w:r>
    </w:p>
    <w:p w14:paraId="2F6DD540" w14:textId="77777777" w:rsidR="00B6260C" w:rsidRPr="002D75C7" w:rsidRDefault="00CE24BC" w:rsidP="00CE24BC">
      <w:pPr>
        <w:pStyle w:val="Default"/>
        <w:numPr>
          <w:ilvl w:val="0"/>
          <w:numId w:val="19"/>
        </w:numPr>
        <w:rPr>
          <w:color w:val="auto"/>
        </w:rPr>
      </w:pPr>
      <w:r w:rsidRPr="002D75C7">
        <w:rPr>
          <w:color w:val="auto"/>
        </w:rPr>
        <w:t xml:space="preserve">They are usually caused by errors in judgment or lack of teamwork between fielders. </w:t>
      </w:r>
    </w:p>
    <w:p w14:paraId="16226D2E" w14:textId="77777777" w:rsidR="00B6260C" w:rsidRPr="002D75C7" w:rsidRDefault="00CE24BC" w:rsidP="00CE24BC">
      <w:pPr>
        <w:pStyle w:val="Default"/>
        <w:numPr>
          <w:ilvl w:val="0"/>
          <w:numId w:val="19"/>
        </w:numPr>
        <w:rPr>
          <w:color w:val="auto"/>
        </w:rPr>
      </w:pPr>
      <w:r w:rsidRPr="002D75C7">
        <w:rPr>
          <w:color w:val="auto"/>
        </w:rPr>
        <w:t xml:space="preserve">It is important to establish zones of defense to avoid collisions between players. </w:t>
      </w:r>
    </w:p>
    <w:p w14:paraId="702C955D" w14:textId="77777777" w:rsidR="00B6260C" w:rsidRPr="002D75C7" w:rsidRDefault="00CE24BC" w:rsidP="00CE24BC">
      <w:pPr>
        <w:pStyle w:val="Default"/>
        <w:numPr>
          <w:ilvl w:val="0"/>
          <w:numId w:val="19"/>
        </w:numPr>
        <w:rPr>
          <w:color w:val="auto"/>
        </w:rPr>
      </w:pPr>
      <w:r w:rsidRPr="002D75C7">
        <w:rPr>
          <w:color w:val="auto"/>
        </w:rPr>
        <w:t xml:space="preserve">Once the zones are established, play situation drills should be held until these zones and patterns become familiar to the players. </w:t>
      </w:r>
    </w:p>
    <w:p w14:paraId="1657E2C0" w14:textId="77777777" w:rsidR="00B6260C" w:rsidRPr="002D75C7" w:rsidRDefault="00CE24BC" w:rsidP="00CE24BC">
      <w:pPr>
        <w:pStyle w:val="Default"/>
        <w:numPr>
          <w:ilvl w:val="0"/>
          <w:numId w:val="19"/>
        </w:numPr>
        <w:rPr>
          <w:color w:val="auto"/>
        </w:rPr>
      </w:pPr>
      <w:r w:rsidRPr="002D75C7">
        <w:rPr>
          <w:color w:val="auto"/>
        </w:rPr>
        <w:t xml:space="preserve">The responsible player should call out the intentions in a loud voice to warn the others away. </w:t>
      </w:r>
    </w:p>
    <w:p w14:paraId="60932D27" w14:textId="07A48422" w:rsidR="007F3121" w:rsidRPr="002D75C7" w:rsidRDefault="00CE24BC" w:rsidP="003C5F79">
      <w:pPr>
        <w:pStyle w:val="Default"/>
        <w:numPr>
          <w:ilvl w:val="0"/>
          <w:numId w:val="19"/>
        </w:numPr>
        <w:rPr>
          <w:color w:val="auto"/>
        </w:rPr>
      </w:pPr>
      <w:r w:rsidRPr="002D75C7">
        <w:t xml:space="preserve">If no call is made, other teammates not involved should yell out the </w:t>
      </w:r>
      <w:r w:rsidR="003C5F79" w:rsidRPr="002D75C7">
        <w:t>warning.</w:t>
      </w:r>
    </w:p>
    <w:p w14:paraId="6CDDEB13" w14:textId="5AF371C8" w:rsidR="00B64449" w:rsidRPr="007D360D" w:rsidRDefault="00B64449" w:rsidP="00623211">
      <w:pPr>
        <w:pStyle w:val="Default"/>
        <w:jc w:val="center"/>
        <w:rPr>
          <w:rFonts w:cstheme="minorBidi"/>
          <w:b/>
          <w:bCs/>
          <w:color w:val="1F3864" w:themeColor="accent1" w:themeShade="80"/>
          <w:sz w:val="26"/>
          <w:szCs w:val="26"/>
        </w:rPr>
      </w:pPr>
      <w:r>
        <w:rPr>
          <w:rFonts w:cstheme="minorBidi"/>
          <w:noProof/>
          <w:color w:val="auto"/>
          <w:sz w:val="26"/>
          <w:szCs w:val="26"/>
        </w:rPr>
        <w:lastRenderedPageBreak/>
        <w:drawing>
          <wp:inline distT="0" distB="0" distL="0" distR="0" wp14:anchorId="5DC1ED03" wp14:editId="5C77C19B">
            <wp:extent cx="508000" cy="508000"/>
            <wp:effectExtent l="0" t="0" r="0" b="0"/>
            <wp:docPr id="3" name="Graphic 3" descr="Burger and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rgerAndDrink.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08000" cy="508000"/>
                    </a:xfrm>
                    <a:prstGeom prst="rect">
                      <a:avLst/>
                    </a:prstGeom>
                  </pic:spPr>
                </pic:pic>
              </a:graphicData>
            </a:graphic>
          </wp:inline>
        </w:drawing>
      </w:r>
    </w:p>
    <w:p w14:paraId="3CE42F02" w14:textId="0C5D2841" w:rsidR="009C0FB5" w:rsidRPr="007D360D" w:rsidRDefault="009C0FB5" w:rsidP="00B64449">
      <w:pPr>
        <w:pStyle w:val="Default"/>
        <w:jc w:val="center"/>
        <w:rPr>
          <w:rFonts w:cstheme="minorBidi"/>
          <w:b/>
          <w:bCs/>
          <w:caps/>
          <w:color w:val="0070C0"/>
          <w:sz w:val="36"/>
          <w:szCs w:val="36"/>
        </w:rPr>
      </w:pPr>
      <w:r w:rsidRPr="007D360D">
        <w:rPr>
          <w:rFonts w:cstheme="minorBidi"/>
          <w:b/>
          <w:bCs/>
          <w:caps/>
          <w:color w:val="0070C0"/>
          <w:sz w:val="36"/>
          <w:szCs w:val="36"/>
        </w:rPr>
        <w:t>Concession Stand Safety Rules and Procedures</w:t>
      </w:r>
    </w:p>
    <w:p w14:paraId="56F161A4" w14:textId="171FAF3E" w:rsidR="00B64449" w:rsidRDefault="00B64449" w:rsidP="00B64449">
      <w:pPr>
        <w:pStyle w:val="Default"/>
        <w:jc w:val="center"/>
        <w:rPr>
          <w:rFonts w:cstheme="minorBidi"/>
          <w:color w:val="auto"/>
          <w:sz w:val="26"/>
          <w:szCs w:val="26"/>
        </w:rPr>
      </w:pPr>
    </w:p>
    <w:p w14:paraId="7C78CB2E" w14:textId="598E7E1A" w:rsidR="008D5F11" w:rsidRPr="00593FEA" w:rsidRDefault="008D5F11" w:rsidP="003424BE">
      <w:pPr>
        <w:pStyle w:val="Default"/>
        <w:rPr>
          <w:rFonts w:ascii="Arial Narrow" w:hAnsi="Arial Narrow" w:cstheme="minorBidi"/>
          <w:b/>
          <w:bCs/>
          <w:color w:val="auto"/>
          <w:szCs w:val="26"/>
          <w:u w:val="single"/>
        </w:rPr>
      </w:pPr>
      <w:r w:rsidRPr="00593FEA">
        <w:rPr>
          <w:rFonts w:ascii="Arial Narrow" w:hAnsi="Arial Narrow" w:cstheme="minorBidi"/>
          <w:b/>
          <w:bCs/>
          <w:color w:val="auto"/>
          <w:szCs w:val="26"/>
          <w:u w:val="single"/>
        </w:rPr>
        <w:t>Preparation</w:t>
      </w:r>
    </w:p>
    <w:p w14:paraId="22A7E230" w14:textId="77777777" w:rsidR="008D5F11" w:rsidRPr="00593FEA" w:rsidRDefault="009C0FB5" w:rsidP="003424BE">
      <w:pPr>
        <w:pStyle w:val="Default"/>
        <w:numPr>
          <w:ilvl w:val="0"/>
          <w:numId w:val="5"/>
        </w:numPr>
        <w:rPr>
          <w:rFonts w:ascii="Arial Narrow" w:hAnsi="Arial Narrow"/>
          <w:color w:val="auto"/>
          <w:szCs w:val="26"/>
        </w:rPr>
      </w:pPr>
      <w:r w:rsidRPr="00593FEA">
        <w:rPr>
          <w:rFonts w:ascii="Arial Narrow" w:hAnsi="Arial Narrow" w:cstheme="minorBidi"/>
          <w:b/>
          <w:bCs/>
          <w:color w:val="auto"/>
          <w:szCs w:val="26"/>
          <w:u w:val="single"/>
        </w:rPr>
        <w:t>Concession volunteers must wash hands</w:t>
      </w:r>
      <w:r w:rsidRPr="00593FEA">
        <w:rPr>
          <w:rFonts w:ascii="Arial Narrow" w:hAnsi="Arial Narrow" w:cstheme="minorBidi"/>
          <w:b/>
          <w:bCs/>
          <w:color w:val="auto"/>
          <w:szCs w:val="26"/>
        </w:rPr>
        <w:t xml:space="preserve"> </w:t>
      </w:r>
      <w:r w:rsidRPr="00593FEA">
        <w:rPr>
          <w:rFonts w:ascii="Arial Narrow" w:hAnsi="Arial Narrow"/>
          <w:color w:val="auto"/>
          <w:szCs w:val="26"/>
        </w:rPr>
        <w:t>before start of shift, after using the restroom, before and after handling money, and whenever soiled.</w:t>
      </w:r>
    </w:p>
    <w:p w14:paraId="088C2012" w14:textId="77777777" w:rsidR="008D5F11" w:rsidRPr="00593FEA" w:rsidRDefault="009C0FB5" w:rsidP="003424BE">
      <w:pPr>
        <w:pStyle w:val="Default"/>
        <w:numPr>
          <w:ilvl w:val="0"/>
          <w:numId w:val="5"/>
        </w:numPr>
        <w:rPr>
          <w:rFonts w:ascii="Arial Narrow" w:hAnsi="Arial Narrow"/>
          <w:color w:val="auto"/>
          <w:szCs w:val="26"/>
        </w:rPr>
      </w:pPr>
      <w:r w:rsidRPr="00593FEA">
        <w:rPr>
          <w:rFonts w:ascii="Arial Narrow" w:hAnsi="Arial Narrow"/>
          <w:color w:val="auto"/>
          <w:szCs w:val="26"/>
        </w:rPr>
        <w:t xml:space="preserve">Only concession stand volunteers, announcers, official scorekeepers, and umpires are allowed behind the counter in the concession stand. </w:t>
      </w:r>
    </w:p>
    <w:p w14:paraId="52C5162E" w14:textId="4F5AC475" w:rsidR="008D5F11" w:rsidRPr="00593FEA" w:rsidRDefault="009C0FB5" w:rsidP="003424BE">
      <w:pPr>
        <w:pStyle w:val="Default"/>
        <w:numPr>
          <w:ilvl w:val="0"/>
          <w:numId w:val="5"/>
        </w:numPr>
        <w:rPr>
          <w:rFonts w:ascii="Arial Narrow" w:hAnsi="Arial Narrow"/>
          <w:color w:val="auto"/>
          <w:szCs w:val="26"/>
        </w:rPr>
      </w:pPr>
      <w:r w:rsidRPr="00593FEA">
        <w:rPr>
          <w:rFonts w:ascii="Arial Narrow" w:hAnsi="Arial Narrow"/>
          <w:color w:val="auto"/>
          <w:szCs w:val="26"/>
        </w:rPr>
        <w:t xml:space="preserve">Spills should be wiped or mopped up immediately and the wet floor sign should be placed out when appropriate. </w:t>
      </w:r>
      <w:r w:rsidR="00FA49CE" w:rsidRPr="00593FEA">
        <w:rPr>
          <w:rFonts w:ascii="Arial Narrow" w:hAnsi="Arial Narrow"/>
          <w:color w:val="auto"/>
          <w:szCs w:val="26"/>
        </w:rPr>
        <w:t>Care</w:t>
      </w:r>
      <w:r w:rsidRPr="00593FEA">
        <w:rPr>
          <w:rFonts w:ascii="Arial Narrow" w:hAnsi="Arial Narrow"/>
          <w:color w:val="auto"/>
          <w:szCs w:val="26"/>
        </w:rPr>
        <w:t xml:space="preserve"> must be exercised to remove oily spills and a caution sign should also be placed out to prevent slips and falls. </w:t>
      </w:r>
    </w:p>
    <w:p w14:paraId="60D3D093" w14:textId="77777777" w:rsidR="008D5F11" w:rsidRPr="00593FEA" w:rsidRDefault="009C0FB5" w:rsidP="003424BE">
      <w:pPr>
        <w:pStyle w:val="Default"/>
        <w:numPr>
          <w:ilvl w:val="0"/>
          <w:numId w:val="5"/>
        </w:numPr>
        <w:rPr>
          <w:rFonts w:ascii="Arial Narrow" w:hAnsi="Arial Narrow"/>
          <w:color w:val="auto"/>
          <w:szCs w:val="26"/>
        </w:rPr>
      </w:pPr>
      <w:r w:rsidRPr="00593FEA">
        <w:rPr>
          <w:rFonts w:ascii="Arial Narrow" w:hAnsi="Arial Narrow"/>
          <w:color w:val="auto"/>
          <w:szCs w:val="26"/>
        </w:rPr>
        <w:t xml:space="preserve">Concession volunteers will be instructed to wear appropriate footwear. Flip Flops and any other open-toed shoes will not be allowed behind the counter. </w:t>
      </w:r>
    </w:p>
    <w:p w14:paraId="78B4B248" w14:textId="77777777" w:rsidR="008D5F11" w:rsidRPr="00593FEA" w:rsidRDefault="009C0FB5" w:rsidP="003424BE">
      <w:pPr>
        <w:pStyle w:val="Default"/>
        <w:numPr>
          <w:ilvl w:val="0"/>
          <w:numId w:val="5"/>
        </w:numPr>
        <w:rPr>
          <w:rFonts w:ascii="Arial Narrow" w:hAnsi="Arial Narrow"/>
          <w:color w:val="auto"/>
          <w:szCs w:val="26"/>
        </w:rPr>
      </w:pPr>
      <w:r w:rsidRPr="00593FEA">
        <w:rPr>
          <w:rFonts w:ascii="Arial Narrow" w:hAnsi="Arial Narrow"/>
          <w:color w:val="auto"/>
          <w:szCs w:val="26"/>
        </w:rPr>
        <w:t xml:space="preserve">Fire extinguisher procedures will be taught to the concession stand leaders and the procedure will be posted for all volunteers to see. </w:t>
      </w:r>
    </w:p>
    <w:p w14:paraId="12BF96C1" w14:textId="0B7DEB33" w:rsidR="009C0FB5" w:rsidRPr="00593FEA" w:rsidRDefault="009C0FB5" w:rsidP="003424BE">
      <w:pPr>
        <w:pStyle w:val="Default"/>
        <w:numPr>
          <w:ilvl w:val="0"/>
          <w:numId w:val="5"/>
        </w:numPr>
        <w:rPr>
          <w:rFonts w:ascii="Arial Narrow" w:hAnsi="Arial Narrow"/>
          <w:color w:val="auto"/>
          <w:szCs w:val="26"/>
        </w:rPr>
      </w:pPr>
      <w:r w:rsidRPr="00593FEA">
        <w:rPr>
          <w:rFonts w:ascii="Arial Narrow" w:hAnsi="Arial Narrow"/>
          <w:color w:val="auto"/>
          <w:szCs w:val="26"/>
        </w:rPr>
        <w:t xml:space="preserve">Concession stand leaders will also be trained by the in the Heimlich maneuver and the procedure will be posted. </w:t>
      </w:r>
    </w:p>
    <w:p w14:paraId="5F93F4F1" w14:textId="77777777" w:rsidR="00623211" w:rsidRPr="00593FEA" w:rsidRDefault="00623211" w:rsidP="003424BE">
      <w:pPr>
        <w:pStyle w:val="Default"/>
        <w:rPr>
          <w:rFonts w:ascii="Arial Narrow" w:hAnsi="Arial Narrow"/>
          <w:b/>
          <w:bCs/>
          <w:color w:val="auto"/>
          <w:szCs w:val="26"/>
        </w:rPr>
      </w:pPr>
    </w:p>
    <w:p w14:paraId="5B072468" w14:textId="7432E54F" w:rsidR="009C0FB5" w:rsidRPr="00593FEA" w:rsidRDefault="009C0FB5" w:rsidP="003424BE">
      <w:pPr>
        <w:pStyle w:val="Default"/>
        <w:rPr>
          <w:rFonts w:ascii="Arial Narrow" w:hAnsi="Arial Narrow"/>
          <w:color w:val="auto"/>
          <w:szCs w:val="26"/>
          <w:u w:val="single"/>
        </w:rPr>
      </w:pPr>
      <w:r w:rsidRPr="00593FEA">
        <w:rPr>
          <w:rFonts w:ascii="Arial Narrow" w:hAnsi="Arial Narrow"/>
          <w:b/>
          <w:bCs/>
          <w:color w:val="auto"/>
          <w:szCs w:val="26"/>
          <w:u w:val="single"/>
        </w:rPr>
        <w:t xml:space="preserve">Food Safety </w:t>
      </w:r>
    </w:p>
    <w:p w14:paraId="51A06F09" w14:textId="77777777" w:rsidR="008D5F11" w:rsidRPr="00593FEA" w:rsidRDefault="009C0FB5" w:rsidP="003424BE">
      <w:pPr>
        <w:pStyle w:val="Default"/>
        <w:numPr>
          <w:ilvl w:val="0"/>
          <w:numId w:val="6"/>
        </w:numPr>
        <w:rPr>
          <w:rFonts w:ascii="Arial Narrow" w:hAnsi="Arial Narrow"/>
          <w:color w:val="auto"/>
          <w:szCs w:val="26"/>
        </w:rPr>
      </w:pPr>
      <w:r w:rsidRPr="00593FEA">
        <w:rPr>
          <w:rFonts w:ascii="Arial Narrow" w:hAnsi="Arial Narrow"/>
          <w:color w:val="auto"/>
          <w:szCs w:val="26"/>
        </w:rPr>
        <w:t xml:space="preserve">Clean- Wash Hands and Surfaces Often! </w:t>
      </w:r>
    </w:p>
    <w:p w14:paraId="40CE1A5B" w14:textId="77777777" w:rsidR="008D5F11" w:rsidRPr="00593FEA" w:rsidRDefault="009C0FB5" w:rsidP="003424BE">
      <w:pPr>
        <w:pStyle w:val="Default"/>
        <w:numPr>
          <w:ilvl w:val="0"/>
          <w:numId w:val="6"/>
        </w:numPr>
        <w:rPr>
          <w:rFonts w:ascii="Arial Narrow" w:hAnsi="Arial Narrow"/>
          <w:color w:val="auto"/>
          <w:szCs w:val="26"/>
        </w:rPr>
      </w:pPr>
      <w:r w:rsidRPr="00593FEA">
        <w:rPr>
          <w:rFonts w:ascii="Arial Narrow" w:hAnsi="Arial Narrow"/>
          <w:color w:val="auto"/>
          <w:szCs w:val="26"/>
        </w:rPr>
        <w:t xml:space="preserve">Wash hands with hot soapy water before handling food. </w:t>
      </w:r>
    </w:p>
    <w:p w14:paraId="7EAC090A" w14:textId="77777777" w:rsidR="008D5F11" w:rsidRPr="00593FEA" w:rsidRDefault="009C0FB5" w:rsidP="003424BE">
      <w:pPr>
        <w:pStyle w:val="Default"/>
        <w:numPr>
          <w:ilvl w:val="0"/>
          <w:numId w:val="6"/>
        </w:numPr>
        <w:rPr>
          <w:rFonts w:ascii="Arial Narrow" w:hAnsi="Arial Narrow"/>
          <w:color w:val="auto"/>
          <w:szCs w:val="26"/>
        </w:rPr>
      </w:pPr>
      <w:r w:rsidRPr="00593FEA">
        <w:rPr>
          <w:rFonts w:ascii="Arial Narrow" w:hAnsi="Arial Narrow"/>
          <w:color w:val="auto"/>
          <w:szCs w:val="26"/>
        </w:rPr>
        <w:t xml:space="preserve">Wash cutting boards, dishes, utensils and counters with hot soapy water after preparing each food item. </w:t>
      </w:r>
    </w:p>
    <w:p w14:paraId="56BE9E44" w14:textId="77777777" w:rsidR="008D5F11" w:rsidRPr="00593FEA" w:rsidRDefault="009C0FB5" w:rsidP="003424BE">
      <w:pPr>
        <w:pStyle w:val="Default"/>
        <w:numPr>
          <w:ilvl w:val="0"/>
          <w:numId w:val="6"/>
        </w:numPr>
        <w:rPr>
          <w:rFonts w:ascii="Arial Narrow" w:hAnsi="Arial Narrow"/>
          <w:color w:val="auto"/>
          <w:szCs w:val="26"/>
        </w:rPr>
      </w:pPr>
      <w:r w:rsidRPr="00593FEA">
        <w:rPr>
          <w:rFonts w:ascii="Arial Narrow" w:hAnsi="Arial Narrow"/>
          <w:color w:val="auto"/>
          <w:szCs w:val="26"/>
        </w:rPr>
        <w:t xml:space="preserve">All wiping cloths must be stored in a sanitizing solution made up of bleach and water at approximately 1 capful bleach per 1 gallon of water. </w:t>
      </w:r>
    </w:p>
    <w:p w14:paraId="0CA9064A" w14:textId="313B9B39" w:rsidR="009C0FB5" w:rsidRPr="00593FEA" w:rsidRDefault="009C0FB5" w:rsidP="003424BE">
      <w:pPr>
        <w:pStyle w:val="Default"/>
        <w:numPr>
          <w:ilvl w:val="0"/>
          <w:numId w:val="6"/>
        </w:numPr>
        <w:rPr>
          <w:rFonts w:ascii="Arial Narrow" w:hAnsi="Arial Narrow"/>
          <w:color w:val="auto"/>
          <w:szCs w:val="26"/>
        </w:rPr>
      </w:pPr>
      <w:r w:rsidRPr="00593FEA">
        <w:rPr>
          <w:rFonts w:ascii="Arial Narrow" w:hAnsi="Arial Narrow"/>
          <w:color w:val="auto"/>
          <w:szCs w:val="26"/>
        </w:rPr>
        <w:t xml:space="preserve">A supply of disposable towels and hand soap must be available. </w:t>
      </w:r>
    </w:p>
    <w:p w14:paraId="6A0077FD" w14:textId="77777777" w:rsidR="009C0FB5" w:rsidRPr="00593FEA" w:rsidRDefault="009C0FB5" w:rsidP="003424BE">
      <w:pPr>
        <w:pStyle w:val="Default"/>
        <w:rPr>
          <w:rFonts w:ascii="Arial Narrow" w:hAnsi="Arial Narrow" w:cstheme="minorBidi"/>
          <w:color w:val="auto"/>
          <w:sz w:val="22"/>
        </w:rPr>
      </w:pPr>
    </w:p>
    <w:p w14:paraId="10F4428A" w14:textId="00D1C9D0" w:rsidR="00623211" w:rsidRPr="00593FEA" w:rsidRDefault="009C0FB5" w:rsidP="003424BE">
      <w:pPr>
        <w:pStyle w:val="Default"/>
        <w:rPr>
          <w:rFonts w:ascii="Arial Narrow" w:hAnsi="Arial Narrow"/>
          <w:color w:val="auto"/>
          <w:szCs w:val="26"/>
          <w:u w:val="single"/>
        </w:rPr>
      </w:pPr>
      <w:r w:rsidRPr="00593FEA">
        <w:rPr>
          <w:rFonts w:ascii="Arial Narrow" w:hAnsi="Arial Narrow"/>
          <w:b/>
          <w:bCs/>
          <w:color w:val="auto"/>
          <w:szCs w:val="26"/>
          <w:u w:val="single"/>
        </w:rPr>
        <w:t xml:space="preserve">Separate- Don’t Contaminate </w:t>
      </w:r>
    </w:p>
    <w:p w14:paraId="5F6DBB93" w14:textId="77777777" w:rsidR="008D5F11" w:rsidRPr="00593FEA" w:rsidRDefault="009C0FB5" w:rsidP="003424BE">
      <w:pPr>
        <w:pStyle w:val="Default"/>
        <w:numPr>
          <w:ilvl w:val="0"/>
          <w:numId w:val="2"/>
        </w:numPr>
        <w:rPr>
          <w:rFonts w:ascii="Arial Narrow" w:hAnsi="Arial Narrow"/>
          <w:color w:val="auto"/>
          <w:szCs w:val="26"/>
        </w:rPr>
      </w:pPr>
      <w:r w:rsidRPr="00593FEA">
        <w:rPr>
          <w:rFonts w:ascii="Arial Narrow" w:hAnsi="Arial Narrow"/>
          <w:color w:val="auto"/>
          <w:szCs w:val="26"/>
        </w:rPr>
        <w:t xml:space="preserve">Use a clean plate for cooked foods. Never place cooked food on a plate that previously held raw food. </w:t>
      </w:r>
    </w:p>
    <w:p w14:paraId="459D7C08" w14:textId="77777777" w:rsidR="008D5F11" w:rsidRPr="00593FEA" w:rsidRDefault="009C0FB5" w:rsidP="003424BE">
      <w:pPr>
        <w:pStyle w:val="Default"/>
        <w:numPr>
          <w:ilvl w:val="0"/>
          <w:numId w:val="2"/>
        </w:numPr>
        <w:rPr>
          <w:rFonts w:ascii="Arial Narrow" w:hAnsi="Arial Narrow"/>
          <w:color w:val="auto"/>
          <w:szCs w:val="26"/>
        </w:rPr>
      </w:pPr>
      <w:r w:rsidRPr="00593FEA">
        <w:rPr>
          <w:rFonts w:ascii="Arial Narrow" w:hAnsi="Arial Narrow"/>
          <w:color w:val="auto"/>
          <w:szCs w:val="26"/>
        </w:rPr>
        <w:t xml:space="preserve">All food items should be covered whenever possible. </w:t>
      </w:r>
    </w:p>
    <w:p w14:paraId="7598ABBA" w14:textId="6C63A428" w:rsidR="009C0FB5" w:rsidRPr="00593FEA" w:rsidRDefault="009C0FB5" w:rsidP="003424BE">
      <w:pPr>
        <w:pStyle w:val="Default"/>
        <w:numPr>
          <w:ilvl w:val="0"/>
          <w:numId w:val="2"/>
        </w:numPr>
        <w:rPr>
          <w:rFonts w:ascii="Arial Narrow" w:hAnsi="Arial Narrow"/>
          <w:color w:val="auto"/>
          <w:szCs w:val="26"/>
        </w:rPr>
      </w:pPr>
      <w:r w:rsidRPr="00593FEA">
        <w:rPr>
          <w:rFonts w:ascii="Arial Narrow" w:hAnsi="Arial Narrow"/>
          <w:color w:val="auto"/>
          <w:szCs w:val="26"/>
        </w:rPr>
        <w:t xml:space="preserve">Store food at least six inches (6”) off the floor to minimize the contamination of the food and allow proper floor cleaning. </w:t>
      </w:r>
    </w:p>
    <w:p w14:paraId="56885A43" w14:textId="77777777" w:rsidR="008D5F11" w:rsidRPr="00593FEA" w:rsidRDefault="008D5F11" w:rsidP="003424BE">
      <w:pPr>
        <w:pStyle w:val="Default"/>
        <w:rPr>
          <w:rFonts w:ascii="Arial Narrow" w:hAnsi="Arial Narrow"/>
          <w:b/>
          <w:bCs/>
          <w:color w:val="auto"/>
          <w:szCs w:val="26"/>
        </w:rPr>
      </w:pPr>
    </w:p>
    <w:p w14:paraId="1D270D12" w14:textId="1E501DD9" w:rsidR="008D5F11" w:rsidRPr="00593FEA" w:rsidRDefault="009C0FB5" w:rsidP="003424BE">
      <w:pPr>
        <w:pStyle w:val="Default"/>
        <w:rPr>
          <w:rFonts w:ascii="Arial Narrow" w:hAnsi="Arial Narrow"/>
          <w:color w:val="auto"/>
          <w:szCs w:val="26"/>
          <w:u w:val="single"/>
        </w:rPr>
      </w:pPr>
      <w:r w:rsidRPr="00593FEA">
        <w:rPr>
          <w:rFonts w:ascii="Arial Narrow" w:hAnsi="Arial Narrow"/>
          <w:b/>
          <w:bCs/>
          <w:color w:val="auto"/>
          <w:szCs w:val="26"/>
          <w:u w:val="single"/>
        </w:rPr>
        <w:t xml:space="preserve">Cook- Food to Proper Temperatures </w:t>
      </w:r>
    </w:p>
    <w:p w14:paraId="63E223AA" w14:textId="77777777" w:rsidR="008D5F11" w:rsidRPr="00593FEA" w:rsidRDefault="009C0FB5" w:rsidP="003424BE">
      <w:pPr>
        <w:pStyle w:val="Default"/>
        <w:numPr>
          <w:ilvl w:val="0"/>
          <w:numId w:val="3"/>
        </w:numPr>
        <w:rPr>
          <w:rFonts w:ascii="Arial Narrow" w:hAnsi="Arial Narrow"/>
          <w:color w:val="auto"/>
          <w:szCs w:val="26"/>
        </w:rPr>
      </w:pPr>
      <w:r w:rsidRPr="00593FEA">
        <w:rPr>
          <w:rFonts w:ascii="Arial Narrow" w:hAnsi="Arial Narrow"/>
          <w:color w:val="auto"/>
          <w:szCs w:val="26"/>
        </w:rPr>
        <w:t xml:space="preserve">When cooking in a microwave oven, cover food, stir and rotate for even cooking. </w:t>
      </w:r>
    </w:p>
    <w:p w14:paraId="2C414604" w14:textId="77777777" w:rsidR="008D5F11" w:rsidRPr="00593FEA" w:rsidRDefault="009C0FB5" w:rsidP="003424BE">
      <w:pPr>
        <w:pStyle w:val="Default"/>
        <w:numPr>
          <w:ilvl w:val="0"/>
          <w:numId w:val="3"/>
        </w:numPr>
        <w:rPr>
          <w:rFonts w:ascii="Arial Narrow" w:hAnsi="Arial Narrow"/>
          <w:color w:val="auto"/>
          <w:szCs w:val="26"/>
        </w:rPr>
      </w:pPr>
      <w:r w:rsidRPr="00593FEA">
        <w:rPr>
          <w:rFonts w:ascii="Arial Narrow" w:hAnsi="Arial Narrow"/>
          <w:color w:val="auto"/>
          <w:szCs w:val="26"/>
        </w:rPr>
        <w:t xml:space="preserve">Keep hot foods hot and cold foods cold! Hot foods must be kept at 140F or above, and cold foods must be kept at 41F or below. </w:t>
      </w:r>
    </w:p>
    <w:p w14:paraId="2A2CFE91" w14:textId="038F51C9" w:rsidR="009C0FB5" w:rsidRPr="00593FEA" w:rsidRDefault="009C0FB5" w:rsidP="003424BE">
      <w:pPr>
        <w:pStyle w:val="Default"/>
        <w:numPr>
          <w:ilvl w:val="0"/>
          <w:numId w:val="3"/>
        </w:numPr>
        <w:rPr>
          <w:rFonts w:ascii="Arial Narrow" w:hAnsi="Arial Narrow"/>
          <w:color w:val="auto"/>
          <w:szCs w:val="26"/>
        </w:rPr>
      </w:pPr>
      <w:r w:rsidRPr="00593FEA">
        <w:rPr>
          <w:rFonts w:ascii="Arial Narrow" w:hAnsi="Arial Narrow"/>
          <w:color w:val="auto"/>
          <w:szCs w:val="26"/>
        </w:rPr>
        <w:t xml:space="preserve">Use clean metal stemmed thermometer to measure the internal temperature of cooked food to make sure it is thoroughly done. </w:t>
      </w:r>
    </w:p>
    <w:p w14:paraId="7C8909E0" w14:textId="77777777" w:rsidR="008D5F11" w:rsidRPr="00593FEA" w:rsidRDefault="008D5F11" w:rsidP="003424BE">
      <w:pPr>
        <w:pStyle w:val="Default"/>
        <w:rPr>
          <w:rFonts w:ascii="Arial Narrow" w:hAnsi="Arial Narrow"/>
          <w:b/>
          <w:bCs/>
          <w:color w:val="auto"/>
          <w:szCs w:val="26"/>
        </w:rPr>
      </w:pPr>
    </w:p>
    <w:p w14:paraId="1B2EC9E2" w14:textId="73F441B1" w:rsidR="009C0FB5" w:rsidRPr="00593FEA" w:rsidRDefault="009C0FB5" w:rsidP="003424BE">
      <w:pPr>
        <w:pStyle w:val="Default"/>
        <w:rPr>
          <w:rFonts w:ascii="Arial Narrow" w:hAnsi="Arial Narrow"/>
          <w:color w:val="auto"/>
          <w:szCs w:val="26"/>
          <w:u w:val="single"/>
        </w:rPr>
      </w:pPr>
      <w:r w:rsidRPr="00593FEA">
        <w:rPr>
          <w:rFonts w:ascii="Arial Narrow" w:hAnsi="Arial Narrow"/>
          <w:b/>
          <w:bCs/>
          <w:color w:val="auto"/>
          <w:szCs w:val="26"/>
          <w:u w:val="single"/>
        </w:rPr>
        <w:lastRenderedPageBreak/>
        <w:t xml:space="preserve">Chill- Refrigerate Promptly </w:t>
      </w:r>
    </w:p>
    <w:p w14:paraId="1AAE05F9" w14:textId="77777777" w:rsidR="008D5F11" w:rsidRPr="00593FEA" w:rsidRDefault="009C0FB5" w:rsidP="003424BE">
      <w:pPr>
        <w:pStyle w:val="Default"/>
        <w:numPr>
          <w:ilvl w:val="0"/>
          <w:numId w:val="4"/>
        </w:numPr>
        <w:rPr>
          <w:rFonts w:ascii="Arial Narrow" w:hAnsi="Arial Narrow"/>
          <w:color w:val="auto"/>
          <w:szCs w:val="26"/>
        </w:rPr>
      </w:pPr>
      <w:r w:rsidRPr="00593FEA">
        <w:rPr>
          <w:rFonts w:ascii="Arial Narrow" w:hAnsi="Arial Narrow"/>
          <w:color w:val="auto"/>
          <w:szCs w:val="26"/>
        </w:rPr>
        <w:t xml:space="preserve">Refrigerate foods quickly. Cold temperatures keep harmful bacteria from growing and multiplying. </w:t>
      </w:r>
    </w:p>
    <w:p w14:paraId="0CEC0E11" w14:textId="54CEC100" w:rsidR="008D5F11" w:rsidRPr="00593FEA" w:rsidRDefault="009C0FB5" w:rsidP="003424BE">
      <w:pPr>
        <w:pStyle w:val="Default"/>
        <w:numPr>
          <w:ilvl w:val="0"/>
          <w:numId w:val="4"/>
        </w:numPr>
        <w:rPr>
          <w:rFonts w:ascii="Arial Narrow" w:hAnsi="Arial Narrow"/>
          <w:color w:val="auto"/>
          <w:szCs w:val="26"/>
        </w:rPr>
      </w:pPr>
      <w:r w:rsidRPr="00593FEA">
        <w:rPr>
          <w:rFonts w:ascii="Arial Narrow" w:hAnsi="Arial Narrow"/>
          <w:color w:val="auto"/>
          <w:szCs w:val="26"/>
        </w:rPr>
        <w:t xml:space="preserve">Refrigerate temperature must be set at 40F or lower, and freezer and 0F or lower. Check these temperatures often. </w:t>
      </w:r>
    </w:p>
    <w:p w14:paraId="21733E91" w14:textId="1E02AEBB" w:rsidR="008D5F11" w:rsidRPr="00593FEA" w:rsidRDefault="009C0FB5" w:rsidP="003424BE">
      <w:pPr>
        <w:pStyle w:val="Default"/>
        <w:numPr>
          <w:ilvl w:val="0"/>
          <w:numId w:val="4"/>
        </w:numPr>
        <w:rPr>
          <w:rFonts w:ascii="Arial Narrow" w:hAnsi="Arial Narrow"/>
          <w:color w:val="auto"/>
          <w:szCs w:val="26"/>
        </w:rPr>
      </w:pPr>
      <w:r w:rsidRPr="00593FEA">
        <w:rPr>
          <w:rFonts w:ascii="Arial Narrow" w:hAnsi="Arial Narrow"/>
          <w:color w:val="auto"/>
          <w:szCs w:val="26"/>
        </w:rPr>
        <w:t xml:space="preserve">Thaw food in the refrigerator. </w:t>
      </w:r>
    </w:p>
    <w:p w14:paraId="77FC1F7A" w14:textId="0480C612" w:rsidR="008D5F11" w:rsidRPr="00593FEA" w:rsidRDefault="009C0FB5" w:rsidP="003424BE">
      <w:pPr>
        <w:pStyle w:val="Default"/>
        <w:numPr>
          <w:ilvl w:val="0"/>
          <w:numId w:val="4"/>
        </w:numPr>
        <w:rPr>
          <w:rFonts w:ascii="Arial Narrow" w:hAnsi="Arial Narrow"/>
          <w:color w:val="auto"/>
          <w:szCs w:val="26"/>
        </w:rPr>
      </w:pPr>
      <w:r w:rsidRPr="00593FEA">
        <w:rPr>
          <w:rFonts w:ascii="Arial Narrow" w:hAnsi="Arial Narrow"/>
          <w:color w:val="auto"/>
          <w:szCs w:val="26"/>
        </w:rPr>
        <w:t xml:space="preserve">Divide large amounts of food into small, shallow containers for quick cooling. </w:t>
      </w:r>
    </w:p>
    <w:p w14:paraId="1B23F1DF" w14:textId="25685064" w:rsidR="008D5F11" w:rsidRPr="00593FEA" w:rsidRDefault="009C0FB5" w:rsidP="003424BE">
      <w:pPr>
        <w:pStyle w:val="Default"/>
        <w:numPr>
          <w:ilvl w:val="0"/>
          <w:numId w:val="4"/>
        </w:numPr>
        <w:rPr>
          <w:rFonts w:ascii="Arial Narrow" w:hAnsi="Arial Narrow"/>
          <w:color w:val="auto"/>
          <w:szCs w:val="26"/>
        </w:rPr>
      </w:pPr>
      <w:r w:rsidRPr="00593FEA">
        <w:rPr>
          <w:rFonts w:ascii="Arial Narrow" w:hAnsi="Arial Narrow"/>
          <w:color w:val="auto"/>
          <w:szCs w:val="26"/>
        </w:rPr>
        <w:t>Do not over-pack the refrigerator</w:t>
      </w:r>
      <w:r w:rsidR="00C31EA9" w:rsidRPr="00593FEA">
        <w:rPr>
          <w:rFonts w:ascii="Arial Narrow" w:hAnsi="Arial Narrow"/>
          <w:color w:val="auto"/>
          <w:szCs w:val="26"/>
        </w:rPr>
        <w:t xml:space="preserve"> or freezer</w:t>
      </w:r>
      <w:r w:rsidRPr="00593FEA">
        <w:rPr>
          <w:rFonts w:ascii="Arial Narrow" w:hAnsi="Arial Narrow"/>
          <w:color w:val="auto"/>
          <w:szCs w:val="26"/>
        </w:rPr>
        <w:t xml:space="preserve">. </w:t>
      </w:r>
    </w:p>
    <w:p w14:paraId="62D34D0C" w14:textId="7264ABE9" w:rsidR="009C0FB5" w:rsidRPr="00593FEA" w:rsidRDefault="009C0FB5" w:rsidP="003424BE">
      <w:pPr>
        <w:pStyle w:val="Default"/>
        <w:numPr>
          <w:ilvl w:val="0"/>
          <w:numId w:val="4"/>
        </w:numPr>
        <w:rPr>
          <w:rFonts w:ascii="Arial Narrow" w:hAnsi="Arial Narrow"/>
          <w:color w:val="auto"/>
          <w:szCs w:val="26"/>
        </w:rPr>
      </w:pPr>
      <w:r w:rsidRPr="00593FEA">
        <w:rPr>
          <w:rFonts w:ascii="Arial Narrow" w:hAnsi="Arial Narrow"/>
          <w:color w:val="auto"/>
          <w:szCs w:val="26"/>
        </w:rPr>
        <w:t xml:space="preserve">Keep freezer and refrigerator closed when not in use. This keeps the cold air inside. </w:t>
      </w:r>
    </w:p>
    <w:p w14:paraId="033977AE" w14:textId="77777777" w:rsidR="00C31EA9" w:rsidRPr="00593FEA" w:rsidRDefault="00C31EA9" w:rsidP="003424BE">
      <w:pPr>
        <w:pStyle w:val="Default"/>
        <w:rPr>
          <w:rFonts w:ascii="Arial Narrow" w:hAnsi="Arial Narrow"/>
          <w:color w:val="auto"/>
        </w:rPr>
      </w:pPr>
    </w:p>
    <w:p w14:paraId="53638F48" w14:textId="0575678B" w:rsidR="00C07477" w:rsidRPr="00593FEA" w:rsidRDefault="00C07477" w:rsidP="003424BE">
      <w:pPr>
        <w:pStyle w:val="Default"/>
        <w:rPr>
          <w:rFonts w:ascii="Arial Narrow" w:hAnsi="Arial Narrow"/>
          <w:color w:val="auto"/>
          <w:u w:val="single"/>
        </w:rPr>
      </w:pPr>
      <w:r w:rsidRPr="00593FEA">
        <w:rPr>
          <w:rFonts w:ascii="Arial Narrow" w:hAnsi="Arial Narrow"/>
          <w:b/>
          <w:bCs/>
          <w:color w:val="auto"/>
          <w:u w:val="single"/>
        </w:rPr>
        <w:t xml:space="preserve">Communicable Disease Procedures </w:t>
      </w:r>
    </w:p>
    <w:p w14:paraId="2D7CA7EE" w14:textId="60895510" w:rsidR="00C07477" w:rsidRPr="00593FEA" w:rsidRDefault="00C07477" w:rsidP="003424BE">
      <w:pPr>
        <w:pStyle w:val="Default"/>
        <w:rPr>
          <w:rFonts w:ascii="Arial Narrow" w:hAnsi="Arial Narrow"/>
          <w:color w:val="auto"/>
        </w:rPr>
      </w:pPr>
      <w:r w:rsidRPr="00593FEA">
        <w:rPr>
          <w:rFonts w:ascii="Arial Narrow" w:hAnsi="Arial Narrow"/>
          <w:color w:val="auto"/>
        </w:rPr>
        <w:t xml:space="preserve">While risk of one athlete infecting another with HIV/AIDS during competition is close to non-existent, there is a remote risk other blood borne infectious disease can be transmitted. For example, Hepatitis B can be present in blood as well as in other body fluids. Procedures for reducing the potential for transmission of infectious agents should include, but not be limited to the following: </w:t>
      </w:r>
    </w:p>
    <w:p w14:paraId="22432915" w14:textId="75FBE6A7" w:rsidR="00C07477" w:rsidRPr="00593FEA" w:rsidRDefault="00C07477" w:rsidP="003424BE">
      <w:pPr>
        <w:pStyle w:val="Default"/>
        <w:numPr>
          <w:ilvl w:val="0"/>
          <w:numId w:val="7"/>
        </w:numPr>
        <w:rPr>
          <w:rFonts w:ascii="Arial Narrow" w:hAnsi="Arial Narrow"/>
          <w:color w:val="auto"/>
        </w:rPr>
      </w:pPr>
      <w:r w:rsidRPr="00593FEA">
        <w:rPr>
          <w:rFonts w:ascii="Arial Narrow" w:hAnsi="Arial Narrow"/>
          <w:color w:val="auto"/>
        </w:rPr>
        <w:t xml:space="preserve">The use of gloves and other precautions to prevent skin and mucous membrane exposure when in contact with blood or other body fluids. </w:t>
      </w:r>
    </w:p>
    <w:p w14:paraId="058BD962" w14:textId="77777777" w:rsidR="00C07477" w:rsidRPr="00593FEA" w:rsidRDefault="00C07477" w:rsidP="003424BE">
      <w:pPr>
        <w:pStyle w:val="Default"/>
        <w:numPr>
          <w:ilvl w:val="0"/>
          <w:numId w:val="7"/>
        </w:numPr>
        <w:rPr>
          <w:rFonts w:ascii="Arial Narrow" w:hAnsi="Arial Narrow"/>
          <w:color w:val="auto"/>
        </w:rPr>
      </w:pPr>
      <w:r w:rsidRPr="00593FEA">
        <w:rPr>
          <w:rFonts w:ascii="Arial Narrow" w:hAnsi="Arial Narrow"/>
          <w:color w:val="auto"/>
        </w:rPr>
        <w:t xml:space="preserve">Bleeding must be stopped, the open wound covered, and if there is any excessive amount of blood on the uniform, it must be changed before the athlete may participate. </w:t>
      </w:r>
    </w:p>
    <w:p w14:paraId="611F3467" w14:textId="5346F5EA" w:rsidR="00C07477" w:rsidRPr="00593FEA" w:rsidRDefault="00C07477" w:rsidP="003424BE">
      <w:pPr>
        <w:pStyle w:val="Default"/>
        <w:numPr>
          <w:ilvl w:val="0"/>
          <w:numId w:val="7"/>
        </w:numPr>
        <w:rPr>
          <w:rFonts w:ascii="Arial Narrow" w:hAnsi="Arial Narrow"/>
          <w:color w:val="auto"/>
        </w:rPr>
      </w:pPr>
      <w:r w:rsidRPr="00593FEA">
        <w:rPr>
          <w:rFonts w:ascii="Arial Narrow" w:hAnsi="Arial Narrow"/>
          <w:color w:val="auto"/>
        </w:rPr>
        <w:t xml:space="preserve">Immediately wash hands and other skin surfaces if contaminated (in contact) with blood or other body fluids. Wash hands immediately after removing gloves. </w:t>
      </w:r>
    </w:p>
    <w:p w14:paraId="052A4F47" w14:textId="0368870B" w:rsidR="00C07477" w:rsidRPr="00593FEA" w:rsidRDefault="00C07477" w:rsidP="003424BE">
      <w:pPr>
        <w:pStyle w:val="Default"/>
        <w:numPr>
          <w:ilvl w:val="0"/>
          <w:numId w:val="7"/>
        </w:numPr>
        <w:rPr>
          <w:rFonts w:ascii="Arial Narrow" w:hAnsi="Arial Narrow"/>
          <w:color w:val="auto"/>
        </w:rPr>
      </w:pPr>
      <w:r w:rsidRPr="00593FEA">
        <w:rPr>
          <w:rFonts w:ascii="Arial Narrow" w:hAnsi="Arial Narrow"/>
          <w:color w:val="auto"/>
        </w:rPr>
        <w:t xml:space="preserve">Clean all blood contaminated surfaces with a solution made from a proper dilution of household bleach (CDC recommends 1-100 ratio) or other disinfectant before competition resumes. </w:t>
      </w:r>
    </w:p>
    <w:p w14:paraId="433013EF" w14:textId="3C4B6FF4" w:rsidR="00C07477" w:rsidRPr="00593FEA" w:rsidRDefault="00C07477" w:rsidP="003424BE">
      <w:pPr>
        <w:pStyle w:val="Default"/>
        <w:numPr>
          <w:ilvl w:val="0"/>
          <w:numId w:val="7"/>
        </w:numPr>
        <w:rPr>
          <w:rFonts w:ascii="Arial Narrow" w:hAnsi="Arial Narrow"/>
          <w:color w:val="auto"/>
        </w:rPr>
      </w:pPr>
      <w:r w:rsidRPr="00593FEA">
        <w:rPr>
          <w:rFonts w:ascii="Arial Narrow" w:hAnsi="Arial Narrow"/>
          <w:color w:val="auto"/>
        </w:rPr>
        <w:t xml:space="preserve">Practice proper disposal procedures to prevent injuries caused by needles, scalpels, and other sharp instruments or devices. </w:t>
      </w:r>
    </w:p>
    <w:p w14:paraId="26799A0F" w14:textId="612BBF6C" w:rsidR="00C07477" w:rsidRPr="00593FEA" w:rsidRDefault="00C07477" w:rsidP="003424BE">
      <w:pPr>
        <w:pStyle w:val="Default"/>
        <w:numPr>
          <w:ilvl w:val="0"/>
          <w:numId w:val="7"/>
        </w:numPr>
        <w:rPr>
          <w:rFonts w:ascii="Arial Narrow" w:hAnsi="Arial Narrow"/>
          <w:color w:val="auto"/>
        </w:rPr>
      </w:pPr>
      <w:r w:rsidRPr="00593FEA">
        <w:rPr>
          <w:rFonts w:ascii="Arial Narrow" w:hAnsi="Arial Narrow"/>
          <w:color w:val="auto"/>
        </w:rPr>
        <w:t xml:space="preserve">Although saliva has not been implicated in HIV transmission, to minimize the need for emergency mouth to mouth resuscitation, mouthpieces should be available for use. </w:t>
      </w:r>
    </w:p>
    <w:p w14:paraId="2217E9F3" w14:textId="620C55C4" w:rsidR="00C07477" w:rsidRPr="00593FEA" w:rsidRDefault="00C07477" w:rsidP="003424BE">
      <w:pPr>
        <w:pStyle w:val="Default"/>
        <w:numPr>
          <w:ilvl w:val="0"/>
          <w:numId w:val="7"/>
        </w:numPr>
        <w:rPr>
          <w:rFonts w:ascii="Arial Narrow" w:hAnsi="Arial Narrow"/>
          <w:color w:val="auto"/>
        </w:rPr>
      </w:pPr>
      <w:r w:rsidRPr="00593FEA">
        <w:rPr>
          <w:rFonts w:ascii="Arial Narrow" w:hAnsi="Arial Narrow"/>
          <w:color w:val="auto"/>
        </w:rPr>
        <w:t xml:space="preserve">Athletic trainer/coaches with bleeding or oozing skin should refrain from all direct athletic care until condition resolves. </w:t>
      </w:r>
    </w:p>
    <w:p w14:paraId="0A76C11C" w14:textId="1CD9B847" w:rsidR="00C07477" w:rsidRPr="00593FEA" w:rsidRDefault="00C07477" w:rsidP="003424BE">
      <w:pPr>
        <w:pStyle w:val="Default"/>
        <w:numPr>
          <w:ilvl w:val="0"/>
          <w:numId w:val="7"/>
        </w:numPr>
        <w:rPr>
          <w:rFonts w:ascii="Arial Narrow" w:hAnsi="Arial Narrow"/>
          <w:color w:val="auto"/>
        </w:rPr>
      </w:pPr>
      <w:r w:rsidRPr="00593FEA">
        <w:rPr>
          <w:rFonts w:ascii="Arial Narrow" w:hAnsi="Arial Narrow"/>
          <w:color w:val="auto"/>
        </w:rPr>
        <w:t xml:space="preserve">Contaminated towels should be disposed of or disinfected properly. </w:t>
      </w:r>
    </w:p>
    <w:p w14:paraId="08DAFAA2" w14:textId="16E786B7" w:rsidR="00C07477" w:rsidRPr="00593FEA" w:rsidRDefault="00C07477" w:rsidP="003424BE">
      <w:pPr>
        <w:pStyle w:val="Default"/>
        <w:numPr>
          <w:ilvl w:val="0"/>
          <w:numId w:val="7"/>
        </w:numPr>
        <w:rPr>
          <w:rFonts w:ascii="Arial Narrow" w:hAnsi="Arial Narrow"/>
          <w:color w:val="auto"/>
        </w:rPr>
      </w:pPr>
      <w:r w:rsidRPr="00593FEA">
        <w:rPr>
          <w:rFonts w:ascii="Arial Narrow" w:hAnsi="Arial Narrow"/>
          <w:color w:val="auto"/>
        </w:rPr>
        <w:t xml:space="preserve">Follow acceptable guidelines in the immediate control of bleeding and when handling bloody dressings, mouth guards, and other articles containing body fluids. </w:t>
      </w:r>
    </w:p>
    <w:p w14:paraId="35B1FBBB" w14:textId="77777777" w:rsidR="00593FEA" w:rsidRPr="00593FEA" w:rsidRDefault="00593FEA" w:rsidP="00593FEA">
      <w:pPr>
        <w:pStyle w:val="Default"/>
        <w:rPr>
          <w:rFonts w:ascii="Arial Narrow" w:hAnsi="Arial Narrow"/>
          <w:b/>
          <w:bCs/>
          <w:color w:val="auto"/>
          <w:u w:val="single"/>
        </w:rPr>
      </w:pPr>
    </w:p>
    <w:p w14:paraId="08130004" w14:textId="77777777" w:rsidR="00593FEA" w:rsidRPr="00593FEA" w:rsidRDefault="00593FEA" w:rsidP="00593FEA">
      <w:pPr>
        <w:pStyle w:val="Default"/>
        <w:ind w:left="-630" w:right="-720"/>
        <w:rPr>
          <w:rFonts w:ascii="Arial Narrow" w:hAnsi="Arial Narrow" w:cstheme="minorHAnsi"/>
          <w:b/>
          <w:bCs/>
          <w:color w:val="auto"/>
          <w:u w:val="single"/>
        </w:rPr>
      </w:pPr>
      <w:r w:rsidRPr="00593FEA">
        <w:rPr>
          <w:rFonts w:ascii="Arial Narrow" w:hAnsi="Arial Narrow" w:cstheme="minorHAnsi"/>
          <w:b/>
          <w:bCs/>
          <w:color w:val="auto"/>
          <w:u w:val="single"/>
        </w:rPr>
        <w:t>Concessions Stand Inspection:</w:t>
      </w:r>
    </w:p>
    <w:p w14:paraId="5BF44D14" w14:textId="47ADAE03" w:rsidR="00593FEA" w:rsidRPr="00593FEA" w:rsidRDefault="00AA4DE6" w:rsidP="00593FEA">
      <w:pPr>
        <w:pStyle w:val="Default"/>
        <w:ind w:left="-630" w:right="-720"/>
        <w:rPr>
          <w:rFonts w:ascii="Arial Narrow" w:hAnsi="Arial Narrow"/>
          <w:b/>
          <w:bCs/>
          <w:color w:val="auto"/>
        </w:rPr>
      </w:pPr>
      <w:sdt>
        <w:sdtPr>
          <w:rPr>
            <w:rFonts w:ascii="Arial Narrow" w:hAnsi="Arial Narrow"/>
            <w:b/>
            <w:bCs/>
            <w:color w:val="auto"/>
          </w:rPr>
          <w:id w:val="1643301173"/>
          <w14:checkbox>
            <w14:checked w14:val="0"/>
            <w14:checkedState w14:val="2612" w14:font="MS Gothic"/>
            <w14:uncheckedState w14:val="2610" w14:font="MS Gothic"/>
          </w14:checkbox>
        </w:sdtPr>
        <w:sdtEndPr/>
        <w:sdtContent>
          <w:r w:rsidR="0070418C">
            <w:rPr>
              <w:rFonts w:ascii="MS Gothic" w:eastAsia="MS Gothic" w:hAnsi="MS Gothic" w:hint="eastAsia"/>
              <w:b/>
              <w:bCs/>
              <w:color w:val="auto"/>
            </w:rPr>
            <w:t>☐</w:t>
          </w:r>
        </w:sdtContent>
      </w:sdt>
      <w:r w:rsidR="0070418C">
        <w:rPr>
          <w:rFonts w:ascii="Arial Narrow" w:hAnsi="Arial Narrow"/>
          <w:b/>
          <w:bCs/>
          <w:color w:val="auto"/>
        </w:rPr>
        <w:t xml:space="preserve"> </w:t>
      </w:r>
      <w:r w:rsidR="00593FEA" w:rsidRPr="00593FEA">
        <w:rPr>
          <w:rFonts w:ascii="Arial Narrow" w:hAnsi="Arial Narrow"/>
          <w:b/>
          <w:bCs/>
          <w:color w:val="auto"/>
        </w:rPr>
        <w:t xml:space="preserve">Cooking Appliances and Equipment: </w:t>
      </w:r>
      <w:r w:rsidR="00593FEA" w:rsidRPr="00593FEA">
        <w:rPr>
          <w:rFonts w:ascii="Arial Narrow" w:hAnsi="Arial Narrow"/>
          <w:color w:val="auto"/>
          <w:sz w:val="20"/>
          <w:szCs w:val="20"/>
        </w:rPr>
        <w:t>Most concession stands house a variety of appliances and equipment for cooking. Make sure that whatever cooking appliances your concessions stand features are in good working order.</w:t>
      </w:r>
    </w:p>
    <w:p w14:paraId="463DD7E0" w14:textId="3AAADB59" w:rsidR="00593FEA" w:rsidRPr="00593FEA" w:rsidRDefault="00AA4DE6" w:rsidP="00593FEA">
      <w:pPr>
        <w:pStyle w:val="Default"/>
        <w:ind w:left="-630" w:right="-720"/>
        <w:rPr>
          <w:rFonts w:ascii="Arial Narrow" w:hAnsi="Arial Narrow"/>
          <w:b/>
          <w:bCs/>
          <w:color w:val="auto"/>
        </w:rPr>
      </w:pPr>
      <w:sdt>
        <w:sdtPr>
          <w:rPr>
            <w:rFonts w:ascii="Arial Narrow" w:hAnsi="Arial Narrow"/>
            <w:b/>
            <w:bCs/>
            <w:color w:val="auto"/>
          </w:rPr>
          <w:id w:val="-256135013"/>
          <w14:checkbox>
            <w14:checked w14:val="0"/>
            <w14:checkedState w14:val="2612" w14:font="MS Gothic"/>
            <w14:uncheckedState w14:val="2610" w14:font="MS Gothic"/>
          </w14:checkbox>
        </w:sdtPr>
        <w:sdtEndPr/>
        <w:sdtContent>
          <w:r w:rsidR="0070418C">
            <w:rPr>
              <w:rFonts w:ascii="MS Gothic" w:eastAsia="MS Gothic" w:hAnsi="MS Gothic" w:hint="eastAsia"/>
              <w:b/>
              <w:bCs/>
              <w:color w:val="auto"/>
            </w:rPr>
            <w:t>☐</w:t>
          </w:r>
        </w:sdtContent>
      </w:sdt>
      <w:r w:rsidR="0070418C">
        <w:rPr>
          <w:rFonts w:ascii="Arial Narrow" w:hAnsi="Arial Narrow"/>
          <w:b/>
          <w:bCs/>
          <w:color w:val="auto"/>
        </w:rPr>
        <w:t xml:space="preserve"> </w:t>
      </w:r>
      <w:r w:rsidR="00593FEA" w:rsidRPr="00593FEA">
        <w:rPr>
          <w:rFonts w:ascii="Arial Narrow" w:hAnsi="Arial Narrow"/>
          <w:b/>
          <w:bCs/>
          <w:color w:val="auto"/>
        </w:rPr>
        <w:t xml:space="preserve">Electrical Outlets and Sinks: </w:t>
      </w:r>
      <w:r w:rsidR="00593FEA" w:rsidRPr="00593FEA">
        <w:rPr>
          <w:rFonts w:ascii="Arial Narrow" w:hAnsi="Arial Narrow"/>
          <w:color w:val="auto"/>
          <w:sz w:val="20"/>
          <w:szCs w:val="20"/>
        </w:rPr>
        <w:t>Take the time to go around to every electrical outlet in the concession stand and test them to make sure they’re working properly. This also is a good time to check your sinks and faucets to ensure that you’ll have the clean water you’ll need.</w:t>
      </w:r>
    </w:p>
    <w:p w14:paraId="4D8F7D86" w14:textId="3C3A6976" w:rsidR="00593FEA" w:rsidRPr="00593FEA" w:rsidRDefault="00AA4DE6" w:rsidP="00593FEA">
      <w:pPr>
        <w:pStyle w:val="Default"/>
        <w:ind w:left="-630" w:right="-720"/>
        <w:rPr>
          <w:rFonts w:ascii="Arial Narrow" w:hAnsi="Arial Narrow"/>
          <w:b/>
          <w:bCs/>
          <w:color w:val="auto"/>
        </w:rPr>
      </w:pPr>
      <w:sdt>
        <w:sdtPr>
          <w:rPr>
            <w:rFonts w:ascii="Arial Narrow" w:hAnsi="Arial Narrow"/>
            <w:b/>
            <w:bCs/>
            <w:color w:val="auto"/>
          </w:rPr>
          <w:id w:val="1705448644"/>
          <w14:checkbox>
            <w14:checked w14:val="0"/>
            <w14:checkedState w14:val="2612" w14:font="MS Gothic"/>
            <w14:uncheckedState w14:val="2610" w14:font="MS Gothic"/>
          </w14:checkbox>
        </w:sdtPr>
        <w:sdtEndPr/>
        <w:sdtContent>
          <w:r w:rsidR="00593FEA" w:rsidRPr="00593FEA">
            <w:rPr>
              <w:rFonts w:ascii="Segoe UI Symbol" w:eastAsia="MS Gothic" w:hAnsi="Segoe UI Symbol" w:cs="Segoe UI Symbol"/>
              <w:b/>
              <w:bCs/>
              <w:color w:val="auto"/>
            </w:rPr>
            <w:t>☐</w:t>
          </w:r>
        </w:sdtContent>
      </w:sdt>
      <w:r w:rsidR="0070418C">
        <w:rPr>
          <w:rFonts w:ascii="Arial Narrow" w:hAnsi="Arial Narrow"/>
          <w:b/>
          <w:bCs/>
          <w:color w:val="auto"/>
        </w:rPr>
        <w:t xml:space="preserve">  </w:t>
      </w:r>
      <w:r w:rsidR="00593FEA" w:rsidRPr="00593FEA">
        <w:rPr>
          <w:rFonts w:ascii="Arial Narrow" w:hAnsi="Arial Narrow"/>
          <w:b/>
          <w:bCs/>
          <w:color w:val="auto"/>
        </w:rPr>
        <w:t xml:space="preserve">Countertops, Tables, and Floors: </w:t>
      </w:r>
      <w:r w:rsidR="00593FEA" w:rsidRPr="00593FEA">
        <w:rPr>
          <w:rFonts w:ascii="Arial Narrow" w:hAnsi="Arial Narrow"/>
          <w:color w:val="auto"/>
          <w:sz w:val="20"/>
          <w:szCs w:val="20"/>
        </w:rPr>
        <w:t>Food and debris left over from the previous game can be the source of serious health concerns if it’s attracted insects and rodents. Scan these areas carefully to make sure this hasn’t happened. Speaking of pest control, keep an eye out to make sure any pesticides are stored away from any food.</w:t>
      </w:r>
    </w:p>
    <w:p w14:paraId="14CF4CA8" w14:textId="4739FB0E" w:rsidR="00593FEA" w:rsidRPr="00593FEA" w:rsidRDefault="00AA4DE6" w:rsidP="00593FEA">
      <w:pPr>
        <w:pStyle w:val="Default"/>
        <w:ind w:left="-630" w:right="-720"/>
        <w:rPr>
          <w:rFonts w:ascii="Arial Narrow" w:hAnsi="Arial Narrow"/>
          <w:b/>
          <w:bCs/>
          <w:color w:val="auto"/>
        </w:rPr>
      </w:pPr>
      <w:sdt>
        <w:sdtPr>
          <w:rPr>
            <w:rFonts w:ascii="Arial Narrow" w:hAnsi="Arial Narrow"/>
            <w:b/>
            <w:bCs/>
            <w:color w:val="auto"/>
          </w:rPr>
          <w:id w:val="-199091512"/>
          <w14:checkbox>
            <w14:checked w14:val="0"/>
            <w14:checkedState w14:val="2612" w14:font="MS Gothic"/>
            <w14:uncheckedState w14:val="2610" w14:font="MS Gothic"/>
          </w14:checkbox>
        </w:sdtPr>
        <w:sdtEndPr/>
        <w:sdtContent>
          <w:r w:rsidR="0070418C">
            <w:rPr>
              <w:rFonts w:ascii="MS Gothic" w:eastAsia="MS Gothic" w:hAnsi="MS Gothic" w:hint="eastAsia"/>
              <w:b/>
              <w:bCs/>
              <w:color w:val="auto"/>
            </w:rPr>
            <w:t>☐</w:t>
          </w:r>
        </w:sdtContent>
      </w:sdt>
      <w:r w:rsidR="0070418C">
        <w:rPr>
          <w:rFonts w:ascii="Arial Narrow" w:hAnsi="Arial Narrow"/>
          <w:b/>
          <w:bCs/>
          <w:color w:val="auto"/>
        </w:rPr>
        <w:t xml:space="preserve"> </w:t>
      </w:r>
      <w:r w:rsidR="00593FEA" w:rsidRPr="00593FEA">
        <w:rPr>
          <w:rFonts w:ascii="Arial Narrow" w:hAnsi="Arial Narrow"/>
          <w:b/>
          <w:bCs/>
          <w:color w:val="auto"/>
        </w:rPr>
        <w:t xml:space="preserve">Train Your Staff: </w:t>
      </w:r>
      <w:r w:rsidR="00593FEA" w:rsidRPr="00593FEA">
        <w:rPr>
          <w:rFonts w:ascii="Arial Narrow" w:hAnsi="Arial Narrow"/>
          <w:color w:val="auto"/>
          <w:sz w:val="20"/>
          <w:szCs w:val="20"/>
        </w:rPr>
        <w:t>One of the best ways to avoid injuries and safety issues in the concessions stand is by properly training the workers who will staff it. This includes giving clear guidelines on operating equipment and creating a safe working environment.</w:t>
      </w:r>
    </w:p>
    <w:p w14:paraId="1B29ECE9" w14:textId="01B11402" w:rsidR="00C07477" w:rsidRDefault="00C07477" w:rsidP="00C07477">
      <w:pPr>
        <w:autoSpaceDE w:val="0"/>
        <w:autoSpaceDN w:val="0"/>
        <w:adjustRightInd w:val="0"/>
        <w:spacing w:after="0" w:line="240" w:lineRule="auto"/>
        <w:rPr>
          <w:rFonts w:ascii="Calibri" w:hAnsi="Calibri" w:cs="Calibri"/>
          <w:b/>
          <w:color w:val="000000"/>
          <w:sz w:val="28"/>
          <w:szCs w:val="24"/>
        </w:rPr>
      </w:pPr>
    </w:p>
    <w:p w14:paraId="32727326" w14:textId="2D480987" w:rsidR="00C07477" w:rsidRDefault="00C07477" w:rsidP="00C07477">
      <w:pPr>
        <w:autoSpaceDE w:val="0"/>
        <w:autoSpaceDN w:val="0"/>
        <w:adjustRightInd w:val="0"/>
        <w:spacing w:after="0" w:line="240" w:lineRule="auto"/>
        <w:rPr>
          <w:rFonts w:ascii="Calibri" w:hAnsi="Calibri" w:cs="Calibri"/>
          <w:b/>
          <w:color w:val="000000"/>
          <w:sz w:val="28"/>
          <w:szCs w:val="24"/>
        </w:rPr>
      </w:pPr>
    </w:p>
    <w:p w14:paraId="6555CB43" w14:textId="488A825E" w:rsidR="00D96428" w:rsidRDefault="00D96428">
      <w:pPr>
        <w:rPr>
          <w:rFonts w:cstheme="minorHAnsi"/>
          <w:color w:val="00043A"/>
        </w:rPr>
        <w:sectPr w:rsidR="00D96428" w:rsidSect="00A87768">
          <w:headerReference w:type="default" r:id="rId26"/>
          <w:footerReference w:type="default" r:id="rId27"/>
          <w:pgSz w:w="12240" w:h="15840"/>
          <w:pgMar w:top="1440" w:right="1440" w:bottom="1440" w:left="1440" w:header="720" w:footer="720" w:gutter="0"/>
          <w:cols w:space="720"/>
          <w:docGrid w:linePitch="360"/>
        </w:sectPr>
      </w:pPr>
    </w:p>
    <w:p w14:paraId="6B7A2589" w14:textId="398E1511" w:rsidR="000519A3" w:rsidRPr="005B78A4" w:rsidRDefault="00B11886" w:rsidP="00203265">
      <w:r>
        <w:rPr>
          <w:noProof/>
        </w:rPr>
        <w:lastRenderedPageBreak/>
        <w:drawing>
          <wp:inline distT="0" distB="0" distL="0" distR="0" wp14:anchorId="6F1B72A2" wp14:editId="0960F41C">
            <wp:extent cx="7741920" cy="593649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8654" t="14842" r="10256" b="5180"/>
                    <a:stretch/>
                  </pic:blipFill>
                  <pic:spPr bwMode="auto">
                    <a:xfrm>
                      <a:off x="0" y="0"/>
                      <a:ext cx="7757490" cy="5948429"/>
                    </a:xfrm>
                    <a:prstGeom prst="rect">
                      <a:avLst/>
                    </a:prstGeom>
                    <a:ln>
                      <a:noFill/>
                    </a:ln>
                    <a:extLst>
                      <a:ext uri="{53640926-AAD7-44D8-BBD7-CCE9431645EC}">
                        <a14:shadowObscured xmlns:a14="http://schemas.microsoft.com/office/drawing/2010/main"/>
                      </a:ext>
                    </a:extLst>
                  </pic:spPr>
                </pic:pic>
              </a:graphicData>
            </a:graphic>
          </wp:inline>
        </w:drawing>
      </w:r>
    </w:p>
    <w:p w14:paraId="00B78C1A" w14:textId="69D7F4AE" w:rsidR="000519A3" w:rsidRDefault="000519A3" w:rsidP="009C0FB5">
      <w:pPr>
        <w:pStyle w:val="Default"/>
        <w:rPr>
          <w:rFonts w:cstheme="minorBidi"/>
          <w:color w:val="auto"/>
        </w:rPr>
      </w:pPr>
      <w:r>
        <w:rPr>
          <w:noProof/>
        </w:rPr>
        <w:lastRenderedPageBreak/>
        <w:drawing>
          <wp:inline distT="0" distB="0" distL="0" distR="0" wp14:anchorId="23F4FA99" wp14:editId="35B7DE4D">
            <wp:extent cx="7896225" cy="6050154"/>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8173" t="17315" r="10256" b="2295"/>
                    <a:stretch/>
                  </pic:blipFill>
                  <pic:spPr bwMode="auto">
                    <a:xfrm>
                      <a:off x="0" y="0"/>
                      <a:ext cx="7896225" cy="6050154"/>
                    </a:xfrm>
                    <a:prstGeom prst="rect">
                      <a:avLst/>
                    </a:prstGeom>
                    <a:ln>
                      <a:noFill/>
                    </a:ln>
                    <a:extLst>
                      <a:ext uri="{53640926-AAD7-44D8-BBD7-CCE9431645EC}">
                        <a14:shadowObscured xmlns:a14="http://schemas.microsoft.com/office/drawing/2010/main"/>
                      </a:ext>
                    </a:extLst>
                  </pic:spPr>
                </pic:pic>
              </a:graphicData>
            </a:graphic>
          </wp:inline>
        </w:drawing>
      </w:r>
    </w:p>
    <w:p w14:paraId="2076F5F0" w14:textId="77777777" w:rsidR="005B78A4" w:rsidRDefault="005B78A4" w:rsidP="009C0FB5">
      <w:pPr>
        <w:pStyle w:val="Default"/>
        <w:rPr>
          <w:rFonts w:cstheme="minorBidi"/>
          <w:color w:val="auto"/>
        </w:rPr>
        <w:sectPr w:rsidR="005B78A4" w:rsidSect="00A87768">
          <w:pgSz w:w="15840" w:h="12240" w:orient="landscape"/>
          <w:pgMar w:top="1440" w:right="1440" w:bottom="1440" w:left="1440" w:header="720" w:footer="720" w:gutter="0"/>
          <w:cols w:space="720"/>
          <w:docGrid w:linePitch="360"/>
        </w:sectPr>
      </w:pPr>
    </w:p>
    <w:p w14:paraId="10177499" w14:textId="519F10B2" w:rsidR="00925CB7" w:rsidRPr="007D360D" w:rsidRDefault="00925CB7" w:rsidP="007D360D">
      <w:pPr>
        <w:autoSpaceDE w:val="0"/>
        <w:autoSpaceDN w:val="0"/>
        <w:adjustRightInd w:val="0"/>
        <w:spacing w:after="0" w:line="240" w:lineRule="auto"/>
        <w:jc w:val="center"/>
        <w:rPr>
          <w:rFonts w:ascii="Calibri" w:hAnsi="Calibri" w:cs="Calibri"/>
          <w:b/>
          <w:caps/>
          <w:color w:val="0070C0"/>
          <w:sz w:val="36"/>
          <w:szCs w:val="36"/>
          <w:u w:val="single"/>
        </w:rPr>
      </w:pPr>
      <w:r w:rsidRPr="007D360D">
        <w:rPr>
          <w:rFonts w:ascii="Calibri" w:hAnsi="Calibri" w:cs="Calibri"/>
          <w:b/>
          <w:caps/>
          <w:color w:val="0070C0"/>
          <w:sz w:val="36"/>
          <w:szCs w:val="36"/>
          <w:u w:val="single"/>
        </w:rPr>
        <w:lastRenderedPageBreak/>
        <w:t>Ground Rules</w:t>
      </w:r>
    </w:p>
    <w:p w14:paraId="6EE0D085" w14:textId="77777777" w:rsidR="00925CB7" w:rsidRPr="002748BF" w:rsidRDefault="00925CB7" w:rsidP="00925CB7">
      <w:pPr>
        <w:autoSpaceDE w:val="0"/>
        <w:autoSpaceDN w:val="0"/>
        <w:adjustRightInd w:val="0"/>
        <w:spacing w:after="0" w:line="240" w:lineRule="auto"/>
        <w:rPr>
          <w:rFonts w:ascii="Calibri" w:hAnsi="Calibri" w:cs="Calibri"/>
          <w:color w:val="000000"/>
          <w:sz w:val="24"/>
          <w:szCs w:val="24"/>
        </w:rPr>
      </w:pPr>
      <w:r w:rsidRPr="002748BF">
        <w:rPr>
          <w:rFonts w:ascii="Calibri" w:hAnsi="Calibri" w:cs="Calibri"/>
          <w:color w:val="000000"/>
          <w:sz w:val="24"/>
          <w:szCs w:val="24"/>
        </w:rPr>
        <w:t>The following ground rules apply to all leagues and games except where noted.</w:t>
      </w:r>
    </w:p>
    <w:p w14:paraId="1560973E" w14:textId="77777777" w:rsidR="00925CB7" w:rsidRPr="002748BF" w:rsidRDefault="00925CB7" w:rsidP="00925CB7">
      <w:pPr>
        <w:pStyle w:val="ListParagraph"/>
        <w:numPr>
          <w:ilvl w:val="0"/>
          <w:numId w:val="8"/>
        </w:numPr>
        <w:autoSpaceDE w:val="0"/>
        <w:autoSpaceDN w:val="0"/>
        <w:adjustRightInd w:val="0"/>
        <w:spacing w:after="0" w:line="240" w:lineRule="auto"/>
        <w:rPr>
          <w:rFonts w:ascii="Calibri" w:hAnsi="Calibri" w:cs="Calibri"/>
          <w:color w:val="000000"/>
          <w:sz w:val="24"/>
          <w:szCs w:val="24"/>
        </w:rPr>
      </w:pPr>
      <w:r w:rsidRPr="002748BF">
        <w:rPr>
          <w:rFonts w:ascii="Calibri" w:hAnsi="Calibri" w:cs="Calibri"/>
          <w:color w:val="000000"/>
          <w:sz w:val="24"/>
          <w:szCs w:val="24"/>
        </w:rPr>
        <w:t>All garbage should be disposed of properly in the provided containers around the property.</w:t>
      </w:r>
    </w:p>
    <w:p w14:paraId="5D4A2F59" w14:textId="77777777" w:rsidR="00925CB7" w:rsidRPr="002748BF" w:rsidRDefault="00925CB7" w:rsidP="00925CB7">
      <w:pPr>
        <w:pStyle w:val="ListParagraph"/>
        <w:numPr>
          <w:ilvl w:val="0"/>
          <w:numId w:val="8"/>
        </w:numPr>
        <w:autoSpaceDE w:val="0"/>
        <w:autoSpaceDN w:val="0"/>
        <w:adjustRightInd w:val="0"/>
        <w:spacing w:after="0" w:line="240" w:lineRule="auto"/>
        <w:rPr>
          <w:rFonts w:ascii="Calibri" w:hAnsi="Calibri" w:cs="Calibri"/>
          <w:color w:val="000000"/>
          <w:sz w:val="24"/>
          <w:szCs w:val="24"/>
        </w:rPr>
      </w:pPr>
      <w:r w:rsidRPr="002748BF">
        <w:rPr>
          <w:rFonts w:ascii="Calibri" w:hAnsi="Calibri" w:cs="Calibri"/>
          <w:color w:val="000000"/>
          <w:sz w:val="24"/>
          <w:szCs w:val="24"/>
        </w:rPr>
        <w:t>All weekday games will start promptly at 6:00 pm. All pregame activities will be accomplished according to the following schedule:</w:t>
      </w:r>
    </w:p>
    <w:p w14:paraId="34FF36E7" w14:textId="77777777" w:rsidR="00925CB7" w:rsidRPr="002748BF" w:rsidRDefault="00925CB7" w:rsidP="00925CB7">
      <w:pPr>
        <w:pStyle w:val="ListParagraph"/>
        <w:numPr>
          <w:ilvl w:val="1"/>
          <w:numId w:val="8"/>
        </w:numPr>
        <w:autoSpaceDE w:val="0"/>
        <w:autoSpaceDN w:val="0"/>
        <w:adjustRightInd w:val="0"/>
        <w:spacing w:after="0" w:line="240" w:lineRule="auto"/>
        <w:rPr>
          <w:rFonts w:ascii="Calibri" w:hAnsi="Calibri" w:cs="Calibri"/>
          <w:color w:val="000000"/>
          <w:sz w:val="24"/>
          <w:szCs w:val="24"/>
        </w:rPr>
      </w:pPr>
      <w:r w:rsidRPr="002748BF">
        <w:rPr>
          <w:rFonts w:ascii="Calibri" w:hAnsi="Calibri" w:cs="Calibri"/>
          <w:color w:val="000000"/>
          <w:sz w:val="24"/>
          <w:szCs w:val="24"/>
        </w:rPr>
        <w:t>Visiting team warm up</w:t>
      </w:r>
    </w:p>
    <w:p w14:paraId="0F6D47CB" w14:textId="7BA02B10" w:rsidR="00925CB7" w:rsidRPr="002748BF" w:rsidRDefault="00925CB7" w:rsidP="00925CB7">
      <w:pPr>
        <w:pStyle w:val="ListParagraph"/>
        <w:numPr>
          <w:ilvl w:val="1"/>
          <w:numId w:val="8"/>
        </w:numPr>
        <w:autoSpaceDE w:val="0"/>
        <w:autoSpaceDN w:val="0"/>
        <w:adjustRightInd w:val="0"/>
        <w:spacing w:after="0" w:line="240" w:lineRule="auto"/>
        <w:rPr>
          <w:rFonts w:ascii="Calibri" w:hAnsi="Calibri" w:cs="Calibri"/>
          <w:color w:val="000000"/>
          <w:sz w:val="24"/>
          <w:szCs w:val="24"/>
        </w:rPr>
      </w:pPr>
      <w:r w:rsidRPr="002748BF">
        <w:rPr>
          <w:rFonts w:ascii="Calibri" w:hAnsi="Calibri" w:cs="Calibri"/>
          <w:color w:val="000000"/>
          <w:sz w:val="24"/>
          <w:szCs w:val="24"/>
        </w:rPr>
        <w:t>Home team warm up</w:t>
      </w:r>
    </w:p>
    <w:p w14:paraId="12A05129" w14:textId="77777777" w:rsidR="00925CB7" w:rsidRPr="002748BF" w:rsidRDefault="00925CB7" w:rsidP="00925CB7">
      <w:pPr>
        <w:pStyle w:val="ListParagraph"/>
        <w:numPr>
          <w:ilvl w:val="1"/>
          <w:numId w:val="8"/>
        </w:numPr>
        <w:autoSpaceDE w:val="0"/>
        <w:autoSpaceDN w:val="0"/>
        <w:adjustRightInd w:val="0"/>
        <w:spacing w:after="0" w:line="240" w:lineRule="auto"/>
        <w:rPr>
          <w:rFonts w:ascii="Calibri" w:hAnsi="Calibri" w:cs="Calibri"/>
          <w:color w:val="000000"/>
          <w:sz w:val="24"/>
          <w:szCs w:val="24"/>
        </w:rPr>
      </w:pPr>
      <w:r w:rsidRPr="002748BF">
        <w:rPr>
          <w:rFonts w:ascii="Calibri" w:hAnsi="Calibri" w:cs="Calibri"/>
          <w:color w:val="000000"/>
          <w:sz w:val="24"/>
          <w:szCs w:val="24"/>
        </w:rPr>
        <w:t>Field preparation</w:t>
      </w:r>
    </w:p>
    <w:p w14:paraId="61624CC5" w14:textId="77777777" w:rsidR="00925CB7" w:rsidRPr="002748BF" w:rsidRDefault="00925CB7" w:rsidP="00925CB7">
      <w:pPr>
        <w:pStyle w:val="ListParagraph"/>
        <w:numPr>
          <w:ilvl w:val="1"/>
          <w:numId w:val="8"/>
        </w:numPr>
        <w:autoSpaceDE w:val="0"/>
        <w:autoSpaceDN w:val="0"/>
        <w:adjustRightInd w:val="0"/>
        <w:spacing w:after="0" w:line="240" w:lineRule="auto"/>
        <w:rPr>
          <w:rFonts w:ascii="Calibri" w:hAnsi="Calibri" w:cs="Calibri"/>
          <w:color w:val="000000"/>
          <w:sz w:val="24"/>
          <w:szCs w:val="24"/>
        </w:rPr>
      </w:pPr>
      <w:r w:rsidRPr="002748BF">
        <w:rPr>
          <w:rFonts w:ascii="Calibri" w:hAnsi="Calibri" w:cs="Calibri"/>
          <w:color w:val="000000"/>
          <w:sz w:val="24"/>
          <w:szCs w:val="24"/>
        </w:rPr>
        <w:t>Roster &amp; line up to umpire; weather decision</w:t>
      </w:r>
    </w:p>
    <w:p w14:paraId="31116D20" w14:textId="77777777" w:rsidR="00925CB7" w:rsidRPr="002748BF" w:rsidRDefault="00925CB7" w:rsidP="00925CB7">
      <w:pPr>
        <w:pStyle w:val="ListParagraph"/>
        <w:numPr>
          <w:ilvl w:val="0"/>
          <w:numId w:val="8"/>
        </w:numPr>
        <w:autoSpaceDE w:val="0"/>
        <w:autoSpaceDN w:val="0"/>
        <w:adjustRightInd w:val="0"/>
        <w:spacing w:after="0" w:line="240" w:lineRule="auto"/>
        <w:rPr>
          <w:rFonts w:ascii="Calibri" w:hAnsi="Calibri" w:cs="Calibri"/>
          <w:color w:val="000000"/>
          <w:sz w:val="24"/>
          <w:szCs w:val="24"/>
        </w:rPr>
      </w:pPr>
      <w:r w:rsidRPr="002748BF">
        <w:rPr>
          <w:rFonts w:ascii="Calibri" w:hAnsi="Calibri" w:cs="Calibri"/>
          <w:color w:val="000000"/>
          <w:sz w:val="24"/>
          <w:szCs w:val="24"/>
        </w:rPr>
        <w:t>The first game on Saturday will start at 10:00 am. Length of Saturday games will be consistent with agreed upon duration rules for all divisions. All pregame activities will be accomplished according to the following schedule:</w:t>
      </w:r>
    </w:p>
    <w:p w14:paraId="43024A32" w14:textId="77777777" w:rsidR="00925CB7" w:rsidRPr="002748BF" w:rsidRDefault="00925CB7" w:rsidP="00925CB7">
      <w:pPr>
        <w:pStyle w:val="ListParagraph"/>
        <w:numPr>
          <w:ilvl w:val="1"/>
          <w:numId w:val="8"/>
        </w:numPr>
        <w:autoSpaceDE w:val="0"/>
        <w:autoSpaceDN w:val="0"/>
        <w:adjustRightInd w:val="0"/>
        <w:spacing w:after="0" w:line="240" w:lineRule="auto"/>
        <w:rPr>
          <w:rFonts w:ascii="Calibri" w:hAnsi="Calibri" w:cs="Calibri"/>
          <w:color w:val="000000"/>
          <w:sz w:val="24"/>
          <w:szCs w:val="24"/>
        </w:rPr>
      </w:pPr>
      <w:r w:rsidRPr="002748BF">
        <w:rPr>
          <w:rFonts w:ascii="Calibri" w:hAnsi="Calibri" w:cs="Calibri"/>
          <w:color w:val="000000"/>
          <w:sz w:val="24"/>
          <w:szCs w:val="24"/>
        </w:rPr>
        <w:t>Visiting team warm up</w:t>
      </w:r>
    </w:p>
    <w:p w14:paraId="76B4C416" w14:textId="77777777" w:rsidR="00925CB7" w:rsidRPr="002748BF" w:rsidRDefault="00925CB7" w:rsidP="00925CB7">
      <w:pPr>
        <w:pStyle w:val="ListParagraph"/>
        <w:numPr>
          <w:ilvl w:val="1"/>
          <w:numId w:val="8"/>
        </w:numPr>
        <w:autoSpaceDE w:val="0"/>
        <w:autoSpaceDN w:val="0"/>
        <w:adjustRightInd w:val="0"/>
        <w:spacing w:after="0" w:line="240" w:lineRule="auto"/>
        <w:rPr>
          <w:rFonts w:ascii="Calibri" w:hAnsi="Calibri" w:cs="Calibri"/>
          <w:color w:val="000000"/>
          <w:sz w:val="24"/>
          <w:szCs w:val="24"/>
        </w:rPr>
      </w:pPr>
      <w:r w:rsidRPr="002748BF">
        <w:rPr>
          <w:rFonts w:ascii="Calibri" w:hAnsi="Calibri" w:cs="Calibri"/>
          <w:color w:val="000000"/>
          <w:sz w:val="24"/>
          <w:szCs w:val="24"/>
        </w:rPr>
        <w:t>Home team warm up</w:t>
      </w:r>
    </w:p>
    <w:p w14:paraId="020A0016" w14:textId="77777777" w:rsidR="00925CB7" w:rsidRPr="002748BF" w:rsidRDefault="00925CB7" w:rsidP="00925CB7">
      <w:pPr>
        <w:pStyle w:val="ListParagraph"/>
        <w:numPr>
          <w:ilvl w:val="1"/>
          <w:numId w:val="8"/>
        </w:numPr>
        <w:autoSpaceDE w:val="0"/>
        <w:autoSpaceDN w:val="0"/>
        <w:adjustRightInd w:val="0"/>
        <w:spacing w:after="0" w:line="240" w:lineRule="auto"/>
        <w:rPr>
          <w:rFonts w:ascii="Calibri" w:hAnsi="Calibri" w:cs="Calibri"/>
          <w:color w:val="000000"/>
          <w:sz w:val="24"/>
          <w:szCs w:val="24"/>
        </w:rPr>
      </w:pPr>
      <w:r w:rsidRPr="002748BF">
        <w:rPr>
          <w:rFonts w:ascii="Calibri" w:hAnsi="Calibri" w:cs="Calibri"/>
          <w:color w:val="000000"/>
          <w:sz w:val="24"/>
          <w:szCs w:val="24"/>
        </w:rPr>
        <w:t>Field preparation</w:t>
      </w:r>
    </w:p>
    <w:p w14:paraId="51E73DB1" w14:textId="77777777" w:rsidR="00925CB7" w:rsidRPr="002748BF" w:rsidRDefault="00925CB7" w:rsidP="00925CB7">
      <w:pPr>
        <w:pStyle w:val="ListParagraph"/>
        <w:numPr>
          <w:ilvl w:val="1"/>
          <w:numId w:val="8"/>
        </w:numPr>
        <w:autoSpaceDE w:val="0"/>
        <w:autoSpaceDN w:val="0"/>
        <w:adjustRightInd w:val="0"/>
        <w:spacing w:after="0" w:line="240" w:lineRule="auto"/>
        <w:rPr>
          <w:rFonts w:ascii="Calibri" w:hAnsi="Calibri" w:cs="Calibri"/>
          <w:color w:val="000000"/>
          <w:sz w:val="24"/>
          <w:szCs w:val="24"/>
        </w:rPr>
      </w:pPr>
      <w:r w:rsidRPr="002748BF">
        <w:rPr>
          <w:rFonts w:ascii="Calibri" w:hAnsi="Calibri" w:cs="Calibri"/>
          <w:color w:val="000000"/>
          <w:sz w:val="24"/>
          <w:szCs w:val="24"/>
        </w:rPr>
        <w:t>Roster &amp; line up to umpire; weather decision</w:t>
      </w:r>
    </w:p>
    <w:p w14:paraId="6C4D9461" w14:textId="73793102" w:rsidR="00925CB7" w:rsidRPr="002748BF" w:rsidRDefault="00925CB7" w:rsidP="00925CB7">
      <w:pPr>
        <w:pStyle w:val="ListParagraph"/>
        <w:numPr>
          <w:ilvl w:val="0"/>
          <w:numId w:val="8"/>
        </w:numPr>
        <w:autoSpaceDE w:val="0"/>
        <w:autoSpaceDN w:val="0"/>
        <w:adjustRightInd w:val="0"/>
        <w:spacing w:after="0" w:line="240" w:lineRule="auto"/>
        <w:rPr>
          <w:rFonts w:ascii="Calibri" w:hAnsi="Calibri" w:cs="Calibri"/>
          <w:color w:val="000000"/>
          <w:sz w:val="24"/>
          <w:szCs w:val="24"/>
        </w:rPr>
      </w:pPr>
      <w:r w:rsidRPr="002748BF">
        <w:rPr>
          <w:rFonts w:ascii="Calibri" w:hAnsi="Calibri" w:cs="Calibri"/>
          <w:color w:val="000000"/>
          <w:sz w:val="24"/>
          <w:szCs w:val="24"/>
        </w:rPr>
        <w:t>Once a game has started only one person, manager or coach will be allowed to the foul line in the case of a dispute or visit the field.</w:t>
      </w:r>
    </w:p>
    <w:p w14:paraId="1623654E" w14:textId="77777777" w:rsidR="00925CB7" w:rsidRPr="002748BF" w:rsidRDefault="00925CB7" w:rsidP="00925CB7">
      <w:pPr>
        <w:pStyle w:val="ListParagraph"/>
        <w:numPr>
          <w:ilvl w:val="0"/>
          <w:numId w:val="8"/>
        </w:numPr>
        <w:autoSpaceDE w:val="0"/>
        <w:autoSpaceDN w:val="0"/>
        <w:adjustRightInd w:val="0"/>
        <w:spacing w:after="0" w:line="240" w:lineRule="auto"/>
        <w:rPr>
          <w:rFonts w:ascii="Calibri" w:hAnsi="Calibri" w:cs="Calibri"/>
          <w:color w:val="000000"/>
          <w:sz w:val="24"/>
          <w:szCs w:val="24"/>
        </w:rPr>
      </w:pPr>
      <w:r w:rsidRPr="002748BF">
        <w:rPr>
          <w:rFonts w:ascii="Calibri" w:hAnsi="Calibri" w:cs="Calibri"/>
          <w:color w:val="000000"/>
          <w:sz w:val="24"/>
          <w:szCs w:val="24"/>
        </w:rPr>
        <w:t>Managers and coaches in the Majors and Minor Leagues are only allowed to cross the foul line to visit the mound or attend to an injured player once the game has started.</w:t>
      </w:r>
    </w:p>
    <w:p w14:paraId="567045FC" w14:textId="77777777" w:rsidR="00171574" w:rsidRPr="002748BF" w:rsidRDefault="00925CB7" w:rsidP="00925CB7">
      <w:pPr>
        <w:pStyle w:val="ListParagraph"/>
        <w:numPr>
          <w:ilvl w:val="0"/>
          <w:numId w:val="8"/>
        </w:numPr>
        <w:autoSpaceDE w:val="0"/>
        <w:autoSpaceDN w:val="0"/>
        <w:adjustRightInd w:val="0"/>
        <w:spacing w:after="0" w:line="240" w:lineRule="auto"/>
        <w:rPr>
          <w:rFonts w:ascii="Calibri" w:hAnsi="Calibri" w:cs="Calibri"/>
          <w:color w:val="000000"/>
          <w:sz w:val="24"/>
          <w:szCs w:val="24"/>
        </w:rPr>
      </w:pPr>
      <w:r w:rsidRPr="002748BF">
        <w:rPr>
          <w:rFonts w:ascii="Calibri" w:hAnsi="Calibri" w:cs="Calibri"/>
          <w:b/>
          <w:color w:val="000000"/>
          <w:sz w:val="24"/>
          <w:szCs w:val="24"/>
          <w:u w:val="single"/>
        </w:rPr>
        <w:t>Both teams</w:t>
      </w:r>
      <w:r w:rsidRPr="002748BF">
        <w:rPr>
          <w:rFonts w:ascii="Calibri" w:hAnsi="Calibri" w:cs="Calibri"/>
          <w:color w:val="000000"/>
          <w:sz w:val="24"/>
          <w:szCs w:val="24"/>
        </w:rPr>
        <w:t xml:space="preserve"> are responsible for the field before a game and grooming the field after each game.</w:t>
      </w:r>
    </w:p>
    <w:p w14:paraId="771935AE" w14:textId="77777777" w:rsidR="002748BF" w:rsidRPr="002748BF" w:rsidRDefault="00925CB7" w:rsidP="002748BF">
      <w:pPr>
        <w:pStyle w:val="ListParagraph"/>
        <w:numPr>
          <w:ilvl w:val="0"/>
          <w:numId w:val="8"/>
        </w:numPr>
        <w:autoSpaceDE w:val="0"/>
        <w:autoSpaceDN w:val="0"/>
        <w:adjustRightInd w:val="0"/>
        <w:spacing w:after="0" w:line="240" w:lineRule="auto"/>
        <w:rPr>
          <w:rFonts w:ascii="Calibri" w:hAnsi="Calibri" w:cs="Calibri"/>
          <w:color w:val="000000"/>
          <w:sz w:val="24"/>
          <w:szCs w:val="24"/>
        </w:rPr>
      </w:pPr>
      <w:r w:rsidRPr="002748BF">
        <w:rPr>
          <w:rFonts w:ascii="Calibri" w:hAnsi="Calibri" w:cs="Calibri"/>
          <w:b/>
          <w:color w:val="000000"/>
          <w:sz w:val="24"/>
          <w:szCs w:val="24"/>
          <w:u w:val="single"/>
        </w:rPr>
        <w:t>Both teams</w:t>
      </w:r>
      <w:r w:rsidR="00171574" w:rsidRPr="002748BF">
        <w:rPr>
          <w:rFonts w:ascii="Calibri" w:hAnsi="Calibri" w:cs="Calibri"/>
          <w:color w:val="000000"/>
          <w:sz w:val="24"/>
          <w:szCs w:val="24"/>
        </w:rPr>
        <w:t xml:space="preserve"> </w:t>
      </w:r>
      <w:r w:rsidRPr="002748BF">
        <w:rPr>
          <w:rFonts w:ascii="Calibri" w:hAnsi="Calibri" w:cs="Calibri"/>
          <w:color w:val="000000"/>
          <w:sz w:val="24"/>
          <w:szCs w:val="24"/>
        </w:rPr>
        <w:t>are responsible for cleaning up the grounds and emptying the trash</w:t>
      </w:r>
      <w:r w:rsidR="00171574" w:rsidRPr="002748BF">
        <w:rPr>
          <w:rFonts w:ascii="Calibri" w:hAnsi="Calibri" w:cs="Calibri"/>
          <w:color w:val="000000"/>
          <w:sz w:val="24"/>
          <w:szCs w:val="24"/>
        </w:rPr>
        <w:t xml:space="preserve"> </w:t>
      </w:r>
      <w:r w:rsidRPr="002748BF">
        <w:rPr>
          <w:rFonts w:ascii="Calibri" w:hAnsi="Calibri" w:cs="Calibri"/>
          <w:color w:val="000000"/>
          <w:sz w:val="24"/>
          <w:szCs w:val="24"/>
        </w:rPr>
        <w:t>cans after each game.</w:t>
      </w:r>
    </w:p>
    <w:p w14:paraId="544049EE" w14:textId="55C4B9D0" w:rsidR="00B833D3" w:rsidRPr="002748BF" w:rsidRDefault="00B833D3" w:rsidP="002748BF">
      <w:pPr>
        <w:pStyle w:val="ListParagraph"/>
        <w:numPr>
          <w:ilvl w:val="0"/>
          <w:numId w:val="8"/>
        </w:numPr>
        <w:autoSpaceDE w:val="0"/>
        <w:autoSpaceDN w:val="0"/>
        <w:adjustRightInd w:val="0"/>
        <w:spacing w:after="0" w:line="240" w:lineRule="auto"/>
        <w:rPr>
          <w:rFonts w:ascii="Calibri" w:hAnsi="Calibri" w:cs="Calibri"/>
          <w:color w:val="000000"/>
          <w:sz w:val="24"/>
          <w:szCs w:val="24"/>
        </w:rPr>
      </w:pPr>
      <w:r w:rsidRPr="002748BF">
        <w:rPr>
          <w:rFonts w:ascii="Calibri" w:hAnsi="Calibri" w:cs="Calibri"/>
          <w:color w:val="000000"/>
          <w:sz w:val="24"/>
          <w:szCs w:val="24"/>
        </w:rPr>
        <w:t>Consistent with Division rules, NO inning shall be started after 8 p.m. The umpire must call the game.</w:t>
      </w:r>
    </w:p>
    <w:p w14:paraId="4FA607F6" w14:textId="3AA00DC7" w:rsidR="00B833D3" w:rsidRPr="002748BF" w:rsidRDefault="00B833D3" w:rsidP="00B833D3">
      <w:pPr>
        <w:pStyle w:val="ListParagraph"/>
        <w:numPr>
          <w:ilvl w:val="0"/>
          <w:numId w:val="9"/>
        </w:numPr>
        <w:autoSpaceDE w:val="0"/>
        <w:autoSpaceDN w:val="0"/>
        <w:adjustRightInd w:val="0"/>
        <w:spacing w:after="0" w:line="240" w:lineRule="auto"/>
        <w:rPr>
          <w:rFonts w:ascii="Calibri" w:hAnsi="Calibri" w:cs="Calibri"/>
          <w:color w:val="000000"/>
          <w:sz w:val="24"/>
          <w:szCs w:val="24"/>
        </w:rPr>
      </w:pPr>
      <w:r w:rsidRPr="002748BF">
        <w:rPr>
          <w:rFonts w:ascii="Calibri" w:hAnsi="Calibri" w:cs="Calibri"/>
          <w:color w:val="000000"/>
          <w:sz w:val="24"/>
          <w:szCs w:val="24"/>
        </w:rPr>
        <w:t>The home team shall be responsible for providing the official score keeper, putting away game and other miscellaneous equipment after all games.  Home team will also be responsible for taking down the flag after a night game.</w:t>
      </w:r>
    </w:p>
    <w:p w14:paraId="47AEB76E" w14:textId="1B6714EB" w:rsidR="00B833D3" w:rsidRPr="002748BF" w:rsidRDefault="00B833D3" w:rsidP="00B833D3">
      <w:pPr>
        <w:pStyle w:val="ListParagraph"/>
        <w:numPr>
          <w:ilvl w:val="0"/>
          <w:numId w:val="9"/>
        </w:numPr>
        <w:autoSpaceDE w:val="0"/>
        <w:autoSpaceDN w:val="0"/>
        <w:adjustRightInd w:val="0"/>
        <w:spacing w:after="0" w:line="240" w:lineRule="auto"/>
        <w:rPr>
          <w:rFonts w:ascii="Calibri" w:hAnsi="Calibri" w:cs="Calibri"/>
          <w:color w:val="000000"/>
          <w:sz w:val="24"/>
          <w:szCs w:val="24"/>
        </w:rPr>
      </w:pPr>
      <w:r w:rsidRPr="002748BF">
        <w:rPr>
          <w:rFonts w:ascii="Calibri" w:hAnsi="Calibri" w:cs="Calibri"/>
          <w:color w:val="000000"/>
          <w:sz w:val="24"/>
          <w:szCs w:val="24"/>
        </w:rPr>
        <w:t>Weather decision will be made by 5:00 for evening games and 9:00 for Saturday morning games. Managers and players for both teams must show up at the field.</w:t>
      </w:r>
    </w:p>
    <w:p w14:paraId="44B58DA6" w14:textId="3E47384A" w:rsidR="00B833D3" w:rsidRPr="002748BF" w:rsidRDefault="00B833D3" w:rsidP="00B833D3">
      <w:pPr>
        <w:pStyle w:val="ListParagraph"/>
        <w:numPr>
          <w:ilvl w:val="0"/>
          <w:numId w:val="9"/>
        </w:numPr>
        <w:autoSpaceDE w:val="0"/>
        <w:autoSpaceDN w:val="0"/>
        <w:adjustRightInd w:val="0"/>
        <w:spacing w:after="0" w:line="240" w:lineRule="auto"/>
        <w:rPr>
          <w:rFonts w:ascii="Calibri" w:hAnsi="Calibri" w:cs="Calibri"/>
          <w:color w:val="000000"/>
          <w:sz w:val="24"/>
          <w:szCs w:val="24"/>
        </w:rPr>
      </w:pPr>
      <w:r w:rsidRPr="002748BF">
        <w:rPr>
          <w:rFonts w:ascii="Calibri" w:hAnsi="Calibri" w:cs="Calibri"/>
          <w:color w:val="000000"/>
          <w:sz w:val="24"/>
          <w:szCs w:val="24"/>
        </w:rPr>
        <w:t>Managers must give a complete line up to the umpire or league official by 5:50 (9:50 for Saturday games).  All players on the lineup must be present. Teams unable to field a full team by game time or other time agreed upon by both managers may be required to forfeit the game.</w:t>
      </w:r>
    </w:p>
    <w:p w14:paraId="27F6BB79" w14:textId="77777777" w:rsidR="00B833D3" w:rsidRPr="002748BF" w:rsidRDefault="00B833D3" w:rsidP="00B833D3">
      <w:pPr>
        <w:pStyle w:val="ListParagraph"/>
        <w:numPr>
          <w:ilvl w:val="0"/>
          <w:numId w:val="9"/>
        </w:numPr>
        <w:autoSpaceDE w:val="0"/>
        <w:autoSpaceDN w:val="0"/>
        <w:adjustRightInd w:val="0"/>
        <w:spacing w:after="0" w:line="240" w:lineRule="auto"/>
        <w:rPr>
          <w:rFonts w:ascii="Calibri" w:hAnsi="Calibri" w:cs="Calibri"/>
          <w:color w:val="000000"/>
          <w:sz w:val="24"/>
          <w:szCs w:val="24"/>
        </w:rPr>
      </w:pPr>
      <w:r w:rsidRPr="002748BF">
        <w:rPr>
          <w:rFonts w:ascii="Calibri" w:hAnsi="Calibri" w:cs="Calibri"/>
          <w:color w:val="000000"/>
          <w:sz w:val="24"/>
          <w:szCs w:val="24"/>
        </w:rPr>
        <w:t>All postponed games are to be rescheduled by the league with consideration given to both managers.</w:t>
      </w:r>
    </w:p>
    <w:p w14:paraId="06C5E638" w14:textId="270AB949" w:rsidR="00B833D3" w:rsidRPr="002748BF" w:rsidRDefault="00B833D3" w:rsidP="00B833D3">
      <w:pPr>
        <w:pStyle w:val="ListParagraph"/>
        <w:numPr>
          <w:ilvl w:val="0"/>
          <w:numId w:val="9"/>
        </w:numPr>
        <w:autoSpaceDE w:val="0"/>
        <w:autoSpaceDN w:val="0"/>
        <w:adjustRightInd w:val="0"/>
        <w:spacing w:after="0" w:line="240" w:lineRule="auto"/>
        <w:rPr>
          <w:rFonts w:ascii="Calibri" w:hAnsi="Calibri" w:cs="Calibri"/>
          <w:color w:val="000000"/>
          <w:sz w:val="24"/>
          <w:szCs w:val="24"/>
        </w:rPr>
      </w:pPr>
      <w:r w:rsidRPr="002748BF">
        <w:rPr>
          <w:rFonts w:ascii="Calibri" w:hAnsi="Calibri" w:cs="Calibri"/>
          <w:color w:val="000000"/>
          <w:sz w:val="24"/>
          <w:szCs w:val="24"/>
        </w:rPr>
        <w:t>If a player is absent from school due to illness or injury, that player is not eligible to play a game that day.</w:t>
      </w:r>
    </w:p>
    <w:p w14:paraId="6172F5EA" w14:textId="72BD9476" w:rsidR="007C2744" w:rsidRDefault="007C2744" w:rsidP="007C2744">
      <w:pPr>
        <w:autoSpaceDE w:val="0"/>
        <w:autoSpaceDN w:val="0"/>
        <w:adjustRightInd w:val="0"/>
        <w:spacing w:after="0" w:line="240" w:lineRule="auto"/>
        <w:rPr>
          <w:rFonts w:ascii="Calibri" w:hAnsi="Calibri" w:cs="Calibri"/>
          <w:color w:val="000000"/>
          <w:sz w:val="28"/>
          <w:szCs w:val="24"/>
        </w:rPr>
      </w:pPr>
    </w:p>
    <w:p w14:paraId="6DF55805" w14:textId="783E9A0B" w:rsidR="007C2744" w:rsidRDefault="007C2744" w:rsidP="007C2744">
      <w:pPr>
        <w:autoSpaceDE w:val="0"/>
        <w:autoSpaceDN w:val="0"/>
        <w:adjustRightInd w:val="0"/>
        <w:spacing w:after="0" w:line="240" w:lineRule="auto"/>
        <w:rPr>
          <w:rFonts w:ascii="Calibri" w:hAnsi="Calibri" w:cs="Calibri"/>
          <w:color w:val="000000"/>
          <w:sz w:val="28"/>
          <w:szCs w:val="24"/>
        </w:rPr>
      </w:pPr>
    </w:p>
    <w:p w14:paraId="72ACBD91" w14:textId="77777777" w:rsidR="007D360D" w:rsidRPr="007D360D" w:rsidRDefault="007D360D" w:rsidP="007D360D">
      <w:pPr>
        <w:pStyle w:val="Default"/>
        <w:rPr>
          <w:rFonts w:cstheme="minorBidi"/>
          <w:b/>
          <w:bCs/>
          <w:color w:val="0070C0"/>
          <w:sz w:val="36"/>
          <w:szCs w:val="36"/>
        </w:rPr>
      </w:pPr>
      <w:r w:rsidRPr="007D360D">
        <w:rPr>
          <w:rFonts w:cstheme="minorBidi"/>
          <w:b/>
          <w:bCs/>
          <w:color w:val="0070C0"/>
          <w:sz w:val="36"/>
          <w:szCs w:val="36"/>
        </w:rPr>
        <w:t>CODE OF CONDUCT</w:t>
      </w:r>
    </w:p>
    <w:p w14:paraId="67F14E4C" w14:textId="77777777" w:rsidR="007D360D" w:rsidRDefault="007D360D" w:rsidP="007D360D">
      <w:pPr>
        <w:pStyle w:val="Default"/>
      </w:pPr>
      <w:r w:rsidRPr="00B210E7">
        <w:rPr>
          <w:b/>
          <w:bCs/>
        </w:rPr>
        <w:t>Speed Limit 5 mph</w:t>
      </w:r>
      <w:r>
        <w:t xml:space="preserve"> in roadways and parking lots while attending any Duanesburg Little League function. Watch for small children around parked cars. </w:t>
      </w:r>
    </w:p>
    <w:p w14:paraId="2F55A5BB" w14:textId="77777777" w:rsidR="007D360D" w:rsidRDefault="007D360D" w:rsidP="007D360D">
      <w:pPr>
        <w:pStyle w:val="Default"/>
      </w:pPr>
    </w:p>
    <w:p w14:paraId="03C3D4E6" w14:textId="77777777" w:rsidR="007D360D" w:rsidRDefault="007D360D" w:rsidP="007D360D">
      <w:pPr>
        <w:pStyle w:val="Default"/>
      </w:pPr>
      <w:r w:rsidRPr="00B210E7">
        <w:rPr>
          <w:b/>
          <w:bCs/>
        </w:rPr>
        <w:t>No Alcohol</w:t>
      </w:r>
      <w:r>
        <w:t xml:space="preserve"> allowed in any parking lot, field, or common areas within the Duanesburg Little League complex. </w:t>
      </w:r>
    </w:p>
    <w:p w14:paraId="0ACB267E" w14:textId="77777777" w:rsidR="007D360D" w:rsidRDefault="007D360D" w:rsidP="007D360D">
      <w:pPr>
        <w:pStyle w:val="Default"/>
      </w:pPr>
    </w:p>
    <w:p w14:paraId="2E906653" w14:textId="77777777" w:rsidR="007D360D" w:rsidRDefault="007D360D" w:rsidP="007D360D">
      <w:pPr>
        <w:pStyle w:val="Default"/>
      </w:pPr>
      <w:r w:rsidRPr="00B210E7">
        <w:rPr>
          <w:b/>
          <w:bCs/>
        </w:rPr>
        <w:t>No SMOKING or Tobacco products</w:t>
      </w:r>
      <w:r>
        <w:t xml:space="preserve"> of any kind (including spit tobacco) allowed in any common areas within the Duanesburg Little League complex. </w:t>
      </w:r>
    </w:p>
    <w:p w14:paraId="74B23A9E" w14:textId="77777777" w:rsidR="007D360D" w:rsidRDefault="007D360D" w:rsidP="007D360D">
      <w:pPr>
        <w:pStyle w:val="Default"/>
      </w:pPr>
    </w:p>
    <w:p w14:paraId="747FAFA3" w14:textId="77777777" w:rsidR="007D360D" w:rsidRDefault="007D360D" w:rsidP="007D360D">
      <w:pPr>
        <w:pStyle w:val="Default"/>
      </w:pPr>
      <w:r w:rsidRPr="00B210E7">
        <w:rPr>
          <w:b/>
          <w:bCs/>
        </w:rPr>
        <w:t>No Playing in parking lots</w:t>
      </w:r>
      <w:r>
        <w:t xml:space="preserve"> at any time. </w:t>
      </w:r>
    </w:p>
    <w:p w14:paraId="61820450" w14:textId="77777777" w:rsidR="007D360D" w:rsidRDefault="007D360D" w:rsidP="007D360D">
      <w:pPr>
        <w:pStyle w:val="Default"/>
      </w:pPr>
    </w:p>
    <w:p w14:paraId="53EC53E4" w14:textId="77777777" w:rsidR="007D360D" w:rsidRDefault="007D360D" w:rsidP="007D360D">
      <w:pPr>
        <w:pStyle w:val="Default"/>
      </w:pPr>
      <w:r>
        <w:t>No Playing on and around lawn/maintenance equipment.</w:t>
      </w:r>
    </w:p>
    <w:p w14:paraId="2C5B4212" w14:textId="77777777" w:rsidR="007D360D" w:rsidRDefault="007D360D" w:rsidP="007D360D">
      <w:pPr>
        <w:pStyle w:val="Default"/>
      </w:pPr>
    </w:p>
    <w:p w14:paraId="44028A20" w14:textId="77777777" w:rsidR="007D360D" w:rsidRDefault="007D360D" w:rsidP="007D360D">
      <w:pPr>
        <w:pStyle w:val="Default"/>
      </w:pPr>
      <w:r w:rsidRPr="00B210E7">
        <w:rPr>
          <w:b/>
          <w:bCs/>
        </w:rPr>
        <w:t>No Profanity allowed</w:t>
      </w:r>
      <w:r>
        <w:t xml:space="preserve"> in any parking lot, field, or common areas within the Duanesburg Little League complex. </w:t>
      </w:r>
    </w:p>
    <w:p w14:paraId="3079C272" w14:textId="77777777" w:rsidR="007D360D" w:rsidRDefault="007D360D" w:rsidP="007D360D">
      <w:pPr>
        <w:pStyle w:val="Default"/>
      </w:pPr>
    </w:p>
    <w:p w14:paraId="4A255A91" w14:textId="77777777" w:rsidR="007D360D" w:rsidRDefault="007D360D" w:rsidP="007D360D">
      <w:pPr>
        <w:pStyle w:val="Default"/>
      </w:pPr>
      <w:r>
        <w:t>No Swinging Bats or throwing baseballs at any time within the walkways and common areas of the Little League complex.</w:t>
      </w:r>
    </w:p>
    <w:p w14:paraId="16104DA3" w14:textId="77777777" w:rsidR="007D360D" w:rsidRDefault="007D360D" w:rsidP="007D360D">
      <w:pPr>
        <w:pStyle w:val="Default"/>
      </w:pPr>
    </w:p>
    <w:p w14:paraId="0A7F1B58" w14:textId="77777777" w:rsidR="007D360D" w:rsidRDefault="007D360D" w:rsidP="007D360D">
      <w:pPr>
        <w:pStyle w:val="Default"/>
      </w:pPr>
      <w:r>
        <w:t xml:space="preserve">No throwing balls against dugouts or against backstop. </w:t>
      </w:r>
    </w:p>
    <w:p w14:paraId="4948AA21" w14:textId="77777777" w:rsidR="007D360D" w:rsidRDefault="007D360D" w:rsidP="007D360D">
      <w:pPr>
        <w:pStyle w:val="Default"/>
      </w:pPr>
    </w:p>
    <w:p w14:paraId="03B37F72" w14:textId="77777777" w:rsidR="007D360D" w:rsidRDefault="007D360D" w:rsidP="007D360D">
      <w:pPr>
        <w:pStyle w:val="Default"/>
      </w:pPr>
      <w:r w:rsidRPr="00B210E7">
        <w:rPr>
          <w:b/>
          <w:bCs/>
        </w:rPr>
        <w:t>No throwing rocks</w:t>
      </w:r>
      <w:r>
        <w:t xml:space="preserve"> and no climbing fences. </w:t>
      </w:r>
    </w:p>
    <w:p w14:paraId="182CE885" w14:textId="77777777" w:rsidR="007D360D" w:rsidRDefault="007D360D" w:rsidP="007D360D">
      <w:pPr>
        <w:pStyle w:val="Default"/>
      </w:pPr>
      <w:r>
        <w:t xml:space="preserve">Only a player on the field and at bat, may swing a bat (Ages 5 - 12). </w:t>
      </w:r>
    </w:p>
    <w:p w14:paraId="0DE10153" w14:textId="77777777" w:rsidR="007D360D" w:rsidRDefault="007D360D" w:rsidP="007D360D">
      <w:pPr>
        <w:pStyle w:val="Default"/>
      </w:pPr>
    </w:p>
    <w:p w14:paraId="0BFC79D0" w14:textId="77777777" w:rsidR="007D360D" w:rsidRDefault="007D360D" w:rsidP="007D360D">
      <w:pPr>
        <w:pStyle w:val="Default"/>
      </w:pPr>
      <w:r w:rsidRPr="00B210E7">
        <w:rPr>
          <w:b/>
          <w:bCs/>
        </w:rPr>
        <w:t>Observe all posted signs</w:t>
      </w:r>
      <w:r>
        <w:t xml:space="preserve">. Players and spectators should be alert at all times for Foul Balls and Errant Throws. </w:t>
      </w:r>
    </w:p>
    <w:p w14:paraId="6FD9DDED" w14:textId="77777777" w:rsidR="007D360D" w:rsidRDefault="007D360D" w:rsidP="007D360D">
      <w:pPr>
        <w:pStyle w:val="Default"/>
      </w:pPr>
    </w:p>
    <w:p w14:paraId="1423C43D" w14:textId="77777777" w:rsidR="007D360D" w:rsidRDefault="007D360D" w:rsidP="007D360D">
      <w:pPr>
        <w:pStyle w:val="Default"/>
      </w:pPr>
      <w:r>
        <w:t xml:space="preserve">During game, players must remain in the dugout area in an orderly fashion at all times. </w:t>
      </w:r>
    </w:p>
    <w:p w14:paraId="3B2C0472" w14:textId="77777777" w:rsidR="007D360D" w:rsidRDefault="007D360D" w:rsidP="007D360D">
      <w:pPr>
        <w:pStyle w:val="Default"/>
      </w:pPr>
    </w:p>
    <w:p w14:paraId="22B34A4E" w14:textId="77777777" w:rsidR="007D360D" w:rsidRDefault="007D360D" w:rsidP="007D360D">
      <w:pPr>
        <w:pStyle w:val="Default"/>
      </w:pPr>
      <w:r>
        <w:t xml:space="preserve">After each game, each team must clean up trash in dugout and around stands. </w:t>
      </w:r>
    </w:p>
    <w:p w14:paraId="5336515A" w14:textId="77777777" w:rsidR="007D360D" w:rsidRDefault="007D360D" w:rsidP="007D360D">
      <w:pPr>
        <w:pStyle w:val="Default"/>
      </w:pPr>
    </w:p>
    <w:p w14:paraId="65DBBA51" w14:textId="77777777" w:rsidR="007D360D" w:rsidRDefault="007D360D" w:rsidP="007D360D">
      <w:pPr>
        <w:pStyle w:val="Default"/>
      </w:pPr>
      <w:r>
        <w:t xml:space="preserve">All gates to the field must remain closed at all times. After players have entered or left the playing field, gates should be closed and secured. </w:t>
      </w:r>
    </w:p>
    <w:p w14:paraId="3987A059" w14:textId="77777777" w:rsidR="007D360D" w:rsidRDefault="007D360D" w:rsidP="007D360D">
      <w:pPr>
        <w:pStyle w:val="Default"/>
      </w:pPr>
    </w:p>
    <w:p w14:paraId="231F57E4" w14:textId="38E80B84" w:rsidR="007D360D" w:rsidRDefault="007D360D" w:rsidP="007D360D">
      <w:pPr>
        <w:pStyle w:val="Default"/>
      </w:pPr>
      <w:r w:rsidRPr="00B210E7">
        <w:rPr>
          <w:b/>
          <w:bCs/>
        </w:rPr>
        <w:t xml:space="preserve">No children </w:t>
      </w:r>
      <w:r w:rsidR="00002AAF" w:rsidRPr="00B210E7">
        <w:rPr>
          <w:b/>
          <w:bCs/>
        </w:rPr>
        <w:t>under age</w:t>
      </w:r>
      <w:r w:rsidRPr="00B210E7">
        <w:rPr>
          <w:b/>
          <w:bCs/>
        </w:rPr>
        <w:t xml:space="preserve"> of 16</w:t>
      </w:r>
      <w:r>
        <w:t xml:space="preserve"> are to be permitted in the Snack Bars. </w:t>
      </w:r>
    </w:p>
    <w:p w14:paraId="047B8C57" w14:textId="77777777" w:rsidR="007D360D" w:rsidRDefault="007D360D" w:rsidP="007D360D">
      <w:pPr>
        <w:pStyle w:val="Default"/>
      </w:pPr>
    </w:p>
    <w:p w14:paraId="12C39629" w14:textId="77777777" w:rsidR="007D360D" w:rsidRPr="00B210E7" w:rsidRDefault="007D360D" w:rsidP="007D360D">
      <w:pPr>
        <w:pStyle w:val="Default"/>
      </w:pPr>
      <w:r>
        <w:t>Failure to comply with the above may result in expulsion from the Duanesburg Little League field or complex.</w:t>
      </w:r>
    </w:p>
    <w:p w14:paraId="74647157" w14:textId="77777777" w:rsidR="007D360D" w:rsidRDefault="007D360D" w:rsidP="007D360D">
      <w:pPr>
        <w:pStyle w:val="Default"/>
        <w:rPr>
          <w:rFonts w:cstheme="minorBidi"/>
          <w:b/>
          <w:bCs/>
          <w:color w:val="auto"/>
          <w:sz w:val="26"/>
          <w:szCs w:val="26"/>
          <w:u w:val="single"/>
        </w:rPr>
      </w:pPr>
    </w:p>
    <w:p w14:paraId="14A89D4C" w14:textId="23A7257B" w:rsidR="007C2744" w:rsidRDefault="007C2744" w:rsidP="007C2744">
      <w:pPr>
        <w:autoSpaceDE w:val="0"/>
        <w:autoSpaceDN w:val="0"/>
        <w:adjustRightInd w:val="0"/>
        <w:spacing w:after="0" w:line="240" w:lineRule="auto"/>
        <w:rPr>
          <w:rFonts w:ascii="Calibri" w:hAnsi="Calibri" w:cs="Calibri"/>
          <w:color w:val="000000"/>
          <w:sz w:val="28"/>
          <w:szCs w:val="24"/>
        </w:rPr>
      </w:pPr>
    </w:p>
    <w:p w14:paraId="5E55B45A" w14:textId="18F4C447" w:rsidR="007C2744" w:rsidRDefault="007C2744" w:rsidP="007C2744">
      <w:pPr>
        <w:autoSpaceDE w:val="0"/>
        <w:autoSpaceDN w:val="0"/>
        <w:adjustRightInd w:val="0"/>
        <w:spacing w:after="0" w:line="240" w:lineRule="auto"/>
        <w:rPr>
          <w:rFonts w:ascii="Calibri" w:hAnsi="Calibri" w:cs="Calibri"/>
          <w:color w:val="000000"/>
          <w:sz w:val="28"/>
          <w:szCs w:val="24"/>
        </w:rPr>
      </w:pPr>
    </w:p>
    <w:p w14:paraId="29CD26FB" w14:textId="3E5D4506" w:rsidR="007C2744" w:rsidRDefault="007C2744" w:rsidP="007C2744">
      <w:pPr>
        <w:autoSpaceDE w:val="0"/>
        <w:autoSpaceDN w:val="0"/>
        <w:adjustRightInd w:val="0"/>
        <w:spacing w:after="0" w:line="240" w:lineRule="auto"/>
        <w:rPr>
          <w:rFonts w:ascii="Calibri" w:hAnsi="Calibri" w:cs="Calibri"/>
          <w:color w:val="000000"/>
          <w:sz w:val="28"/>
          <w:szCs w:val="24"/>
        </w:rPr>
      </w:pPr>
    </w:p>
    <w:p w14:paraId="76B58C53" w14:textId="4EFF636E" w:rsidR="007D2B87" w:rsidRPr="002D2921" w:rsidRDefault="007D2B87" w:rsidP="007D2B87">
      <w:pPr>
        <w:autoSpaceDE w:val="0"/>
        <w:autoSpaceDN w:val="0"/>
        <w:adjustRightInd w:val="0"/>
        <w:spacing w:after="0" w:line="240" w:lineRule="auto"/>
        <w:jc w:val="center"/>
        <w:rPr>
          <w:rFonts w:ascii="Calibri" w:hAnsi="Calibri" w:cs="Calibri"/>
          <w:b/>
          <w:color w:val="000000"/>
          <w:sz w:val="56"/>
        </w:rPr>
      </w:pPr>
      <w:r w:rsidRPr="002D2921">
        <w:rPr>
          <w:rFonts w:ascii="Calibri" w:hAnsi="Calibri" w:cs="Calibri"/>
          <w:b/>
          <w:noProof/>
          <w:color w:val="000000"/>
          <w:sz w:val="56"/>
        </w:rPr>
        <w:drawing>
          <wp:inline distT="0" distB="0" distL="0" distR="0" wp14:anchorId="3696598A" wp14:editId="2461D3A1">
            <wp:extent cx="736600" cy="736600"/>
            <wp:effectExtent l="0" t="0" r="0" b="0"/>
            <wp:docPr id="9" name="Graphic 9"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ecklist_LTR.svg"/>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736600" cy="736600"/>
                    </a:xfrm>
                    <a:prstGeom prst="rect">
                      <a:avLst/>
                    </a:prstGeom>
                  </pic:spPr>
                </pic:pic>
              </a:graphicData>
            </a:graphic>
          </wp:inline>
        </w:drawing>
      </w:r>
    </w:p>
    <w:p w14:paraId="7203503B" w14:textId="6B9CBAC2" w:rsidR="00BA18EE" w:rsidRPr="002D2921" w:rsidRDefault="007C2744" w:rsidP="007C2744">
      <w:pPr>
        <w:autoSpaceDE w:val="0"/>
        <w:autoSpaceDN w:val="0"/>
        <w:adjustRightInd w:val="0"/>
        <w:spacing w:after="0" w:line="240" w:lineRule="auto"/>
        <w:rPr>
          <w:rFonts w:ascii="Calibri" w:hAnsi="Calibri" w:cs="Calibri"/>
          <w:b/>
          <w:color w:val="000000"/>
          <w:sz w:val="56"/>
        </w:rPr>
      </w:pPr>
      <w:r w:rsidRPr="002D2921">
        <w:rPr>
          <w:rFonts w:ascii="Calibri" w:hAnsi="Calibri" w:cs="Calibri"/>
          <w:b/>
          <w:color w:val="000000"/>
          <w:sz w:val="56"/>
        </w:rPr>
        <w:t>Hey Coach! Have you</w:t>
      </w:r>
      <w:r w:rsidR="007D2B87" w:rsidRPr="002D2921">
        <w:rPr>
          <w:rFonts w:ascii="Calibri" w:hAnsi="Calibri" w:cs="Calibri"/>
          <w:b/>
          <w:color w:val="000000"/>
          <w:sz w:val="56"/>
        </w:rPr>
        <w:t>…</w:t>
      </w:r>
    </w:p>
    <w:p w14:paraId="5047CA66" w14:textId="77777777" w:rsidR="00BA18EE" w:rsidRPr="00206DC8" w:rsidRDefault="007C2744" w:rsidP="00BA18EE">
      <w:pPr>
        <w:pStyle w:val="ListParagraph"/>
        <w:numPr>
          <w:ilvl w:val="0"/>
          <w:numId w:val="10"/>
        </w:numPr>
        <w:autoSpaceDE w:val="0"/>
        <w:autoSpaceDN w:val="0"/>
        <w:adjustRightInd w:val="0"/>
        <w:spacing w:after="0" w:line="240" w:lineRule="auto"/>
        <w:rPr>
          <w:rFonts w:ascii="Calibri" w:hAnsi="Calibri" w:cs="Calibri"/>
          <w:color w:val="000000"/>
          <w:sz w:val="28"/>
          <w:szCs w:val="20"/>
        </w:rPr>
      </w:pPr>
      <w:r w:rsidRPr="00206DC8">
        <w:rPr>
          <w:rFonts w:ascii="Calibri" w:hAnsi="Calibri" w:cs="Calibri"/>
          <w:color w:val="000000"/>
          <w:sz w:val="28"/>
          <w:szCs w:val="20"/>
        </w:rPr>
        <w:t>Walked the field for debris/foreign objects?</w:t>
      </w:r>
    </w:p>
    <w:p w14:paraId="62689A8A" w14:textId="77777777" w:rsidR="00BA18EE" w:rsidRPr="00206DC8" w:rsidRDefault="007C2744" w:rsidP="00BA18EE">
      <w:pPr>
        <w:pStyle w:val="ListParagraph"/>
        <w:numPr>
          <w:ilvl w:val="0"/>
          <w:numId w:val="10"/>
        </w:numPr>
        <w:autoSpaceDE w:val="0"/>
        <w:autoSpaceDN w:val="0"/>
        <w:adjustRightInd w:val="0"/>
        <w:spacing w:after="0" w:line="240" w:lineRule="auto"/>
        <w:rPr>
          <w:rFonts w:ascii="Calibri" w:hAnsi="Calibri" w:cs="Calibri"/>
          <w:color w:val="000000"/>
          <w:sz w:val="28"/>
          <w:szCs w:val="20"/>
        </w:rPr>
      </w:pPr>
      <w:r w:rsidRPr="00206DC8">
        <w:rPr>
          <w:rFonts w:ascii="Calibri" w:hAnsi="Calibri" w:cs="Calibri"/>
          <w:color w:val="000000"/>
          <w:sz w:val="28"/>
          <w:szCs w:val="20"/>
        </w:rPr>
        <w:t>Inspected helmets, bats, catcher gear...?</w:t>
      </w:r>
    </w:p>
    <w:p w14:paraId="0C579660" w14:textId="77777777" w:rsidR="00062C68" w:rsidRPr="00206DC8" w:rsidRDefault="007C2744" w:rsidP="00BA18EE">
      <w:pPr>
        <w:pStyle w:val="ListParagraph"/>
        <w:numPr>
          <w:ilvl w:val="0"/>
          <w:numId w:val="10"/>
        </w:numPr>
        <w:autoSpaceDE w:val="0"/>
        <w:autoSpaceDN w:val="0"/>
        <w:adjustRightInd w:val="0"/>
        <w:spacing w:after="0" w:line="240" w:lineRule="auto"/>
        <w:rPr>
          <w:rFonts w:ascii="Calibri" w:hAnsi="Calibri" w:cs="Calibri"/>
          <w:color w:val="000000"/>
          <w:sz w:val="28"/>
          <w:szCs w:val="20"/>
        </w:rPr>
      </w:pPr>
      <w:r w:rsidRPr="00206DC8">
        <w:rPr>
          <w:rFonts w:ascii="Calibri" w:hAnsi="Calibri" w:cs="Calibri"/>
          <w:color w:val="000000"/>
          <w:sz w:val="28"/>
          <w:szCs w:val="20"/>
        </w:rPr>
        <w:t>Made sure a First Aid kit is available?</w:t>
      </w:r>
    </w:p>
    <w:p w14:paraId="59804BCD" w14:textId="1AA378A2" w:rsidR="00BA18EE" w:rsidRPr="00206DC8" w:rsidRDefault="007C2744" w:rsidP="00BA18EE">
      <w:pPr>
        <w:pStyle w:val="ListParagraph"/>
        <w:numPr>
          <w:ilvl w:val="0"/>
          <w:numId w:val="10"/>
        </w:numPr>
        <w:autoSpaceDE w:val="0"/>
        <w:autoSpaceDN w:val="0"/>
        <w:adjustRightInd w:val="0"/>
        <w:spacing w:after="0" w:line="240" w:lineRule="auto"/>
        <w:rPr>
          <w:rFonts w:ascii="Calibri" w:hAnsi="Calibri" w:cs="Calibri"/>
          <w:color w:val="000000"/>
          <w:sz w:val="28"/>
          <w:szCs w:val="20"/>
        </w:rPr>
      </w:pPr>
      <w:r w:rsidRPr="00206DC8">
        <w:rPr>
          <w:rFonts w:ascii="Calibri" w:hAnsi="Calibri" w:cs="Calibri"/>
          <w:color w:val="000000"/>
          <w:sz w:val="28"/>
          <w:szCs w:val="20"/>
        </w:rPr>
        <w:t>Checked conditions of fences, backstops, bases, and</w:t>
      </w:r>
      <w:r w:rsidR="00BA18EE" w:rsidRPr="00206DC8">
        <w:rPr>
          <w:rFonts w:ascii="Calibri" w:hAnsi="Calibri" w:cs="Calibri"/>
          <w:color w:val="000000"/>
          <w:sz w:val="28"/>
          <w:szCs w:val="20"/>
        </w:rPr>
        <w:t xml:space="preserve"> </w:t>
      </w:r>
      <w:r w:rsidRPr="00206DC8">
        <w:rPr>
          <w:rFonts w:ascii="Calibri" w:hAnsi="Calibri" w:cs="Calibri"/>
          <w:color w:val="000000"/>
          <w:sz w:val="28"/>
          <w:szCs w:val="20"/>
        </w:rPr>
        <w:t>warning track?</w:t>
      </w:r>
    </w:p>
    <w:p w14:paraId="6855E652" w14:textId="77777777" w:rsidR="00BA18EE" w:rsidRPr="00206DC8" w:rsidRDefault="007C2744" w:rsidP="00BA18EE">
      <w:pPr>
        <w:pStyle w:val="ListParagraph"/>
        <w:numPr>
          <w:ilvl w:val="0"/>
          <w:numId w:val="10"/>
        </w:numPr>
        <w:autoSpaceDE w:val="0"/>
        <w:autoSpaceDN w:val="0"/>
        <w:adjustRightInd w:val="0"/>
        <w:spacing w:after="0" w:line="240" w:lineRule="auto"/>
        <w:rPr>
          <w:rFonts w:ascii="Calibri" w:hAnsi="Calibri" w:cs="Calibri"/>
          <w:color w:val="000000"/>
          <w:sz w:val="28"/>
          <w:szCs w:val="20"/>
        </w:rPr>
      </w:pPr>
      <w:r w:rsidRPr="00206DC8">
        <w:rPr>
          <w:rFonts w:ascii="Calibri" w:hAnsi="Calibri" w:cs="Calibri"/>
          <w:color w:val="000000"/>
          <w:sz w:val="28"/>
          <w:szCs w:val="20"/>
        </w:rPr>
        <w:t>Made sure a working telephone is available?</w:t>
      </w:r>
    </w:p>
    <w:p w14:paraId="224D35E8" w14:textId="3504F437" w:rsidR="00BA18EE" w:rsidRPr="00206DC8" w:rsidRDefault="007C2744" w:rsidP="00BA18EE">
      <w:pPr>
        <w:pStyle w:val="ListParagraph"/>
        <w:numPr>
          <w:ilvl w:val="0"/>
          <w:numId w:val="10"/>
        </w:numPr>
        <w:autoSpaceDE w:val="0"/>
        <w:autoSpaceDN w:val="0"/>
        <w:adjustRightInd w:val="0"/>
        <w:spacing w:after="0" w:line="240" w:lineRule="auto"/>
        <w:rPr>
          <w:rFonts w:ascii="Calibri" w:hAnsi="Calibri" w:cs="Calibri"/>
          <w:color w:val="000000"/>
          <w:sz w:val="28"/>
          <w:szCs w:val="20"/>
        </w:rPr>
      </w:pPr>
      <w:r w:rsidRPr="00206DC8">
        <w:rPr>
          <w:rFonts w:ascii="Calibri" w:hAnsi="Calibri" w:cs="Calibri"/>
          <w:color w:val="000000"/>
          <w:sz w:val="28"/>
          <w:szCs w:val="20"/>
        </w:rPr>
        <w:t xml:space="preserve">Held a </w:t>
      </w:r>
      <w:r w:rsidR="00400462" w:rsidRPr="00206DC8">
        <w:rPr>
          <w:rFonts w:ascii="Calibri" w:hAnsi="Calibri" w:cs="Calibri"/>
          <w:color w:val="000000"/>
          <w:sz w:val="28"/>
          <w:szCs w:val="20"/>
        </w:rPr>
        <w:t>warmup</w:t>
      </w:r>
      <w:r w:rsidRPr="00206DC8">
        <w:rPr>
          <w:rFonts w:ascii="Calibri" w:hAnsi="Calibri" w:cs="Calibri"/>
          <w:color w:val="000000"/>
          <w:sz w:val="28"/>
          <w:szCs w:val="20"/>
        </w:rPr>
        <w:t xml:space="preserve"> drill?</w:t>
      </w:r>
    </w:p>
    <w:p w14:paraId="17DE44B8" w14:textId="3B89A231" w:rsidR="007C2744" w:rsidRPr="00206DC8" w:rsidRDefault="007C2744" w:rsidP="00BA18EE">
      <w:pPr>
        <w:pStyle w:val="ListParagraph"/>
        <w:numPr>
          <w:ilvl w:val="0"/>
          <w:numId w:val="10"/>
        </w:numPr>
        <w:autoSpaceDE w:val="0"/>
        <w:autoSpaceDN w:val="0"/>
        <w:adjustRightInd w:val="0"/>
        <w:spacing w:after="0" w:line="240" w:lineRule="auto"/>
        <w:rPr>
          <w:rFonts w:ascii="Calibri" w:hAnsi="Calibri" w:cs="Calibri"/>
          <w:color w:val="000000"/>
          <w:sz w:val="28"/>
          <w:szCs w:val="20"/>
        </w:rPr>
      </w:pPr>
      <w:r w:rsidRPr="00206DC8">
        <w:rPr>
          <w:rFonts w:ascii="Calibri" w:hAnsi="Calibri" w:cs="Calibri"/>
          <w:color w:val="000000"/>
          <w:sz w:val="28"/>
          <w:szCs w:val="20"/>
        </w:rPr>
        <w:t xml:space="preserve">Completed the </w:t>
      </w:r>
      <w:r w:rsidR="00062C68" w:rsidRPr="00206DC8">
        <w:rPr>
          <w:rFonts w:ascii="Calibri" w:hAnsi="Calibri" w:cs="Calibri"/>
          <w:color w:val="000000"/>
          <w:sz w:val="28"/>
          <w:szCs w:val="20"/>
        </w:rPr>
        <w:t>Pre-Game</w:t>
      </w:r>
      <w:r w:rsidRPr="00206DC8">
        <w:rPr>
          <w:rFonts w:ascii="Calibri" w:hAnsi="Calibri" w:cs="Calibri"/>
          <w:color w:val="000000"/>
          <w:sz w:val="28"/>
          <w:szCs w:val="20"/>
        </w:rPr>
        <w:t xml:space="preserve"> Check List?</w:t>
      </w:r>
    </w:p>
    <w:p w14:paraId="2A1FFF34" w14:textId="402A53B9" w:rsidR="00062C68" w:rsidRDefault="00062C68" w:rsidP="00062C68">
      <w:pPr>
        <w:autoSpaceDE w:val="0"/>
        <w:autoSpaceDN w:val="0"/>
        <w:adjustRightInd w:val="0"/>
        <w:spacing w:after="0" w:line="240" w:lineRule="auto"/>
        <w:rPr>
          <w:rFonts w:ascii="Calibri" w:hAnsi="Calibri" w:cs="Calibri"/>
          <w:color w:val="000000"/>
          <w:sz w:val="36"/>
          <w:szCs w:val="24"/>
        </w:rPr>
      </w:pPr>
    </w:p>
    <w:p w14:paraId="32DAC031" w14:textId="0D0BE56E" w:rsidR="00062C68" w:rsidRDefault="00062C68" w:rsidP="00062C68">
      <w:pPr>
        <w:autoSpaceDE w:val="0"/>
        <w:autoSpaceDN w:val="0"/>
        <w:adjustRightInd w:val="0"/>
        <w:spacing w:after="0" w:line="240" w:lineRule="auto"/>
        <w:rPr>
          <w:rFonts w:ascii="Calibri" w:hAnsi="Calibri" w:cs="Calibri"/>
          <w:color w:val="000000"/>
          <w:sz w:val="36"/>
          <w:szCs w:val="24"/>
        </w:rPr>
      </w:pPr>
    </w:p>
    <w:p w14:paraId="1C6D6755" w14:textId="2C21EE77" w:rsidR="00062C68" w:rsidRDefault="00062C68" w:rsidP="00062C68">
      <w:pPr>
        <w:autoSpaceDE w:val="0"/>
        <w:autoSpaceDN w:val="0"/>
        <w:adjustRightInd w:val="0"/>
        <w:spacing w:after="0" w:line="240" w:lineRule="auto"/>
        <w:rPr>
          <w:rFonts w:ascii="Calibri" w:hAnsi="Calibri" w:cs="Calibri"/>
          <w:color w:val="000000"/>
          <w:sz w:val="36"/>
          <w:szCs w:val="24"/>
        </w:rPr>
      </w:pPr>
    </w:p>
    <w:p w14:paraId="2CC602C1" w14:textId="43647071" w:rsidR="00062C68" w:rsidRDefault="00062C68" w:rsidP="00062C68">
      <w:pPr>
        <w:autoSpaceDE w:val="0"/>
        <w:autoSpaceDN w:val="0"/>
        <w:adjustRightInd w:val="0"/>
        <w:spacing w:after="0" w:line="240" w:lineRule="auto"/>
        <w:rPr>
          <w:rFonts w:ascii="Calibri" w:hAnsi="Calibri" w:cs="Calibri"/>
          <w:color w:val="000000"/>
          <w:sz w:val="36"/>
          <w:szCs w:val="24"/>
        </w:rPr>
      </w:pPr>
    </w:p>
    <w:p w14:paraId="7F3A8014" w14:textId="02508817" w:rsidR="00062C68" w:rsidRDefault="00062C68" w:rsidP="00062C68">
      <w:pPr>
        <w:autoSpaceDE w:val="0"/>
        <w:autoSpaceDN w:val="0"/>
        <w:adjustRightInd w:val="0"/>
        <w:spacing w:after="0" w:line="240" w:lineRule="auto"/>
        <w:rPr>
          <w:rFonts w:ascii="Calibri" w:hAnsi="Calibri" w:cs="Calibri"/>
          <w:color w:val="000000"/>
          <w:sz w:val="36"/>
          <w:szCs w:val="24"/>
        </w:rPr>
      </w:pPr>
    </w:p>
    <w:p w14:paraId="6681818A" w14:textId="11538B44" w:rsidR="00062C68" w:rsidRDefault="00062C68" w:rsidP="00062C68">
      <w:pPr>
        <w:autoSpaceDE w:val="0"/>
        <w:autoSpaceDN w:val="0"/>
        <w:adjustRightInd w:val="0"/>
        <w:spacing w:after="0" w:line="240" w:lineRule="auto"/>
        <w:rPr>
          <w:rFonts w:ascii="Calibri" w:hAnsi="Calibri" w:cs="Calibri"/>
          <w:color w:val="000000"/>
          <w:sz w:val="36"/>
          <w:szCs w:val="24"/>
        </w:rPr>
      </w:pPr>
    </w:p>
    <w:p w14:paraId="4D126B0C" w14:textId="1F3DED5A" w:rsidR="00062C68" w:rsidRDefault="00062C68" w:rsidP="00062C68">
      <w:pPr>
        <w:autoSpaceDE w:val="0"/>
        <w:autoSpaceDN w:val="0"/>
        <w:adjustRightInd w:val="0"/>
        <w:spacing w:after="0" w:line="240" w:lineRule="auto"/>
        <w:rPr>
          <w:rFonts w:ascii="Calibri" w:hAnsi="Calibri" w:cs="Calibri"/>
          <w:color w:val="000000"/>
          <w:sz w:val="36"/>
          <w:szCs w:val="24"/>
        </w:rPr>
      </w:pPr>
    </w:p>
    <w:p w14:paraId="25C747C0" w14:textId="6918511C" w:rsidR="00002AAF" w:rsidRDefault="00002AAF" w:rsidP="00062C68">
      <w:pPr>
        <w:autoSpaceDE w:val="0"/>
        <w:autoSpaceDN w:val="0"/>
        <w:adjustRightInd w:val="0"/>
        <w:spacing w:after="0" w:line="240" w:lineRule="auto"/>
        <w:rPr>
          <w:rFonts w:ascii="Calibri" w:hAnsi="Calibri" w:cs="Calibri"/>
          <w:color w:val="000000"/>
          <w:sz w:val="36"/>
          <w:szCs w:val="24"/>
        </w:rPr>
      </w:pPr>
    </w:p>
    <w:p w14:paraId="64ECA07F" w14:textId="77777777" w:rsidR="00002AAF" w:rsidRDefault="00002AAF" w:rsidP="00062C68">
      <w:pPr>
        <w:autoSpaceDE w:val="0"/>
        <w:autoSpaceDN w:val="0"/>
        <w:adjustRightInd w:val="0"/>
        <w:spacing w:after="0" w:line="240" w:lineRule="auto"/>
        <w:rPr>
          <w:rFonts w:ascii="Calibri" w:hAnsi="Calibri" w:cs="Calibri"/>
          <w:color w:val="000000"/>
          <w:sz w:val="36"/>
          <w:szCs w:val="24"/>
        </w:rPr>
      </w:pPr>
    </w:p>
    <w:p w14:paraId="0CB0D084" w14:textId="76615247" w:rsidR="00062C68" w:rsidRDefault="00062C68" w:rsidP="00062C68">
      <w:pPr>
        <w:autoSpaceDE w:val="0"/>
        <w:autoSpaceDN w:val="0"/>
        <w:adjustRightInd w:val="0"/>
        <w:spacing w:after="0" w:line="240" w:lineRule="auto"/>
        <w:rPr>
          <w:rFonts w:ascii="Calibri" w:hAnsi="Calibri" w:cs="Calibri"/>
          <w:color w:val="000000"/>
          <w:sz w:val="36"/>
          <w:szCs w:val="24"/>
        </w:rPr>
      </w:pPr>
    </w:p>
    <w:p w14:paraId="0E9E586B" w14:textId="6BB2C6A1" w:rsidR="00957579" w:rsidRDefault="00957579" w:rsidP="00062C68">
      <w:pPr>
        <w:autoSpaceDE w:val="0"/>
        <w:autoSpaceDN w:val="0"/>
        <w:adjustRightInd w:val="0"/>
        <w:spacing w:after="0" w:line="240" w:lineRule="auto"/>
        <w:rPr>
          <w:rFonts w:ascii="Calibri" w:hAnsi="Calibri" w:cs="Calibri"/>
          <w:color w:val="000000"/>
          <w:sz w:val="36"/>
          <w:szCs w:val="24"/>
        </w:rPr>
      </w:pPr>
    </w:p>
    <w:p w14:paraId="447AEC73" w14:textId="3ACDC93A" w:rsidR="00957579" w:rsidRDefault="00957579" w:rsidP="00062C68">
      <w:pPr>
        <w:autoSpaceDE w:val="0"/>
        <w:autoSpaceDN w:val="0"/>
        <w:adjustRightInd w:val="0"/>
        <w:spacing w:after="0" w:line="240" w:lineRule="auto"/>
        <w:rPr>
          <w:rFonts w:ascii="Calibri" w:hAnsi="Calibri" w:cs="Calibri"/>
          <w:color w:val="000000"/>
          <w:sz w:val="36"/>
          <w:szCs w:val="24"/>
        </w:rPr>
      </w:pPr>
    </w:p>
    <w:p w14:paraId="03AD7A8F" w14:textId="3143742D" w:rsidR="00957579" w:rsidRDefault="00957579" w:rsidP="00062C68">
      <w:pPr>
        <w:autoSpaceDE w:val="0"/>
        <w:autoSpaceDN w:val="0"/>
        <w:adjustRightInd w:val="0"/>
        <w:spacing w:after="0" w:line="240" w:lineRule="auto"/>
        <w:rPr>
          <w:rFonts w:ascii="Calibri" w:hAnsi="Calibri" w:cs="Calibri"/>
          <w:color w:val="000000"/>
          <w:sz w:val="36"/>
          <w:szCs w:val="24"/>
        </w:rPr>
      </w:pPr>
    </w:p>
    <w:p w14:paraId="03CCACFB" w14:textId="5E14C95C" w:rsidR="00957579" w:rsidRDefault="00957579" w:rsidP="00062C68">
      <w:pPr>
        <w:autoSpaceDE w:val="0"/>
        <w:autoSpaceDN w:val="0"/>
        <w:adjustRightInd w:val="0"/>
        <w:spacing w:after="0" w:line="240" w:lineRule="auto"/>
        <w:rPr>
          <w:rFonts w:ascii="Calibri" w:hAnsi="Calibri" w:cs="Calibri"/>
          <w:color w:val="000000"/>
          <w:sz w:val="36"/>
          <w:szCs w:val="24"/>
        </w:rPr>
      </w:pPr>
    </w:p>
    <w:p w14:paraId="5E7DC6C1" w14:textId="1A3ECF61" w:rsidR="00957579" w:rsidRDefault="00957579" w:rsidP="00062C68">
      <w:pPr>
        <w:autoSpaceDE w:val="0"/>
        <w:autoSpaceDN w:val="0"/>
        <w:adjustRightInd w:val="0"/>
        <w:spacing w:after="0" w:line="240" w:lineRule="auto"/>
        <w:rPr>
          <w:rFonts w:ascii="Calibri" w:hAnsi="Calibri" w:cs="Calibri"/>
          <w:color w:val="000000"/>
          <w:sz w:val="36"/>
          <w:szCs w:val="24"/>
        </w:rPr>
      </w:pPr>
    </w:p>
    <w:p w14:paraId="76A679FA" w14:textId="6BA25F6F" w:rsidR="00957579" w:rsidRDefault="00957579" w:rsidP="00062C68">
      <w:pPr>
        <w:autoSpaceDE w:val="0"/>
        <w:autoSpaceDN w:val="0"/>
        <w:adjustRightInd w:val="0"/>
        <w:spacing w:after="0" w:line="240" w:lineRule="auto"/>
        <w:rPr>
          <w:rFonts w:ascii="Calibri" w:hAnsi="Calibri" w:cs="Calibri"/>
          <w:color w:val="000000"/>
          <w:sz w:val="36"/>
          <w:szCs w:val="24"/>
        </w:rPr>
      </w:pPr>
    </w:p>
    <w:p w14:paraId="4F3409A7" w14:textId="1A632DE7" w:rsidR="00957579" w:rsidRDefault="00957579" w:rsidP="00062C68">
      <w:pPr>
        <w:autoSpaceDE w:val="0"/>
        <w:autoSpaceDN w:val="0"/>
        <w:adjustRightInd w:val="0"/>
        <w:spacing w:after="0" w:line="240" w:lineRule="auto"/>
        <w:rPr>
          <w:rFonts w:ascii="Calibri" w:hAnsi="Calibri" w:cs="Calibri"/>
          <w:color w:val="000000"/>
          <w:sz w:val="36"/>
          <w:szCs w:val="24"/>
        </w:rPr>
      </w:pPr>
    </w:p>
    <w:p w14:paraId="06810676" w14:textId="7338C501" w:rsidR="00957579" w:rsidRDefault="002748BF" w:rsidP="002748BF">
      <w:pPr>
        <w:autoSpaceDE w:val="0"/>
        <w:autoSpaceDN w:val="0"/>
        <w:adjustRightInd w:val="0"/>
        <w:spacing w:after="0" w:line="240" w:lineRule="auto"/>
        <w:jc w:val="center"/>
        <w:rPr>
          <w:rFonts w:ascii="Calibri" w:hAnsi="Calibri" w:cs="Calibri"/>
          <w:color w:val="000000"/>
          <w:sz w:val="36"/>
          <w:szCs w:val="24"/>
        </w:rPr>
      </w:pPr>
      <w:r>
        <w:rPr>
          <w:rFonts w:ascii="Calibri" w:hAnsi="Calibri" w:cs="Calibri"/>
          <w:noProof/>
          <w:color w:val="000000"/>
          <w:sz w:val="36"/>
          <w:szCs w:val="24"/>
        </w:rPr>
        <w:drawing>
          <wp:inline distT="0" distB="0" distL="0" distR="0" wp14:anchorId="63EABE28" wp14:editId="6C6BE5DA">
            <wp:extent cx="523875" cy="523875"/>
            <wp:effectExtent l="0" t="0" r="9525" b="9525"/>
            <wp:docPr id="15" name="Graphic 15" descr="Baseball bat and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seballBatAndBall.svg"/>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23875" cy="523875"/>
                    </a:xfrm>
                    <a:prstGeom prst="rect">
                      <a:avLst/>
                    </a:prstGeom>
                  </pic:spPr>
                </pic:pic>
              </a:graphicData>
            </a:graphic>
          </wp:inline>
        </w:drawing>
      </w:r>
    </w:p>
    <w:p w14:paraId="4F0C4A66" w14:textId="258F03D9" w:rsidR="00957579" w:rsidRDefault="00957579" w:rsidP="00062C68">
      <w:pPr>
        <w:autoSpaceDE w:val="0"/>
        <w:autoSpaceDN w:val="0"/>
        <w:adjustRightInd w:val="0"/>
        <w:spacing w:after="0" w:line="240" w:lineRule="auto"/>
        <w:rPr>
          <w:rFonts w:ascii="Calibri" w:hAnsi="Calibri" w:cs="Calibri"/>
          <w:color w:val="000000"/>
          <w:sz w:val="36"/>
          <w:szCs w:val="24"/>
        </w:rPr>
      </w:pPr>
    </w:p>
    <w:p w14:paraId="043AC562" w14:textId="77777777" w:rsidR="009D1808" w:rsidRPr="002D2921" w:rsidRDefault="009D1808" w:rsidP="009D1808">
      <w:pPr>
        <w:autoSpaceDE w:val="0"/>
        <w:autoSpaceDN w:val="0"/>
        <w:adjustRightInd w:val="0"/>
        <w:spacing w:after="0" w:line="240" w:lineRule="auto"/>
        <w:jc w:val="center"/>
        <w:rPr>
          <w:rFonts w:ascii="Calibri" w:hAnsi="Calibri" w:cs="Calibri"/>
          <w:b/>
          <w:caps/>
          <w:color w:val="0070C0"/>
          <w:sz w:val="28"/>
          <w:szCs w:val="20"/>
          <w:u w:val="single"/>
        </w:rPr>
      </w:pPr>
      <w:r w:rsidRPr="002D2921">
        <w:rPr>
          <w:rFonts w:ascii="Calibri" w:hAnsi="Calibri" w:cs="Calibri"/>
          <w:b/>
          <w:caps/>
          <w:color w:val="0070C0"/>
          <w:sz w:val="28"/>
          <w:szCs w:val="20"/>
          <w:u w:val="single"/>
        </w:rPr>
        <w:t>Home Team Rules</w:t>
      </w:r>
    </w:p>
    <w:p w14:paraId="48C7E840" w14:textId="77777777" w:rsidR="009D1808" w:rsidRPr="002D2921" w:rsidRDefault="009D1808" w:rsidP="00062C68">
      <w:pPr>
        <w:pStyle w:val="ListParagraph"/>
        <w:numPr>
          <w:ilvl w:val="0"/>
          <w:numId w:val="12"/>
        </w:numPr>
        <w:autoSpaceDE w:val="0"/>
        <w:autoSpaceDN w:val="0"/>
        <w:adjustRightInd w:val="0"/>
        <w:spacing w:after="0" w:line="240" w:lineRule="auto"/>
        <w:rPr>
          <w:rFonts w:ascii="Calibri" w:hAnsi="Calibri" w:cs="Calibri"/>
          <w:color w:val="000000"/>
          <w:sz w:val="28"/>
          <w:szCs w:val="20"/>
        </w:rPr>
      </w:pPr>
      <w:r w:rsidRPr="002D2921">
        <w:rPr>
          <w:rFonts w:ascii="Calibri" w:hAnsi="Calibri" w:cs="Calibri"/>
          <w:color w:val="000000"/>
          <w:sz w:val="28"/>
          <w:szCs w:val="20"/>
        </w:rPr>
        <w:t>The home team will be responsible for providing official score keeper and game announcer.</w:t>
      </w:r>
    </w:p>
    <w:p w14:paraId="1B54F0FF" w14:textId="77777777" w:rsidR="009D1808" w:rsidRPr="002D2921" w:rsidRDefault="009D1808" w:rsidP="00062C68">
      <w:pPr>
        <w:pStyle w:val="ListParagraph"/>
        <w:numPr>
          <w:ilvl w:val="0"/>
          <w:numId w:val="12"/>
        </w:numPr>
        <w:autoSpaceDE w:val="0"/>
        <w:autoSpaceDN w:val="0"/>
        <w:adjustRightInd w:val="0"/>
        <w:spacing w:after="0" w:line="240" w:lineRule="auto"/>
        <w:rPr>
          <w:rFonts w:ascii="Calibri" w:hAnsi="Calibri" w:cs="Calibri"/>
          <w:color w:val="000000"/>
          <w:sz w:val="28"/>
          <w:szCs w:val="20"/>
        </w:rPr>
      </w:pPr>
      <w:r w:rsidRPr="002D2921">
        <w:rPr>
          <w:rFonts w:ascii="Calibri" w:hAnsi="Calibri" w:cs="Calibri"/>
          <w:color w:val="000000"/>
          <w:sz w:val="28"/>
          <w:szCs w:val="20"/>
        </w:rPr>
        <w:t>The home team will be responsible for lining the playing field.</w:t>
      </w:r>
    </w:p>
    <w:p w14:paraId="0A0AAD23" w14:textId="77777777" w:rsidR="009D1808" w:rsidRPr="002D2921" w:rsidRDefault="009D1808" w:rsidP="00062C68">
      <w:pPr>
        <w:pStyle w:val="ListParagraph"/>
        <w:numPr>
          <w:ilvl w:val="0"/>
          <w:numId w:val="12"/>
        </w:numPr>
        <w:autoSpaceDE w:val="0"/>
        <w:autoSpaceDN w:val="0"/>
        <w:adjustRightInd w:val="0"/>
        <w:spacing w:after="0" w:line="240" w:lineRule="auto"/>
        <w:rPr>
          <w:rFonts w:ascii="Calibri" w:hAnsi="Calibri" w:cs="Calibri"/>
          <w:color w:val="000000"/>
          <w:sz w:val="28"/>
          <w:szCs w:val="20"/>
        </w:rPr>
      </w:pPr>
      <w:r w:rsidRPr="002D2921">
        <w:rPr>
          <w:rFonts w:ascii="Calibri" w:hAnsi="Calibri" w:cs="Calibri"/>
          <w:color w:val="000000"/>
          <w:sz w:val="28"/>
          <w:szCs w:val="20"/>
        </w:rPr>
        <w:t xml:space="preserve">The home team will be responsible for putting up and taking down the flag, as well as putting away game and other miscellaneous equipment. </w:t>
      </w:r>
    </w:p>
    <w:p w14:paraId="4DE2DCC4" w14:textId="77777777" w:rsidR="009D1808" w:rsidRPr="002D2921" w:rsidRDefault="009D1808" w:rsidP="00062C68">
      <w:pPr>
        <w:pStyle w:val="ListParagraph"/>
        <w:numPr>
          <w:ilvl w:val="0"/>
          <w:numId w:val="12"/>
        </w:numPr>
        <w:autoSpaceDE w:val="0"/>
        <w:autoSpaceDN w:val="0"/>
        <w:adjustRightInd w:val="0"/>
        <w:spacing w:after="0" w:line="240" w:lineRule="auto"/>
        <w:rPr>
          <w:rFonts w:ascii="Calibri" w:hAnsi="Calibri" w:cs="Calibri"/>
          <w:color w:val="000000"/>
          <w:sz w:val="28"/>
          <w:szCs w:val="20"/>
        </w:rPr>
      </w:pPr>
      <w:r w:rsidRPr="002D2921">
        <w:rPr>
          <w:rFonts w:ascii="Calibri" w:hAnsi="Calibri" w:cs="Calibri"/>
          <w:color w:val="000000"/>
          <w:sz w:val="28"/>
          <w:szCs w:val="20"/>
        </w:rPr>
        <w:t xml:space="preserve">The home team must </w:t>
      </w:r>
      <w:proofErr w:type="spellStart"/>
      <w:r w:rsidRPr="002D2921">
        <w:rPr>
          <w:rFonts w:ascii="Calibri" w:hAnsi="Calibri" w:cs="Calibri"/>
          <w:color w:val="000000"/>
          <w:sz w:val="28"/>
          <w:szCs w:val="20"/>
        </w:rPr>
        <w:t>rake</w:t>
      </w:r>
      <w:proofErr w:type="spellEnd"/>
      <w:r w:rsidRPr="002D2921">
        <w:rPr>
          <w:rFonts w:ascii="Calibri" w:hAnsi="Calibri" w:cs="Calibri"/>
          <w:color w:val="000000"/>
          <w:sz w:val="28"/>
          <w:szCs w:val="20"/>
        </w:rPr>
        <w:t xml:space="preserve"> the field after the game.  </w:t>
      </w:r>
    </w:p>
    <w:p w14:paraId="22DF6C0D" w14:textId="77777777" w:rsidR="009D1808" w:rsidRPr="002D2921" w:rsidRDefault="009D1808" w:rsidP="00062C68">
      <w:pPr>
        <w:pStyle w:val="ListParagraph"/>
        <w:numPr>
          <w:ilvl w:val="0"/>
          <w:numId w:val="12"/>
        </w:numPr>
        <w:autoSpaceDE w:val="0"/>
        <w:autoSpaceDN w:val="0"/>
        <w:adjustRightInd w:val="0"/>
        <w:spacing w:after="0" w:line="240" w:lineRule="auto"/>
        <w:rPr>
          <w:rFonts w:ascii="Calibri" w:hAnsi="Calibri" w:cs="Calibri"/>
          <w:color w:val="000000"/>
          <w:sz w:val="28"/>
          <w:szCs w:val="20"/>
        </w:rPr>
      </w:pPr>
      <w:r w:rsidRPr="002D2921">
        <w:rPr>
          <w:rFonts w:ascii="Calibri" w:hAnsi="Calibri" w:cs="Calibri"/>
          <w:b/>
          <w:color w:val="000000"/>
          <w:sz w:val="28"/>
          <w:szCs w:val="20"/>
          <w:u w:val="single"/>
        </w:rPr>
        <w:t>Both home and visiting teams</w:t>
      </w:r>
      <w:r w:rsidRPr="002D2921">
        <w:rPr>
          <w:rFonts w:ascii="Calibri" w:hAnsi="Calibri" w:cs="Calibri"/>
          <w:color w:val="000000"/>
          <w:sz w:val="28"/>
          <w:szCs w:val="20"/>
        </w:rPr>
        <w:t xml:space="preserve"> are responsible for cleaning and sweeping out the dugouts after each game. </w:t>
      </w:r>
    </w:p>
    <w:p w14:paraId="2D54E9C9" w14:textId="77777777" w:rsidR="009D1808" w:rsidRPr="002D2921" w:rsidRDefault="009D1808" w:rsidP="00062C68">
      <w:pPr>
        <w:pStyle w:val="ListParagraph"/>
        <w:numPr>
          <w:ilvl w:val="0"/>
          <w:numId w:val="12"/>
        </w:numPr>
        <w:autoSpaceDE w:val="0"/>
        <w:autoSpaceDN w:val="0"/>
        <w:adjustRightInd w:val="0"/>
        <w:spacing w:after="0" w:line="240" w:lineRule="auto"/>
        <w:rPr>
          <w:rFonts w:ascii="Calibri" w:hAnsi="Calibri" w:cs="Calibri"/>
          <w:color w:val="000000"/>
          <w:sz w:val="28"/>
          <w:szCs w:val="20"/>
        </w:rPr>
      </w:pPr>
      <w:r w:rsidRPr="002D2921">
        <w:rPr>
          <w:rFonts w:ascii="Calibri" w:hAnsi="Calibri" w:cs="Calibri"/>
          <w:b/>
          <w:color w:val="000000"/>
          <w:sz w:val="28"/>
          <w:szCs w:val="20"/>
          <w:u w:val="single"/>
        </w:rPr>
        <w:t>Both home and visiting teams</w:t>
      </w:r>
      <w:r w:rsidRPr="002D2921">
        <w:rPr>
          <w:rFonts w:ascii="Calibri" w:hAnsi="Calibri" w:cs="Calibri"/>
          <w:color w:val="000000"/>
          <w:sz w:val="28"/>
          <w:szCs w:val="20"/>
        </w:rPr>
        <w:t xml:space="preserve"> are responsible for garbage removal from the trash cans near their spectator’s seating. </w:t>
      </w:r>
    </w:p>
    <w:p w14:paraId="77182F4D" w14:textId="77777777" w:rsidR="009D1808" w:rsidRPr="002D2921" w:rsidRDefault="009D1808" w:rsidP="00062C68">
      <w:pPr>
        <w:pStyle w:val="ListParagraph"/>
        <w:numPr>
          <w:ilvl w:val="0"/>
          <w:numId w:val="12"/>
        </w:numPr>
        <w:autoSpaceDE w:val="0"/>
        <w:autoSpaceDN w:val="0"/>
        <w:adjustRightInd w:val="0"/>
        <w:spacing w:after="0" w:line="240" w:lineRule="auto"/>
        <w:rPr>
          <w:rFonts w:ascii="Calibri" w:hAnsi="Calibri" w:cs="Calibri"/>
          <w:color w:val="000000"/>
          <w:sz w:val="28"/>
          <w:szCs w:val="20"/>
        </w:rPr>
      </w:pPr>
      <w:r w:rsidRPr="002D2921">
        <w:rPr>
          <w:rFonts w:ascii="Calibri" w:hAnsi="Calibri" w:cs="Calibri"/>
          <w:color w:val="000000"/>
          <w:sz w:val="28"/>
          <w:szCs w:val="20"/>
        </w:rPr>
        <w:t>Manager or coach of home team must stay with concession workers until closing is complete.</w:t>
      </w:r>
    </w:p>
    <w:p w14:paraId="0167C27D" w14:textId="77777777" w:rsidR="009D1808" w:rsidRPr="002D2921" w:rsidRDefault="009D1808" w:rsidP="00062C68">
      <w:pPr>
        <w:pStyle w:val="ListParagraph"/>
        <w:numPr>
          <w:ilvl w:val="0"/>
          <w:numId w:val="12"/>
        </w:numPr>
        <w:autoSpaceDE w:val="0"/>
        <w:autoSpaceDN w:val="0"/>
        <w:adjustRightInd w:val="0"/>
        <w:spacing w:after="0" w:line="240" w:lineRule="auto"/>
        <w:rPr>
          <w:rFonts w:ascii="Calibri" w:hAnsi="Calibri" w:cs="Calibri"/>
          <w:color w:val="000000"/>
          <w:sz w:val="28"/>
          <w:szCs w:val="20"/>
        </w:rPr>
      </w:pPr>
      <w:r w:rsidRPr="002D2921">
        <w:rPr>
          <w:rFonts w:ascii="Calibri" w:hAnsi="Calibri" w:cs="Calibri"/>
          <w:color w:val="000000"/>
          <w:sz w:val="28"/>
          <w:szCs w:val="20"/>
        </w:rPr>
        <w:t>As a courtesy to the umpires, if the game will undoubtedly be called due to weather, please notify umpires at least one hour (or more) prior to the game.</w:t>
      </w:r>
    </w:p>
    <w:p w14:paraId="645DD94F" w14:textId="42A63C76" w:rsidR="00957579" w:rsidRPr="002D2921" w:rsidRDefault="009D1808" w:rsidP="00062C68">
      <w:pPr>
        <w:pStyle w:val="ListParagraph"/>
        <w:numPr>
          <w:ilvl w:val="0"/>
          <w:numId w:val="12"/>
        </w:numPr>
        <w:autoSpaceDE w:val="0"/>
        <w:autoSpaceDN w:val="0"/>
        <w:adjustRightInd w:val="0"/>
        <w:spacing w:after="0" w:line="240" w:lineRule="auto"/>
        <w:rPr>
          <w:rFonts w:ascii="Calibri" w:hAnsi="Calibri" w:cs="Calibri"/>
          <w:bCs/>
          <w:color w:val="000000"/>
          <w:sz w:val="28"/>
          <w:szCs w:val="20"/>
        </w:rPr>
      </w:pPr>
      <w:r w:rsidRPr="002D2921">
        <w:rPr>
          <w:rFonts w:ascii="Calibri" w:hAnsi="Calibri" w:cs="Calibri"/>
          <w:bCs/>
          <w:color w:val="000000"/>
          <w:sz w:val="28"/>
          <w:szCs w:val="20"/>
        </w:rPr>
        <w:t>An ideal situation would be created, if the visiting team would participate in the above noted home team responsibilities, the numerous requirements of the home team would then be shared.</w:t>
      </w:r>
    </w:p>
    <w:p w14:paraId="7E6A5980" w14:textId="36BDF84B" w:rsidR="00E075EF" w:rsidRPr="002D2921" w:rsidRDefault="00E075EF" w:rsidP="00E075EF">
      <w:pPr>
        <w:autoSpaceDE w:val="0"/>
        <w:autoSpaceDN w:val="0"/>
        <w:adjustRightInd w:val="0"/>
        <w:spacing w:after="0" w:line="240" w:lineRule="auto"/>
        <w:rPr>
          <w:rFonts w:ascii="Calibri" w:hAnsi="Calibri" w:cs="Calibri"/>
          <w:b/>
          <w:color w:val="000000"/>
          <w:sz w:val="28"/>
          <w:szCs w:val="20"/>
        </w:rPr>
      </w:pPr>
    </w:p>
    <w:p w14:paraId="30EB33E2" w14:textId="4A322863" w:rsidR="00E075EF" w:rsidRPr="002D2921" w:rsidRDefault="00E075EF" w:rsidP="00E075EF">
      <w:pPr>
        <w:autoSpaceDE w:val="0"/>
        <w:autoSpaceDN w:val="0"/>
        <w:adjustRightInd w:val="0"/>
        <w:spacing w:after="0" w:line="240" w:lineRule="auto"/>
        <w:rPr>
          <w:rFonts w:ascii="Calibri" w:hAnsi="Calibri" w:cs="Calibri"/>
          <w:b/>
          <w:color w:val="000000"/>
          <w:sz w:val="28"/>
          <w:szCs w:val="20"/>
        </w:rPr>
      </w:pPr>
    </w:p>
    <w:p w14:paraId="01443C27" w14:textId="31C46402" w:rsidR="00E075EF" w:rsidRDefault="00E075EF" w:rsidP="00E075EF">
      <w:pPr>
        <w:autoSpaceDE w:val="0"/>
        <w:autoSpaceDN w:val="0"/>
        <w:adjustRightInd w:val="0"/>
        <w:spacing w:after="0" w:line="240" w:lineRule="auto"/>
        <w:rPr>
          <w:rFonts w:ascii="Calibri" w:hAnsi="Calibri" w:cs="Calibri"/>
          <w:b/>
          <w:color w:val="000000"/>
          <w:sz w:val="28"/>
          <w:szCs w:val="20"/>
        </w:rPr>
      </w:pPr>
    </w:p>
    <w:p w14:paraId="0A4422C5" w14:textId="77777777" w:rsidR="009D1BBE" w:rsidRDefault="009D1BBE" w:rsidP="00E075EF">
      <w:pPr>
        <w:autoSpaceDE w:val="0"/>
        <w:autoSpaceDN w:val="0"/>
        <w:adjustRightInd w:val="0"/>
        <w:spacing w:after="0" w:line="240" w:lineRule="auto"/>
        <w:rPr>
          <w:rFonts w:ascii="Calibri" w:hAnsi="Calibri" w:cs="Calibri"/>
          <w:b/>
          <w:color w:val="000000"/>
          <w:sz w:val="28"/>
          <w:szCs w:val="20"/>
        </w:rPr>
      </w:pPr>
    </w:p>
    <w:p w14:paraId="763DAF23" w14:textId="77777777" w:rsidR="009D1BBE" w:rsidRDefault="009D1BBE" w:rsidP="00E075EF">
      <w:pPr>
        <w:autoSpaceDE w:val="0"/>
        <w:autoSpaceDN w:val="0"/>
        <w:adjustRightInd w:val="0"/>
        <w:spacing w:after="0" w:line="240" w:lineRule="auto"/>
        <w:rPr>
          <w:rFonts w:ascii="Calibri" w:hAnsi="Calibri" w:cs="Calibri"/>
          <w:b/>
          <w:color w:val="000000"/>
          <w:sz w:val="28"/>
          <w:szCs w:val="20"/>
        </w:rPr>
      </w:pPr>
    </w:p>
    <w:p w14:paraId="14E2D5EF" w14:textId="77777777" w:rsidR="009D1BBE" w:rsidRDefault="009D1BBE" w:rsidP="00E075EF">
      <w:pPr>
        <w:autoSpaceDE w:val="0"/>
        <w:autoSpaceDN w:val="0"/>
        <w:adjustRightInd w:val="0"/>
        <w:spacing w:after="0" w:line="240" w:lineRule="auto"/>
        <w:rPr>
          <w:rFonts w:ascii="Calibri" w:hAnsi="Calibri" w:cs="Calibri"/>
          <w:b/>
          <w:color w:val="000000"/>
          <w:sz w:val="28"/>
          <w:szCs w:val="20"/>
        </w:rPr>
      </w:pPr>
    </w:p>
    <w:p w14:paraId="7B174532" w14:textId="77777777" w:rsidR="009D1BBE" w:rsidRDefault="009D1BBE" w:rsidP="00E075EF">
      <w:pPr>
        <w:autoSpaceDE w:val="0"/>
        <w:autoSpaceDN w:val="0"/>
        <w:adjustRightInd w:val="0"/>
        <w:spacing w:after="0" w:line="240" w:lineRule="auto"/>
        <w:rPr>
          <w:rFonts w:ascii="Calibri" w:hAnsi="Calibri" w:cs="Calibri"/>
          <w:b/>
          <w:color w:val="000000"/>
          <w:sz w:val="28"/>
          <w:szCs w:val="20"/>
        </w:rPr>
      </w:pPr>
    </w:p>
    <w:p w14:paraId="4BC16C19" w14:textId="77777777" w:rsidR="009D1BBE" w:rsidRDefault="009D1BBE" w:rsidP="00E075EF">
      <w:pPr>
        <w:autoSpaceDE w:val="0"/>
        <w:autoSpaceDN w:val="0"/>
        <w:adjustRightInd w:val="0"/>
        <w:spacing w:after="0" w:line="240" w:lineRule="auto"/>
        <w:rPr>
          <w:rFonts w:ascii="Calibri" w:hAnsi="Calibri" w:cs="Calibri"/>
          <w:b/>
          <w:color w:val="000000"/>
          <w:sz w:val="28"/>
          <w:szCs w:val="20"/>
        </w:rPr>
      </w:pPr>
    </w:p>
    <w:p w14:paraId="425E5389" w14:textId="77777777" w:rsidR="009D1BBE" w:rsidRDefault="009D1BBE" w:rsidP="00E075EF">
      <w:pPr>
        <w:autoSpaceDE w:val="0"/>
        <w:autoSpaceDN w:val="0"/>
        <w:adjustRightInd w:val="0"/>
        <w:spacing w:after="0" w:line="240" w:lineRule="auto"/>
        <w:rPr>
          <w:rFonts w:ascii="Calibri" w:hAnsi="Calibri" w:cs="Calibri"/>
          <w:b/>
          <w:color w:val="000000"/>
          <w:sz w:val="28"/>
          <w:szCs w:val="20"/>
        </w:rPr>
      </w:pPr>
    </w:p>
    <w:p w14:paraId="178D7402" w14:textId="77777777" w:rsidR="009D1BBE" w:rsidRDefault="009D1BBE" w:rsidP="00E075EF">
      <w:pPr>
        <w:autoSpaceDE w:val="0"/>
        <w:autoSpaceDN w:val="0"/>
        <w:adjustRightInd w:val="0"/>
        <w:spacing w:after="0" w:line="240" w:lineRule="auto"/>
        <w:rPr>
          <w:rFonts w:ascii="Calibri" w:hAnsi="Calibri" w:cs="Calibri"/>
          <w:b/>
          <w:color w:val="000000"/>
          <w:sz w:val="28"/>
          <w:szCs w:val="20"/>
        </w:rPr>
      </w:pPr>
    </w:p>
    <w:p w14:paraId="59AC2095" w14:textId="77777777" w:rsidR="009D1BBE" w:rsidRDefault="009D1BBE" w:rsidP="00E075EF">
      <w:pPr>
        <w:autoSpaceDE w:val="0"/>
        <w:autoSpaceDN w:val="0"/>
        <w:adjustRightInd w:val="0"/>
        <w:spacing w:after="0" w:line="240" w:lineRule="auto"/>
        <w:rPr>
          <w:rFonts w:ascii="Calibri" w:hAnsi="Calibri" w:cs="Calibri"/>
          <w:b/>
          <w:color w:val="000000"/>
          <w:sz w:val="28"/>
          <w:szCs w:val="20"/>
        </w:rPr>
      </w:pPr>
    </w:p>
    <w:p w14:paraId="0C32CBD8" w14:textId="77777777" w:rsidR="009D1BBE" w:rsidRDefault="009D1BBE" w:rsidP="00E075EF">
      <w:pPr>
        <w:autoSpaceDE w:val="0"/>
        <w:autoSpaceDN w:val="0"/>
        <w:adjustRightInd w:val="0"/>
        <w:spacing w:after="0" w:line="240" w:lineRule="auto"/>
        <w:rPr>
          <w:rFonts w:ascii="Calibri" w:hAnsi="Calibri" w:cs="Calibri"/>
          <w:b/>
          <w:color w:val="000000"/>
          <w:sz w:val="28"/>
          <w:szCs w:val="20"/>
        </w:rPr>
      </w:pPr>
    </w:p>
    <w:p w14:paraId="37269F70" w14:textId="77777777" w:rsidR="009D1BBE" w:rsidRDefault="009D1BBE" w:rsidP="00E075EF">
      <w:pPr>
        <w:autoSpaceDE w:val="0"/>
        <w:autoSpaceDN w:val="0"/>
        <w:adjustRightInd w:val="0"/>
        <w:spacing w:after="0" w:line="240" w:lineRule="auto"/>
        <w:rPr>
          <w:rFonts w:ascii="Calibri" w:hAnsi="Calibri" w:cs="Calibri"/>
          <w:b/>
          <w:color w:val="000000"/>
          <w:sz w:val="28"/>
          <w:szCs w:val="20"/>
        </w:rPr>
      </w:pPr>
    </w:p>
    <w:p w14:paraId="489ECC25" w14:textId="77777777" w:rsidR="009D1BBE" w:rsidRPr="002D2921" w:rsidRDefault="009D1BBE" w:rsidP="00E075EF">
      <w:pPr>
        <w:autoSpaceDE w:val="0"/>
        <w:autoSpaceDN w:val="0"/>
        <w:adjustRightInd w:val="0"/>
        <w:spacing w:after="0" w:line="240" w:lineRule="auto"/>
        <w:rPr>
          <w:rFonts w:ascii="Calibri" w:hAnsi="Calibri" w:cs="Calibri"/>
          <w:b/>
          <w:color w:val="000000"/>
          <w:sz w:val="28"/>
          <w:szCs w:val="20"/>
        </w:rPr>
      </w:pPr>
    </w:p>
    <w:p w14:paraId="563D7146" w14:textId="0E2F79E4" w:rsidR="00E075EF" w:rsidRPr="002D2921" w:rsidRDefault="00E075EF" w:rsidP="00E075EF">
      <w:pPr>
        <w:autoSpaceDE w:val="0"/>
        <w:autoSpaceDN w:val="0"/>
        <w:adjustRightInd w:val="0"/>
        <w:spacing w:after="0" w:line="240" w:lineRule="auto"/>
        <w:rPr>
          <w:rFonts w:ascii="Calibri" w:hAnsi="Calibri" w:cs="Calibri"/>
          <w:b/>
          <w:color w:val="000000"/>
          <w:sz w:val="28"/>
          <w:szCs w:val="20"/>
        </w:rPr>
      </w:pPr>
    </w:p>
    <w:p w14:paraId="70AA59F7" w14:textId="46394A5C" w:rsidR="00784464" w:rsidRPr="002D2921" w:rsidRDefault="00784464" w:rsidP="00E075EF">
      <w:pPr>
        <w:autoSpaceDE w:val="0"/>
        <w:autoSpaceDN w:val="0"/>
        <w:adjustRightInd w:val="0"/>
        <w:spacing w:after="0" w:line="240" w:lineRule="auto"/>
        <w:rPr>
          <w:rFonts w:ascii="Calibri" w:hAnsi="Calibri" w:cs="Calibri"/>
          <w:b/>
          <w:color w:val="000000"/>
          <w:sz w:val="28"/>
          <w:szCs w:val="20"/>
        </w:rPr>
      </w:pPr>
      <w:r w:rsidRPr="002D2921">
        <w:rPr>
          <w:rFonts w:ascii="Calibri" w:hAnsi="Calibri" w:cs="Calibri"/>
          <w:b/>
          <w:color w:val="000000"/>
          <w:sz w:val="28"/>
          <w:szCs w:val="20"/>
        </w:rPr>
        <w:t>EQUIPMENT CHECKLIST</w:t>
      </w:r>
    </w:p>
    <w:p w14:paraId="1EE68C28" w14:textId="5AEF77AD" w:rsidR="00784464" w:rsidRPr="002D2921" w:rsidRDefault="00784464" w:rsidP="00E075EF">
      <w:pPr>
        <w:autoSpaceDE w:val="0"/>
        <w:autoSpaceDN w:val="0"/>
        <w:adjustRightInd w:val="0"/>
        <w:spacing w:after="0" w:line="240" w:lineRule="auto"/>
        <w:rPr>
          <w:rFonts w:ascii="Calibri" w:hAnsi="Calibri" w:cs="Calibri"/>
          <w:b/>
          <w:color w:val="000000"/>
          <w:sz w:val="28"/>
          <w:szCs w:val="20"/>
        </w:rPr>
      </w:pPr>
      <w:r w:rsidRPr="002D2921">
        <w:rPr>
          <w:rFonts w:ascii="Calibri" w:hAnsi="Calibri" w:cs="Calibri"/>
          <w:b/>
          <w:color w:val="000000"/>
          <w:sz w:val="28"/>
          <w:szCs w:val="20"/>
        </w:rPr>
        <w:t>KEEP YOUR PLAYERS SAFER</w:t>
      </w:r>
    </w:p>
    <w:p w14:paraId="392E0AC3" w14:textId="77777777" w:rsidR="002C443E" w:rsidRPr="002D2921" w:rsidRDefault="002C443E" w:rsidP="00E075EF">
      <w:pPr>
        <w:autoSpaceDE w:val="0"/>
        <w:autoSpaceDN w:val="0"/>
        <w:adjustRightInd w:val="0"/>
        <w:spacing w:after="0" w:line="240" w:lineRule="auto"/>
        <w:rPr>
          <w:sz w:val="18"/>
          <w:szCs w:val="18"/>
        </w:rPr>
        <w:sectPr w:rsidR="002C443E" w:rsidRPr="002D2921" w:rsidSect="00A87768">
          <w:pgSz w:w="12240" w:h="15840"/>
          <w:pgMar w:top="1440" w:right="1440" w:bottom="1440" w:left="1440" w:header="720" w:footer="720" w:gutter="0"/>
          <w:cols w:space="720"/>
          <w:docGrid w:linePitch="360"/>
        </w:sectPr>
      </w:pPr>
    </w:p>
    <w:p w14:paraId="557D8C7B" w14:textId="50827E24" w:rsidR="00784464" w:rsidRPr="002D2921" w:rsidRDefault="00784464" w:rsidP="00E075EF">
      <w:pPr>
        <w:autoSpaceDE w:val="0"/>
        <w:autoSpaceDN w:val="0"/>
        <w:adjustRightInd w:val="0"/>
        <w:spacing w:after="0" w:line="240" w:lineRule="auto"/>
        <w:rPr>
          <w:rFonts w:ascii="Arial Narrow" w:hAnsi="Arial Narrow" w:cs="Calibri"/>
          <w:b/>
          <w:color w:val="2F5496" w:themeColor="accent1" w:themeShade="BF"/>
          <w:sz w:val="28"/>
          <w:szCs w:val="20"/>
        </w:rPr>
      </w:pPr>
      <w:r w:rsidRPr="002D2921">
        <w:rPr>
          <w:rFonts w:ascii="Arial Narrow" w:hAnsi="Arial Narrow"/>
          <w:color w:val="2F5496" w:themeColor="accent1" w:themeShade="BF"/>
          <w:sz w:val="18"/>
          <w:szCs w:val="18"/>
        </w:rPr>
        <w:t>Do you know what equipment is required for player safety on the field? Do you know which optional items can help keep players safer? Check out the following list for ideas and reminders.</w:t>
      </w:r>
    </w:p>
    <w:p w14:paraId="0748B156" w14:textId="77777777" w:rsidR="00784464" w:rsidRPr="002D2921" w:rsidRDefault="00784464" w:rsidP="00E075EF">
      <w:pPr>
        <w:autoSpaceDE w:val="0"/>
        <w:autoSpaceDN w:val="0"/>
        <w:adjustRightInd w:val="0"/>
        <w:spacing w:after="0" w:line="240" w:lineRule="auto"/>
        <w:rPr>
          <w:rFonts w:ascii="Arial Narrow" w:hAnsi="Arial Narrow" w:cs="Calibri"/>
          <w:b/>
          <w:color w:val="000000"/>
          <w:sz w:val="28"/>
          <w:szCs w:val="20"/>
        </w:rPr>
      </w:pPr>
    </w:p>
    <w:p w14:paraId="17C87B25" w14:textId="77777777" w:rsidR="00784464" w:rsidRPr="002D2921" w:rsidRDefault="00784464" w:rsidP="00E075EF">
      <w:pPr>
        <w:autoSpaceDE w:val="0"/>
        <w:autoSpaceDN w:val="0"/>
        <w:adjustRightInd w:val="0"/>
        <w:spacing w:after="0" w:line="240" w:lineRule="auto"/>
        <w:rPr>
          <w:rFonts w:ascii="Arial Narrow" w:hAnsi="Arial Narrow"/>
          <w:b/>
          <w:bCs/>
          <w:color w:val="FF0000"/>
          <w:sz w:val="18"/>
          <w:szCs w:val="18"/>
        </w:rPr>
      </w:pPr>
      <w:r w:rsidRPr="002D2921">
        <w:rPr>
          <w:rFonts w:ascii="Arial Narrow" w:hAnsi="Arial Narrow"/>
          <w:b/>
          <w:bCs/>
          <w:color w:val="FF0000"/>
          <w:sz w:val="18"/>
          <w:szCs w:val="18"/>
        </w:rPr>
        <w:t xml:space="preserve">REQUIRED PLAYER EQUIPMENT </w:t>
      </w:r>
    </w:p>
    <w:p w14:paraId="1DC2B970" w14:textId="77777777" w:rsidR="00784464" w:rsidRPr="002D2921" w:rsidRDefault="00784464" w:rsidP="00E075EF">
      <w:pPr>
        <w:autoSpaceDE w:val="0"/>
        <w:autoSpaceDN w:val="0"/>
        <w:adjustRightInd w:val="0"/>
        <w:spacing w:after="0" w:line="240" w:lineRule="auto"/>
        <w:rPr>
          <w:rFonts w:ascii="Arial Narrow" w:hAnsi="Arial Narrow"/>
          <w:b/>
          <w:bCs/>
          <w:color w:val="0070C0"/>
          <w:sz w:val="18"/>
          <w:szCs w:val="18"/>
        </w:rPr>
      </w:pPr>
      <w:r w:rsidRPr="002D2921">
        <w:rPr>
          <w:rFonts w:ascii="Arial Narrow" w:hAnsi="Arial Narrow"/>
          <w:b/>
          <w:bCs/>
          <w:color w:val="0070C0"/>
          <w:sz w:val="18"/>
          <w:szCs w:val="18"/>
        </w:rPr>
        <w:t xml:space="preserve">Defense </w:t>
      </w:r>
    </w:p>
    <w:p w14:paraId="7E24E45B" w14:textId="77777777" w:rsidR="00784464" w:rsidRPr="002D2921" w:rsidRDefault="00784464" w:rsidP="00E075EF">
      <w:pPr>
        <w:autoSpaceDE w:val="0"/>
        <w:autoSpaceDN w:val="0"/>
        <w:adjustRightInd w:val="0"/>
        <w:spacing w:after="0" w:line="240" w:lineRule="auto"/>
        <w:rPr>
          <w:rFonts w:ascii="Arial Narrow" w:hAnsi="Arial Narrow"/>
          <w:sz w:val="18"/>
          <w:szCs w:val="18"/>
        </w:rPr>
      </w:pPr>
      <w:r w:rsidRPr="002D2921">
        <w:rPr>
          <w:rFonts w:ascii="Segoe UI Symbol" w:hAnsi="Segoe UI Symbol" w:cs="Segoe UI Symbol"/>
          <w:sz w:val="18"/>
          <w:szCs w:val="18"/>
        </w:rPr>
        <w:t>❑</w:t>
      </w:r>
      <w:r w:rsidRPr="002D2921">
        <w:rPr>
          <w:rFonts w:ascii="Arial Narrow" w:hAnsi="Arial Narrow"/>
          <w:sz w:val="18"/>
          <w:szCs w:val="18"/>
        </w:rPr>
        <w:t xml:space="preserve"> Athletic supporter – all male players </w:t>
      </w:r>
    </w:p>
    <w:p w14:paraId="4C57EA77" w14:textId="77777777" w:rsidR="00784464" w:rsidRPr="002D2921" w:rsidRDefault="00784464" w:rsidP="00E075EF">
      <w:pPr>
        <w:autoSpaceDE w:val="0"/>
        <w:autoSpaceDN w:val="0"/>
        <w:adjustRightInd w:val="0"/>
        <w:spacing w:after="0" w:line="240" w:lineRule="auto"/>
        <w:rPr>
          <w:rFonts w:ascii="Arial Narrow" w:hAnsi="Arial Narrow"/>
          <w:sz w:val="18"/>
          <w:szCs w:val="18"/>
        </w:rPr>
      </w:pPr>
      <w:r w:rsidRPr="002D2921">
        <w:rPr>
          <w:rFonts w:ascii="Segoe UI Symbol" w:hAnsi="Segoe UI Symbol" w:cs="Segoe UI Symbol"/>
          <w:sz w:val="18"/>
          <w:szCs w:val="18"/>
        </w:rPr>
        <w:t>❑</w:t>
      </w:r>
      <w:r w:rsidRPr="002D2921">
        <w:rPr>
          <w:rFonts w:ascii="Arial Narrow" w:hAnsi="Arial Narrow"/>
          <w:sz w:val="18"/>
          <w:szCs w:val="18"/>
        </w:rPr>
        <w:t xml:space="preserve"> Metal, fiber, or plastic type cup – all male catchers </w:t>
      </w:r>
    </w:p>
    <w:p w14:paraId="18F2C697" w14:textId="77777777" w:rsidR="002C443E" w:rsidRPr="002D2921" w:rsidRDefault="00784464" w:rsidP="00E075EF">
      <w:pPr>
        <w:autoSpaceDE w:val="0"/>
        <w:autoSpaceDN w:val="0"/>
        <w:adjustRightInd w:val="0"/>
        <w:spacing w:after="0" w:line="240" w:lineRule="auto"/>
        <w:rPr>
          <w:rFonts w:ascii="Arial Narrow" w:hAnsi="Arial Narrow"/>
          <w:sz w:val="18"/>
          <w:szCs w:val="18"/>
        </w:rPr>
      </w:pPr>
      <w:r w:rsidRPr="002D2921">
        <w:rPr>
          <w:rFonts w:ascii="Segoe UI Symbol" w:hAnsi="Segoe UI Symbol" w:cs="Segoe UI Symbol"/>
          <w:sz w:val="18"/>
          <w:szCs w:val="18"/>
        </w:rPr>
        <w:t>❑</w:t>
      </w:r>
      <w:r w:rsidRPr="002D2921">
        <w:rPr>
          <w:rFonts w:ascii="Arial Narrow" w:hAnsi="Arial Narrow"/>
          <w:sz w:val="18"/>
          <w:szCs w:val="18"/>
        </w:rPr>
        <w:t xml:space="preserve"> Catcher’s helmet and mask, with “dangling” throat guard; NO skull caps – all catchers; must be worn during pitcher warm-up, infield practice, while batter is in box </w:t>
      </w:r>
    </w:p>
    <w:p w14:paraId="43353CE9" w14:textId="77777777" w:rsidR="002C443E" w:rsidRPr="002D2921" w:rsidRDefault="00784464" w:rsidP="00E075EF">
      <w:pPr>
        <w:autoSpaceDE w:val="0"/>
        <w:autoSpaceDN w:val="0"/>
        <w:adjustRightInd w:val="0"/>
        <w:spacing w:after="0" w:line="240" w:lineRule="auto"/>
        <w:rPr>
          <w:rFonts w:ascii="Arial Narrow" w:hAnsi="Arial Narrow"/>
          <w:sz w:val="18"/>
          <w:szCs w:val="18"/>
        </w:rPr>
      </w:pPr>
      <w:r w:rsidRPr="002D2921">
        <w:rPr>
          <w:rFonts w:ascii="Segoe UI Symbol" w:hAnsi="Segoe UI Symbol" w:cs="Segoe UI Symbol"/>
          <w:sz w:val="18"/>
          <w:szCs w:val="18"/>
        </w:rPr>
        <w:t>❑</w:t>
      </w:r>
      <w:r w:rsidRPr="002D2921">
        <w:rPr>
          <w:rFonts w:ascii="Arial Narrow" w:hAnsi="Arial Narrow"/>
          <w:sz w:val="18"/>
          <w:szCs w:val="18"/>
        </w:rPr>
        <w:t xml:space="preserve"> Catcher’s mitt – all baseball catchers </w:t>
      </w:r>
    </w:p>
    <w:p w14:paraId="31E7F679" w14:textId="34B94913" w:rsidR="00784464" w:rsidRPr="002D2921" w:rsidRDefault="00784464" w:rsidP="00E075EF">
      <w:pPr>
        <w:autoSpaceDE w:val="0"/>
        <w:autoSpaceDN w:val="0"/>
        <w:adjustRightInd w:val="0"/>
        <w:spacing w:after="0" w:line="240" w:lineRule="auto"/>
        <w:rPr>
          <w:rFonts w:ascii="Arial Narrow" w:hAnsi="Arial Narrow"/>
          <w:sz w:val="18"/>
          <w:szCs w:val="18"/>
        </w:rPr>
      </w:pPr>
      <w:r w:rsidRPr="002D2921">
        <w:rPr>
          <w:rFonts w:ascii="Segoe UI Symbol" w:hAnsi="Segoe UI Symbol" w:cs="Segoe UI Symbol"/>
          <w:sz w:val="18"/>
          <w:szCs w:val="18"/>
        </w:rPr>
        <w:t>❑</w:t>
      </w:r>
      <w:r w:rsidRPr="002D2921">
        <w:rPr>
          <w:rFonts w:ascii="Arial Narrow" w:hAnsi="Arial Narrow"/>
          <w:sz w:val="18"/>
          <w:szCs w:val="18"/>
        </w:rPr>
        <w:t xml:space="preserve"> Chest protector and leg protectors – all catchers; must be worn while batter is in box; long model chest protector required for Little League (Majors) and younger catchers</w:t>
      </w:r>
    </w:p>
    <w:p w14:paraId="7FB30967" w14:textId="77777777" w:rsidR="00784464" w:rsidRPr="002D2921" w:rsidRDefault="00784464" w:rsidP="00E075EF">
      <w:pPr>
        <w:autoSpaceDE w:val="0"/>
        <w:autoSpaceDN w:val="0"/>
        <w:adjustRightInd w:val="0"/>
        <w:spacing w:after="0" w:line="240" w:lineRule="auto"/>
        <w:rPr>
          <w:rFonts w:ascii="Arial Narrow" w:hAnsi="Arial Narrow"/>
          <w:sz w:val="18"/>
          <w:szCs w:val="18"/>
        </w:rPr>
      </w:pPr>
    </w:p>
    <w:p w14:paraId="6A812182" w14:textId="77777777" w:rsidR="002C443E" w:rsidRPr="002D2921" w:rsidRDefault="00784464" w:rsidP="00E075EF">
      <w:pPr>
        <w:autoSpaceDE w:val="0"/>
        <w:autoSpaceDN w:val="0"/>
        <w:adjustRightInd w:val="0"/>
        <w:spacing w:after="0" w:line="240" w:lineRule="auto"/>
        <w:rPr>
          <w:rFonts w:ascii="Arial Narrow" w:hAnsi="Arial Narrow"/>
          <w:b/>
          <w:bCs/>
          <w:color w:val="0070C0"/>
          <w:sz w:val="18"/>
          <w:szCs w:val="18"/>
        </w:rPr>
      </w:pPr>
      <w:r w:rsidRPr="002D2921">
        <w:rPr>
          <w:rFonts w:ascii="Arial Narrow" w:hAnsi="Arial Narrow"/>
          <w:b/>
          <w:bCs/>
          <w:color w:val="0070C0"/>
          <w:sz w:val="18"/>
          <w:szCs w:val="18"/>
        </w:rPr>
        <w:t xml:space="preserve">Offense </w:t>
      </w:r>
    </w:p>
    <w:p w14:paraId="58540F04" w14:textId="0DA6A18C" w:rsidR="002C443E" w:rsidRPr="002D2921" w:rsidRDefault="00784464" w:rsidP="00E075EF">
      <w:pPr>
        <w:autoSpaceDE w:val="0"/>
        <w:autoSpaceDN w:val="0"/>
        <w:adjustRightInd w:val="0"/>
        <w:spacing w:after="0" w:line="240" w:lineRule="auto"/>
        <w:rPr>
          <w:rFonts w:ascii="Arial Narrow" w:hAnsi="Arial Narrow"/>
          <w:sz w:val="18"/>
          <w:szCs w:val="18"/>
        </w:rPr>
      </w:pPr>
      <w:r w:rsidRPr="002D2921">
        <w:rPr>
          <w:rFonts w:ascii="Segoe UI Symbol" w:hAnsi="Segoe UI Symbol" w:cs="Segoe UI Symbol"/>
          <w:sz w:val="18"/>
          <w:szCs w:val="18"/>
        </w:rPr>
        <w:t>❑</w:t>
      </w:r>
      <w:r w:rsidRPr="002D2921">
        <w:rPr>
          <w:rFonts w:ascii="Arial Narrow" w:hAnsi="Arial Narrow"/>
          <w:sz w:val="18"/>
          <w:szCs w:val="18"/>
        </w:rPr>
        <w:t xml:space="preserve"> Helmet meeting NOCSAE standards – all batters, base runners, and players in </w:t>
      </w:r>
      <w:r w:rsidR="00564320" w:rsidRPr="002D2921">
        <w:rPr>
          <w:rFonts w:ascii="Arial Narrow" w:hAnsi="Arial Narrow"/>
          <w:sz w:val="18"/>
          <w:szCs w:val="18"/>
        </w:rPr>
        <w:t>coaches’</w:t>
      </w:r>
      <w:r w:rsidRPr="002D2921">
        <w:rPr>
          <w:rFonts w:ascii="Arial Narrow" w:hAnsi="Arial Narrow"/>
          <w:sz w:val="18"/>
          <w:szCs w:val="18"/>
        </w:rPr>
        <w:t xml:space="preserve"> boxes </w:t>
      </w:r>
    </w:p>
    <w:p w14:paraId="0A3C049C" w14:textId="77777777" w:rsidR="002C443E" w:rsidRPr="002D2921" w:rsidRDefault="00784464" w:rsidP="00E075EF">
      <w:pPr>
        <w:autoSpaceDE w:val="0"/>
        <w:autoSpaceDN w:val="0"/>
        <w:adjustRightInd w:val="0"/>
        <w:spacing w:after="0" w:line="240" w:lineRule="auto"/>
        <w:rPr>
          <w:rFonts w:ascii="Arial Narrow" w:hAnsi="Arial Narrow"/>
          <w:sz w:val="18"/>
          <w:szCs w:val="18"/>
        </w:rPr>
      </w:pPr>
      <w:r w:rsidRPr="002D2921">
        <w:rPr>
          <w:rFonts w:ascii="Segoe UI Symbol" w:hAnsi="Segoe UI Symbol" w:cs="Segoe UI Symbol"/>
          <w:sz w:val="18"/>
          <w:szCs w:val="18"/>
        </w:rPr>
        <w:t>❑</w:t>
      </w:r>
      <w:r w:rsidRPr="002D2921">
        <w:rPr>
          <w:rFonts w:ascii="Arial Narrow" w:hAnsi="Arial Narrow"/>
          <w:sz w:val="18"/>
          <w:szCs w:val="18"/>
        </w:rPr>
        <w:t xml:space="preserve"> Helmet chinstrap – all helmets made to have chinstrap (with snap buttons, etc.)</w:t>
      </w:r>
    </w:p>
    <w:p w14:paraId="4786A84D" w14:textId="77777777" w:rsidR="002C443E" w:rsidRPr="002D2921" w:rsidRDefault="00784464" w:rsidP="00E075EF">
      <w:pPr>
        <w:autoSpaceDE w:val="0"/>
        <w:autoSpaceDN w:val="0"/>
        <w:adjustRightInd w:val="0"/>
        <w:spacing w:after="0" w:line="240" w:lineRule="auto"/>
        <w:rPr>
          <w:rFonts w:ascii="Arial Narrow" w:hAnsi="Arial Narrow"/>
          <w:sz w:val="18"/>
          <w:szCs w:val="18"/>
        </w:rPr>
      </w:pPr>
      <w:r w:rsidRPr="002D2921">
        <w:rPr>
          <w:rFonts w:ascii="Segoe UI Symbol" w:hAnsi="Segoe UI Symbol" w:cs="Segoe UI Symbol"/>
          <w:sz w:val="18"/>
          <w:szCs w:val="18"/>
        </w:rPr>
        <w:t>❑</w:t>
      </w:r>
      <w:r w:rsidRPr="002D2921">
        <w:rPr>
          <w:rFonts w:ascii="Arial Narrow" w:hAnsi="Arial Narrow"/>
          <w:sz w:val="18"/>
          <w:szCs w:val="18"/>
        </w:rPr>
        <w:t xml:space="preserve"> Regulation-sized ball for the game and division being played; marked RS for regular season or RS-T for regular season and tournament in baseball </w:t>
      </w:r>
    </w:p>
    <w:p w14:paraId="7A8A929B" w14:textId="77777777" w:rsidR="002C443E" w:rsidRPr="002D2921" w:rsidRDefault="00784464" w:rsidP="00E075EF">
      <w:pPr>
        <w:autoSpaceDE w:val="0"/>
        <w:autoSpaceDN w:val="0"/>
        <w:adjustRightInd w:val="0"/>
        <w:spacing w:after="0" w:line="240" w:lineRule="auto"/>
        <w:rPr>
          <w:rFonts w:ascii="Arial Narrow" w:hAnsi="Arial Narrow"/>
          <w:sz w:val="18"/>
          <w:szCs w:val="18"/>
        </w:rPr>
      </w:pPr>
      <w:r w:rsidRPr="002D2921">
        <w:rPr>
          <w:rFonts w:ascii="Segoe UI Symbol" w:hAnsi="Segoe UI Symbol" w:cs="Segoe UI Symbol"/>
          <w:sz w:val="18"/>
          <w:szCs w:val="18"/>
        </w:rPr>
        <w:t>❑</w:t>
      </w:r>
      <w:r w:rsidRPr="002D2921">
        <w:rPr>
          <w:rFonts w:ascii="Arial Narrow" w:hAnsi="Arial Narrow"/>
          <w:sz w:val="18"/>
          <w:szCs w:val="18"/>
        </w:rPr>
        <w:t xml:space="preserve"> Regulation-sized bat – all batters; Little League (Majors) and younger baseball divisions must have bat marked with BPF 1.15 beginning in 2009 </w:t>
      </w:r>
    </w:p>
    <w:p w14:paraId="43284DC1" w14:textId="77777777" w:rsidR="002C443E" w:rsidRPr="002D2921" w:rsidRDefault="00784464" w:rsidP="00E075EF">
      <w:pPr>
        <w:autoSpaceDE w:val="0"/>
        <w:autoSpaceDN w:val="0"/>
        <w:adjustRightInd w:val="0"/>
        <w:spacing w:after="0" w:line="240" w:lineRule="auto"/>
        <w:rPr>
          <w:rFonts w:ascii="Arial Narrow" w:hAnsi="Arial Narrow"/>
          <w:sz w:val="18"/>
          <w:szCs w:val="18"/>
        </w:rPr>
      </w:pPr>
      <w:r w:rsidRPr="002D2921">
        <w:rPr>
          <w:rFonts w:ascii="Segoe UI Symbol" w:hAnsi="Segoe UI Symbol" w:cs="Segoe UI Symbol"/>
          <w:sz w:val="18"/>
          <w:szCs w:val="18"/>
        </w:rPr>
        <w:t>❑</w:t>
      </w:r>
      <w:r w:rsidRPr="002D2921">
        <w:rPr>
          <w:rFonts w:ascii="Arial Narrow" w:hAnsi="Arial Narrow"/>
          <w:sz w:val="18"/>
          <w:szCs w:val="18"/>
        </w:rPr>
        <w:t xml:space="preserve"> Non-wood bats must have a grip of cork, tape, or composite material, and must extend a minimum of 10 inches from the small end. Slippery tape is prohibited. </w:t>
      </w:r>
    </w:p>
    <w:p w14:paraId="199559C6" w14:textId="77777777" w:rsidR="002C443E" w:rsidRPr="002D2921" w:rsidRDefault="002C443E" w:rsidP="00E075EF">
      <w:pPr>
        <w:autoSpaceDE w:val="0"/>
        <w:autoSpaceDN w:val="0"/>
        <w:adjustRightInd w:val="0"/>
        <w:spacing w:after="0" w:line="240" w:lineRule="auto"/>
        <w:rPr>
          <w:rFonts w:ascii="Arial Narrow" w:hAnsi="Arial Narrow"/>
          <w:sz w:val="18"/>
          <w:szCs w:val="18"/>
        </w:rPr>
      </w:pPr>
    </w:p>
    <w:p w14:paraId="5F8FDA05" w14:textId="77777777" w:rsidR="002C443E" w:rsidRDefault="002C443E" w:rsidP="00E075EF">
      <w:pPr>
        <w:autoSpaceDE w:val="0"/>
        <w:autoSpaceDN w:val="0"/>
        <w:adjustRightInd w:val="0"/>
        <w:spacing w:after="0" w:line="240" w:lineRule="auto"/>
        <w:rPr>
          <w:rFonts w:ascii="Arial Narrow" w:hAnsi="Arial Narrow"/>
          <w:b/>
          <w:bCs/>
          <w:color w:val="FF0000"/>
          <w:sz w:val="18"/>
          <w:szCs w:val="18"/>
        </w:rPr>
      </w:pPr>
      <w:r w:rsidRPr="002D2921">
        <w:rPr>
          <w:rFonts w:ascii="Arial Narrow" w:hAnsi="Arial Narrow"/>
          <w:b/>
          <w:bCs/>
          <w:color w:val="FF0000"/>
          <w:sz w:val="18"/>
          <w:szCs w:val="18"/>
        </w:rPr>
        <w:br/>
      </w:r>
    </w:p>
    <w:p w14:paraId="1E7C3672" w14:textId="77777777" w:rsidR="009D1BBE" w:rsidRPr="002D2921" w:rsidRDefault="009D1BBE" w:rsidP="00E075EF">
      <w:pPr>
        <w:autoSpaceDE w:val="0"/>
        <w:autoSpaceDN w:val="0"/>
        <w:adjustRightInd w:val="0"/>
        <w:spacing w:after="0" w:line="240" w:lineRule="auto"/>
        <w:rPr>
          <w:rFonts w:ascii="Arial Narrow" w:hAnsi="Arial Narrow"/>
          <w:b/>
          <w:bCs/>
          <w:color w:val="FF0000"/>
          <w:sz w:val="18"/>
          <w:szCs w:val="18"/>
        </w:rPr>
      </w:pPr>
    </w:p>
    <w:p w14:paraId="564636FA" w14:textId="77777777" w:rsidR="002C443E" w:rsidRPr="002D2921" w:rsidRDefault="002C443E" w:rsidP="00E075EF">
      <w:pPr>
        <w:autoSpaceDE w:val="0"/>
        <w:autoSpaceDN w:val="0"/>
        <w:adjustRightInd w:val="0"/>
        <w:spacing w:after="0" w:line="240" w:lineRule="auto"/>
        <w:rPr>
          <w:rFonts w:ascii="Arial Narrow" w:hAnsi="Arial Narrow"/>
          <w:b/>
          <w:bCs/>
          <w:color w:val="FF0000"/>
          <w:sz w:val="18"/>
          <w:szCs w:val="18"/>
        </w:rPr>
      </w:pPr>
    </w:p>
    <w:p w14:paraId="4806A395" w14:textId="2CABCF8E" w:rsidR="002C443E" w:rsidRPr="002D2921" w:rsidRDefault="00784464" w:rsidP="00E075EF">
      <w:pPr>
        <w:autoSpaceDE w:val="0"/>
        <w:autoSpaceDN w:val="0"/>
        <w:adjustRightInd w:val="0"/>
        <w:spacing w:after="0" w:line="240" w:lineRule="auto"/>
        <w:rPr>
          <w:rFonts w:ascii="Arial Narrow" w:hAnsi="Arial Narrow"/>
          <w:b/>
          <w:bCs/>
          <w:color w:val="FF0000"/>
          <w:sz w:val="18"/>
          <w:szCs w:val="18"/>
        </w:rPr>
      </w:pPr>
      <w:r w:rsidRPr="002D2921">
        <w:rPr>
          <w:rFonts w:ascii="Arial Narrow" w:hAnsi="Arial Narrow"/>
          <w:b/>
          <w:bCs/>
          <w:color w:val="FF0000"/>
          <w:sz w:val="18"/>
          <w:szCs w:val="18"/>
        </w:rPr>
        <w:t xml:space="preserve">REQUIRED FIELD EQUIPMENT </w:t>
      </w:r>
    </w:p>
    <w:p w14:paraId="37AC9A05" w14:textId="5F08DD22" w:rsidR="002C443E" w:rsidRPr="002D2921" w:rsidRDefault="00784464" w:rsidP="00E075EF">
      <w:pPr>
        <w:autoSpaceDE w:val="0"/>
        <w:autoSpaceDN w:val="0"/>
        <w:adjustRightInd w:val="0"/>
        <w:spacing w:after="0" w:line="240" w:lineRule="auto"/>
        <w:rPr>
          <w:rFonts w:ascii="Arial Narrow" w:hAnsi="Arial Narrow"/>
          <w:sz w:val="18"/>
          <w:szCs w:val="18"/>
        </w:rPr>
      </w:pPr>
      <w:r w:rsidRPr="002D2921">
        <w:rPr>
          <w:rFonts w:ascii="Segoe UI Symbol" w:hAnsi="Segoe UI Symbol" w:cs="Segoe UI Symbol"/>
          <w:sz w:val="18"/>
          <w:szCs w:val="18"/>
        </w:rPr>
        <w:t>❑</w:t>
      </w:r>
      <w:r w:rsidRPr="002D2921">
        <w:rPr>
          <w:rFonts w:ascii="Arial Narrow" w:hAnsi="Arial Narrow"/>
          <w:sz w:val="18"/>
          <w:szCs w:val="18"/>
        </w:rPr>
        <w:t xml:space="preserve"> 1st, 2nd and 3rd bases that disengage from their anchors </w:t>
      </w:r>
    </w:p>
    <w:p w14:paraId="7DD29FE6" w14:textId="77777777" w:rsidR="002C443E" w:rsidRPr="002D2921" w:rsidRDefault="00784464" w:rsidP="00E075EF">
      <w:pPr>
        <w:autoSpaceDE w:val="0"/>
        <w:autoSpaceDN w:val="0"/>
        <w:adjustRightInd w:val="0"/>
        <w:spacing w:after="0" w:line="240" w:lineRule="auto"/>
        <w:rPr>
          <w:rFonts w:ascii="Arial Narrow" w:hAnsi="Arial Narrow"/>
          <w:sz w:val="18"/>
          <w:szCs w:val="18"/>
        </w:rPr>
      </w:pPr>
      <w:r w:rsidRPr="002D2921">
        <w:rPr>
          <w:rFonts w:ascii="Segoe UI Symbol" w:hAnsi="Segoe UI Symbol" w:cs="Segoe UI Symbol"/>
          <w:sz w:val="18"/>
          <w:szCs w:val="18"/>
        </w:rPr>
        <w:t>❑</w:t>
      </w:r>
      <w:r w:rsidRPr="002D2921">
        <w:rPr>
          <w:rFonts w:ascii="Arial Narrow" w:hAnsi="Arial Narrow"/>
          <w:sz w:val="18"/>
          <w:szCs w:val="18"/>
        </w:rPr>
        <w:t xml:space="preserve"> Pitcher’s plate and home plate </w:t>
      </w:r>
    </w:p>
    <w:p w14:paraId="70C5C261" w14:textId="77777777" w:rsidR="002C443E" w:rsidRPr="002D2921" w:rsidRDefault="00784464" w:rsidP="00E075EF">
      <w:pPr>
        <w:autoSpaceDE w:val="0"/>
        <w:autoSpaceDN w:val="0"/>
        <w:adjustRightInd w:val="0"/>
        <w:spacing w:after="0" w:line="240" w:lineRule="auto"/>
        <w:rPr>
          <w:rFonts w:ascii="Arial Narrow" w:hAnsi="Arial Narrow"/>
          <w:sz w:val="18"/>
          <w:szCs w:val="18"/>
        </w:rPr>
      </w:pPr>
      <w:r w:rsidRPr="002D2921">
        <w:rPr>
          <w:rFonts w:ascii="Segoe UI Symbol" w:hAnsi="Segoe UI Symbol" w:cs="Segoe UI Symbol"/>
          <w:sz w:val="18"/>
          <w:szCs w:val="18"/>
        </w:rPr>
        <w:t>❑</w:t>
      </w:r>
      <w:r w:rsidRPr="002D2921">
        <w:rPr>
          <w:rFonts w:ascii="Arial Narrow" w:hAnsi="Arial Narrow"/>
          <w:sz w:val="18"/>
          <w:szCs w:val="18"/>
        </w:rPr>
        <w:t xml:space="preserve"> Players’ benches behind protective fences </w:t>
      </w:r>
    </w:p>
    <w:p w14:paraId="4FBDE838" w14:textId="77777777" w:rsidR="002C443E" w:rsidRPr="002D2921" w:rsidRDefault="00784464" w:rsidP="00E075EF">
      <w:pPr>
        <w:autoSpaceDE w:val="0"/>
        <w:autoSpaceDN w:val="0"/>
        <w:adjustRightInd w:val="0"/>
        <w:spacing w:after="0" w:line="240" w:lineRule="auto"/>
        <w:rPr>
          <w:rFonts w:ascii="Arial Narrow" w:hAnsi="Arial Narrow"/>
          <w:sz w:val="18"/>
          <w:szCs w:val="18"/>
        </w:rPr>
      </w:pPr>
      <w:r w:rsidRPr="002D2921">
        <w:rPr>
          <w:rFonts w:ascii="Segoe UI Symbol" w:hAnsi="Segoe UI Symbol" w:cs="Segoe UI Symbol"/>
          <w:sz w:val="18"/>
          <w:szCs w:val="18"/>
        </w:rPr>
        <w:t>❑</w:t>
      </w:r>
      <w:r w:rsidRPr="002D2921">
        <w:rPr>
          <w:rFonts w:ascii="Arial Narrow" w:hAnsi="Arial Narrow"/>
          <w:sz w:val="18"/>
          <w:szCs w:val="18"/>
        </w:rPr>
        <w:t xml:space="preserve"> Protective backstop and sideline fences </w:t>
      </w:r>
    </w:p>
    <w:p w14:paraId="760D65B3" w14:textId="77777777" w:rsidR="002C443E" w:rsidRPr="002D2921" w:rsidRDefault="002C443E" w:rsidP="00E075EF">
      <w:pPr>
        <w:autoSpaceDE w:val="0"/>
        <w:autoSpaceDN w:val="0"/>
        <w:adjustRightInd w:val="0"/>
        <w:spacing w:after="0" w:line="240" w:lineRule="auto"/>
        <w:rPr>
          <w:rFonts w:ascii="Arial Narrow" w:hAnsi="Arial Narrow"/>
          <w:sz w:val="18"/>
          <w:szCs w:val="18"/>
        </w:rPr>
      </w:pPr>
    </w:p>
    <w:p w14:paraId="02F4F8A5" w14:textId="2736A2B9" w:rsidR="002C443E" w:rsidRPr="002D2921" w:rsidRDefault="00784464" w:rsidP="00E075EF">
      <w:pPr>
        <w:autoSpaceDE w:val="0"/>
        <w:autoSpaceDN w:val="0"/>
        <w:adjustRightInd w:val="0"/>
        <w:spacing w:after="0" w:line="240" w:lineRule="auto"/>
        <w:rPr>
          <w:rFonts w:ascii="Arial Narrow" w:hAnsi="Arial Narrow"/>
          <w:b/>
          <w:bCs/>
          <w:color w:val="FF0000"/>
          <w:sz w:val="18"/>
          <w:szCs w:val="18"/>
        </w:rPr>
      </w:pPr>
      <w:r w:rsidRPr="002D2921">
        <w:rPr>
          <w:rFonts w:ascii="Arial Narrow" w:hAnsi="Arial Narrow"/>
          <w:b/>
          <w:bCs/>
          <w:color w:val="FF0000"/>
          <w:sz w:val="18"/>
          <w:szCs w:val="18"/>
        </w:rPr>
        <w:t xml:space="preserve">OPTIONAL PLAYER EQUIPMENT </w:t>
      </w:r>
    </w:p>
    <w:p w14:paraId="3B076EE9" w14:textId="77777777" w:rsidR="002C443E" w:rsidRPr="002D2921" w:rsidRDefault="00784464" w:rsidP="00E075EF">
      <w:pPr>
        <w:autoSpaceDE w:val="0"/>
        <w:autoSpaceDN w:val="0"/>
        <w:adjustRightInd w:val="0"/>
        <w:spacing w:after="0" w:line="240" w:lineRule="auto"/>
        <w:rPr>
          <w:rFonts w:ascii="Arial Narrow" w:hAnsi="Arial Narrow"/>
          <w:b/>
          <w:bCs/>
          <w:color w:val="0070C0"/>
          <w:sz w:val="18"/>
          <w:szCs w:val="18"/>
        </w:rPr>
      </w:pPr>
      <w:r w:rsidRPr="002D2921">
        <w:rPr>
          <w:rFonts w:ascii="Arial Narrow" w:hAnsi="Arial Narrow"/>
          <w:b/>
          <w:bCs/>
          <w:color w:val="0070C0"/>
          <w:sz w:val="18"/>
          <w:szCs w:val="18"/>
        </w:rPr>
        <w:t xml:space="preserve">Defense </w:t>
      </w:r>
    </w:p>
    <w:p w14:paraId="38532F7C" w14:textId="77777777" w:rsidR="002C443E" w:rsidRPr="002D2921" w:rsidRDefault="00784464" w:rsidP="00E075EF">
      <w:pPr>
        <w:autoSpaceDE w:val="0"/>
        <w:autoSpaceDN w:val="0"/>
        <w:adjustRightInd w:val="0"/>
        <w:spacing w:after="0" w:line="240" w:lineRule="auto"/>
        <w:rPr>
          <w:rFonts w:ascii="Arial Narrow" w:hAnsi="Arial Narrow"/>
          <w:sz w:val="18"/>
          <w:szCs w:val="18"/>
        </w:rPr>
      </w:pPr>
      <w:r w:rsidRPr="002D2921">
        <w:rPr>
          <w:rFonts w:ascii="Segoe UI Symbol" w:hAnsi="Segoe UI Symbol" w:cs="Segoe UI Symbol"/>
          <w:sz w:val="18"/>
          <w:szCs w:val="18"/>
        </w:rPr>
        <w:t>❑</w:t>
      </w:r>
      <w:r w:rsidRPr="002D2921">
        <w:rPr>
          <w:rFonts w:ascii="Arial Narrow" w:hAnsi="Arial Narrow"/>
          <w:sz w:val="18"/>
          <w:szCs w:val="18"/>
        </w:rPr>
        <w:t xml:space="preserve"> Metal, fiber, or plastic type cup – any player, esp. infielders </w:t>
      </w:r>
    </w:p>
    <w:p w14:paraId="5280C3B1" w14:textId="77777777" w:rsidR="002C443E" w:rsidRPr="002D2921" w:rsidRDefault="00784464" w:rsidP="00E075EF">
      <w:pPr>
        <w:autoSpaceDE w:val="0"/>
        <w:autoSpaceDN w:val="0"/>
        <w:adjustRightInd w:val="0"/>
        <w:spacing w:after="0" w:line="240" w:lineRule="auto"/>
        <w:rPr>
          <w:rFonts w:ascii="Arial Narrow" w:hAnsi="Arial Narrow"/>
          <w:sz w:val="18"/>
          <w:szCs w:val="18"/>
        </w:rPr>
      </w:pPr>
      <w:r w:rsidRPr="002D2921">
        <w:rPr>
          <w:rFonts w:ascii="Segoe UI Symbol" w:hAnsi="Segoe UI Symbol" w:cs="Segoe UI Symbol"/>
          <w:sz w:val="18"/>
          <w:szCs w:val="18"/>
        </w:rPr>
        <w:t>❑</w:t>
      </w:r>
      <w:r w:rsidRPr="002D2921">
        <w:rPr>
          <w:rFonts w:ascii="Arial Narrow" w:hAnsi="Arial Narrow"/>
          <w:sz w:val="18"/>
          <w:szCs w:val="18"/>
        </w:rPr>
        <w:t xml:space="preserve"> Pelvic protector – any female, esp. catchers </w:t>
      </w:r>
    </w:p>
    <w:p w14:paraId="232F0315" w14:textId="77777777" w:rsidR="002C443E" w:rsidRPr="002D2921" w:rsidRDefault="00784464" w:rsidP="00E075EF">
      <w:pPr>
        <w:autoSpaceDE w:val="0"/>
        <w:autoSpaceDN w:val="0"/>
        <w:adjustRightInd w:val="0"/>
        <w:spacing w:after="0" w:line="240" w:lineRule="auto"/>
        <w:rPr>
          <w:rFonts w:ascii="Arial Narrow" w:hAnsi="Arial Narrow"/>
          <w:sz w:val="18"/>
          <w:szCs w:val="18"/>
        </w:rPr>
      </w:pPr>
      <w:r w:rsidRPr="002D2921">
        <w:rPr>
          <w:rFonts w:ascii="Segoe UI Symbol" w:hAnsi="Segoe UI Symbol" w:cs="Segoe UI Symbol"/>
          <w:sz w:val="18"/>
          <w:szCs w:val="18"/>
        </w:rPr>
        <w:t>❑</w:t>
      </w:r>
      <w:r w:rsidRPr="002D2921">
        <w:rPr>
          <w:rFonts w:ascii="Arial Narrow" w:hAnsi="Arial Narrow"/>
          <w:sz w:val="18"/>
          <w:szCs w:val="18"/>
        </w:rPr>
        <w:t xml:space="preserve"> Heart Guard/XO Heart Shield/Female Rib Guard – any defensive player, esp. pitchers, infielders</w:t>
      </w:r>
    </w:p>
    <w:p w14:paraId="1BE013A5" w14:textId="77777777" w:rsidR="002C443E" w:rsidRPr="002D2921" w:rsidRDefault="00784464" w:rsidP="00E075EF">
      <w:pPr>
        <w:autoSpaceDE w:val="0"/>
        <w:autoSpaceDN w:val="0"/>
        <w:adjustRightInd w:val="0"/>
        <w:spacing w:after="0" w:line="240" w:lineRule="auto"/>
        <w:rPr>
          <w:rFonts w:ascii="Arial Narrow" w:hAnsi="Arial Narrow"/>
          <w:sz w:val="18"/>
          <w:szCs w:val="18"/>
        </w:rPr>
      </w:pPr>
      <w:r w:rsidRPr="002D2921">
        <w:rPr>
          <w:rFonts w:ascii="Segoe UI Symbol" w:hAnsi="Segoe UI Symbol" w:cs="Segoe UI Symbol"/>
          <w:sz w:val="18"/>
          <w:szCs w:val="18"/>
        </w:rPr>
        <w:t>❑</w:t>
      </w:r>
      <w:r w:rsidRPr="002D2921">
        <w:rPr>
          <w:rFonts w:ascii="Arial Narrow" w:hAnsi="Arial Narrow"/>
          <w:sz w:val="18"/>
          <w:szCs w:val="18"/>
        </w:rPr>
        <w:t xml:space="preserve"> Game-Face Safety Mask – any player, esp. infielders </w:t>
      </w:r>
    </w:p>
    <w:p w14:paraId="2828D9D3" w14:textId="3ACACF06" w:rsidR="00784464" w:rsidRPr="002D2921" w:rsidRDefault="00784464" w:rsidP="00E075EF">
      <w:pPr>
        <w:autoSpaceDE w:val="0"/>
        <w:autoSpaceDN w:val="0"/>
        <w:adjustRightInd w:val="0"/>
        <w:spacing w:after="0" w:line="240" w:lineRule="auto"/>
        <w:rPr>
          <w:rFonts w:ascii="Arial Narrow" w:hAnsi="Arial Narrow"/>
          <w:sz w:val="18"/>
          <w:szCs w:val="18"/>
        </w:rPr>
      </w:pPr>
      <w:r w:rsidRPr="002D2921">
        <w:rPr>
          <w:rFonts w:ascii="Segoe UI Symbol" w:hAnsi="Segoe UI Symbol" w:cs="Segoe UI Symbol"/>
          <w:sz w:val="18"/>
          <w:szCs w:val="18"/>
        </w:rPr>
        <w:t>❑</w:t>
      </w:r>
      <w:r w:rsidRPr="002D2921">
        <w:rPr>
          <w:rFonts w:ascii="Arial Narrow" w:hAnsi="Arial Narrow"/>
          <w:sz w:val="18"/>
          <w:szCs w:val="18"/>
        </w:rPr>
        <w:t xml:space="preserve"> Goggles/shatterproof glasses – any player, esp. infielders or those with vision limitations</w:t>
      </w:r>
    </w:p>
    <w:p w14:paraId="198DF4A6" w14:textId="77777777" w:rsidR="002C443E" w:rsidRPr="002D2921" w:rsidRDefault="002C443E" w:rsidP="00E075EF">
      <w:pPr>
        <w:autoSpaceDE w:val="0"/>
        <w:autoSpaceDN w:val="0"/>
        <w:adjustRightInd w:val="0"/>
        <w:spacing w:after="0" w:line="240" w:lineRule="auto"/>
        <w:rPr>
          <w:rFonts w:ascii="Arial Narrow" w:hAnsi="Arial Narrow"/>
          <w:sz w:val="18"/>
          <w:szCs w:val="18"/>
        </w:rPr>
      </w:pPr>
    </w:p>
    <w:p w14:paraId="743ED0B5" w14:textId="77777777" w:rsidR="002C443E" w:rsidRPr="002D2921" w:rsidRDefault="002C443E" w:rsidP="00E075EF">
      <w:pPr>
        <w:autoSpaceDE w:val="0"/>
        <w:autoSpaceDN w:val="0"/>
        <w:adjustRightInd w:val="0"/>
        <w:spacing w:after="0" w:line="240" w:lineRule="auto"/>
        <w:rPr>
          <w:rFonts w:ascii="Arial Narrow" w:hAnsi="Arial Narrow"/>
          <w:b/>
          <w:bCs/>
          <w:color w:val="0070C0"/>
          <w:sz w:val="18"/>
          <w:szCs w:val="18"/>
        </w:rPr>
      </w:pPr>
      <w:r w:rsidRPr="002D2921">
        <w:rPr>
          <w:rFonts w:ascii="Arial Narrow" w:hAnsi="Arial Narrow"/>
          <w:b/>
          <w:bCs/>
          <w:color w:val="0070C0"/>
          <w:sz w:val="18"/>
          <w:szCs w:val="18"/>
        </w:rPr>
        <w:t xml:space="preserve">Offense </w:t>
      </w:r>
    </w:p>
    <w:p w14:paraId="3F0FC07B" w14:textId="77777777" w:rsidR="002C443E" w:rsidRPr="002D2921" w:rsidRDefault="002C443E" w:rsidP="00E075EF">
      <w:pPr>
        <w:autoSpaceDE w:val="0"/>
        <w:autoSpaceDN w:val="0"/>
        <w:adjustRightInd w:val="0"/>
        <w:spacing w:after="0" w:line="240" w:lineRule="auto"/>
        <w:rPr>
          <w:rFonts w:ascii="Arial Narrow" w:hAnsi="Arial Narrow"/>
          <w:sz w:val="18"/>
          <w:szCs w:val="18"/>
        </w:rPr>
      </w:pPr>
      <w:r w:rsidRPr="002D2921">
        <w:rPr>
          <w:rFonts w:ascii="Segoe UI Symbol" w:hAnsi="Segoe UI Symbol" w:cs="Segoe UI Symbol"/>
          <w:sz w:val="18"/>
          <w:szCs w:val="18"/>
        </w:rPr>
        <w:t>❑</w:t>
      </w:r>
      <w:r w:rsidRPr="002D2921">
        <w:rPr>
          <w:rFonts w:ascii="Arial Narrow" w:hAnsi="Arial Narrow"/>
          <w:sz w:val="18"/>
          <w:szCs w:val="18"/>
        </w:rPr>
        <w:t xml:space="preserve"> Helmet – adults in coaches boxes </w:t>
      </w:r>
    </w:p>
    <w:p w14:paraId="7C7183B0" w14:textId="77777777" w:rsidR="002C443E" w:rsidRPr="002D2921" w:rsidRDefault="002C443E" w:rsidP="00E075EF">
      <w:pPr>
        <w:autoSpaceDE w:val="0"/>
        <w:autoSpaceDN w:val="0"/>
        <w:adjustRightInd w:val="0"/>
        <w:spacing w:after="0" w:line="240" w:lineRule="auto"/>
        <w:rPr>
          <w:rFonts w:ascii="Arial Narrow" w:hAnsi="Arial Narrow"/>
          <w:sz w:val="18"/>
          <w:szCs w:val="18"/>
        </w:rPr>
      </w:pPr>
      <w:r w:rsidRPr="002D2921">
        <w:rPr>
          <w:rFonts w:ascii="Segoe UI Symbol" w:hAnsi="Segoe UI Symbol" w:cs="Segoe UI Symbol"/>
          <w:sz w:val="18"/>
          <w:szCs w:val="18"/>
        </w:rPr>
        <w:t>❑</w:t>
      </w:r>
      <w:r w:rsidRPr="002D2921">
        <w:rPr>
          <w:rFonts w:ascii="Arial Narrow" w:hAnsi="Arial Narrow"/>
          <w:sz w:val="18"/>
          <w:szCs w:val="18"/>
        </w:rPr>
        <w:t xml:space="preserve"> Helmet with Face Guards or C-Flap meeting NOCSAE standards – all batters, esp. in younger divisions </w:t>
      </w:r>
      <w:r w:rsidRPr="002D2921">
        <w:rPr>
          <w:rFonts w:ascii="Segoe UI Symbol" w:hAnsi="Segoe UI Symbol" w:cs="Segoe UI Symbol"/>
          <w:sz w:val="18"/>
          <w:szCs w:val="18"/>
        </w:rPr>
        <w:t>❑</w:t>
      </w:r>
      <w:r w:rsidRPr="002D2921">
        <w:rPr>
          <w:rFonts w:ascii="Arial Narrow" w:hAnsi="Arial Narrow"/>
          <w:sz w:val="18"/>
          <w:szCs w:val="18"/>
        </w:rPr>
        <w:t xml:space="preserve"> Mouth guard – batters, defensive players </w:t>
      </w:r>
    </w:p>
    <w:p w14:paraId="0ED064C4" w14:textId="77777777" w:rsidR="002C443E" w:rsidRPr="002D2921" w:rsidRDefault="002C443E" w:rsidP="00E075EF">
      <w:pPr>
        <w:autoSpaceDE w:val="0"/>
        <w:autoSpaceDN w:val="0"/>
        <w:adjustRightInd w:val="0"/>
        <w:spacing w:after="0" w:line="240" w:lineRule="auto"/>
        <w:rPr>
          <w:rFonts w:ascii="Arial Narrow" w:hAnsi="Arial Narrow"/>
          <w:sz w:val="18"/>
          <w:szCs w:val="18"/>
        </w:rPr>
      </w:pPr>
      <w:r w:rsidRPr="002D2921">
        <w:rPr>
          <w:rFonts w:ascii="Segoe UI Symbol" w:hAnsi="Segoe UI Symbol" w:cs="Segoe UI Symbol"/>
          <w:sz w:val="18"/>
          <w:szCs w:val="18"/>
        </w:rPr>
        <w:t>❑</w:t>
      </w:r>
      <w:r w:rsidRPr="002D2921">
        <w:rPr>
          <w:rFonts w:ascii="Arial Narrow" w:hAnsi="Arial Narrow"/>
          <w:sz w:val="18"/>
          <w:szCs w:val="18"/>
        </w:rPr>
        <w:t xml:space="preserve"> Goggles/Shatterproof glasses – any player, esp. those with vision limitations </w:t>
      </w:r>
    </w:p>
    <w:p w14:paraId="4E49217F" w14:textId="120B5B45" w:rsidR="002C443E" w:rsidRPr="002D2921" w:rsidRDefault="002C443E" w:rsidP="00E075EF">
      <w:pPr>
        <w:autoSpaceDE w:val="0"/>
        <w:autoSpaceDN w:val="0"/>
        <w:adjustRightInd w:val="0"/>
        <w:spacing w:after="0" w:line="240" w:lineRule="auto"/>
        <w:rPr>
          <w:rFonts w:ascii="Arial Narrow" w:hAnsi="Arial Narrow"/>
          <w:sz w:val="18"/>
          <w:szCs w:val="18"/>
        </w:rPr>
      </w:pPr>
      <w:r w:rsidRPr="002D2921">
        <w:rPr>
          <w:rFonts w:ascii="Segoe UI Symbol" w:hAnsi="Segoe UI Symbol" w:cs="Segoe UI Symbol"/>
          <w:sz w:val="18"/>
          <w:szCs w:val="18"/>
        </w:rPr>
        <w:t>❑</w:t>
      </w:r>
      <w:r w:rsidRPr="002D2921">
        <w:rPr>
          <w:rFonts w:ascii="Arial Narrow" w:hAnsi="Arial Narrow"/>
          <w:sz w:val="18"/>
          <w:szCs w:val="18"/>
        </w:rPr>
        <w:t xml:space="preserve"> Batters</w:t>
      </w:r>
      <w:r w:rsidR="004F27D8" w:rsidRPr="002D2921">
        <w:rPr>
          <w:rFonts w:ascii="Arial Narrow" w:hAnsi="Arial Narrow"/>
          <w:sz w:val="18"/>
          <w:szCs w:val="18"/>
        </w:rPr>
        <w:t>’</w:t>
      </w:r>
      <w:r w:rsidRPr="002D2921">
        <w:rPr>
          <w:rFonts w:ascii="Arial Narrow" w:hAnsi="Arial Narrow"/>
          <w:sz w:val="18"/>
          <w:szCs w:val="18"/>
        </w:rPr>
        <w:t xml:space="preserve"> vest/Heart Guard/Heart Shield/Female Rib Guard – any batter </w:t>
      </w:r>
    </w:p>
    <w:p w14:paraId="44F8CC45" w14:textId="77777777" w:rsidR="002C443E" w:rsidRPr="002D2921" w:rsidRDefault="002C443E" w:rsidP="00E075EF">
      <w:pPr>
        <w:autoSpaceDE w:val="0"/>
        <w:autoSpaceDN w:val="0"/>
        <w:adjustRightInd w:val="0"/>
        <w:spacing w:after="0" w:line="240" w:lineRule="auto"/>
        <w:rPr>
          <w:rFonts w:ascii="Arial Narrow" w:hAnsi="Arial Narrow"/>
          <w:sz w:val="18"/>
          <w:szCs w:val="18"/>
        </w:rPr>
      </w:pPr>
      <w:r w:rsidRPr="002D2921">
        <w:rPr>
          <w:rFonts w:ascii="Segoe UI Symbol" w:hAnsi="Segoe UI Symbol" w:cs="Segoe UI Symbol"/>
          <w:sz w:val="18"/>
          <w:szCs w:val="18"/>
        </w:rPr>
        <w:t>❑</w:t>
      </w:r>
      <w:r w:rsidRPr="002D2921">
        <w:rPr>
          <w:rFonts w:ascii="Arial Narrow" w:hAnsi="Arial Narrow"/>
          <w:sz w:val="18"/>
          <w:szCs w:val="18"/>
        </w:rPr>
        <w:t xml:space="preserve"> Regulation-sized reduced impact ball </w:t>
      </w:r>
    </w:p>
    <w:p w14:paraId="6D823405" w14:textId="77777777" w:rsidR="002C443E" w:rsidRPr="002D2921" w:rsidRDefault="002C443E" w:rsidP="00E075EF">
      <w:pPr>
        <w:autoSpaceDE w:val="0"/>
        <w:autoSpaceDN w:val="0"/>
        <w:adjustRightInd w:val="0"/>
        <w:spacing w:after="0" w:line="240" w:lineRule="auto"/>
        <w:rPr>
          <w:rFonts w:ascii="Arial Narrow" w:hAnsi="Arial Narrow"/>
          <w:sz w:val="18"/>
          <w:szCs w:val="18"/>
        </w:rPr>
      </w:pPr>
    </w:p>
    <w:p w14:paraId="45B2A5F5" w14:textId="17C14BB6" w:rsidR="002C443E" w:rsidRPr="002D2921" w:rsidRDefault="002C443E" w:rsidP="00E075EF">
      <w:pPr>
        <w:autoSpaceDE w:val="0"/>
        <w:autoSpaceDN w:val="0"/>
        <w:adjustRightInd w:val="0"/>
        <w:spacing w:after="0" w:line="240" w:lineRule="auto"/>
        <w:rPr>
          <w:rFonts w:ascii="Arial Narrow" w:hAnsi="Arial Narrow"/>
          <w:b/>
          <w:bCs/>
          <w:color w:val="FF0000"/>
          <w:sz w:val="18"/>
          <w:szCs w:val="18"/>
        </w:rPr>
      </w:pPr>
      <w:r w:rsidRPr="002D2921">
        <w:rPr>
          <w:rFonts w:ascii="Arial Narrow" w:hAnsi="Arial Narrow"/>
          <w:b/>
          <w:bCs/>
          <w:color w:val="FF0000"/>
          <w:sz w:val="18"/>
          <w:szCs w:val="18"/>
        </w:rPr>
        <w:t xml:space="preserve">OPTIONAL FIELD EQUIPMENT </w:t>
      </w:r>
    </w:p>
    <w:p w14:paraId="0F0D93DE" w14:textId="77777777" w:rsidR="002C443E" w:rsidRPr="002D2921" w:rsidRDefault="002C443E" w:rsidP="00E075EF">
      <w:pPr>
        <w:autoSpaceDE w:val="0"/>
        <w:autoSpaceDN w:val="0"/>
        <w:adjustRightInd w:val="0"/>
        <w:spacing w:after="0" w:line="240" w:lineRule="auto"/>
        <w:rPr>
          <w:rFonts w:ascii="Arial Narrow" w:hAnsi="Arial Narrow"/>
          <w:sz w:val="18"/>
          <w:szCs w:val="18"/>
        </w:rPr>
      </w:pPr>
      <w:r w:rsidRPr="002D2921">
        <w:rPr>
          <w:rFonts w:ascii="Segoe UI Symbol" w:hAnsi="Segoe UI Symbol" w:cs="Segoe UI Symbol"/>
          <w:sz w:val="18"/>
          <w:szCs w:val="18"/>
        </w:rPr>
        <w:t>❑</w:t>
      </w:r>
      <w:r w:rsidRPr="002D2921">
        <w:rPr>
          <w:rFonts w:ascii="Arial Narrow" w:hAnsi="Arial Narrow"/>
          <w:sz w:val="18"/>
          <w:szCs w:val="18"/>
        </w:rPr>
        <w:t xml:space="preserve"> Double 1st base that disengages from its anchor </w:t>
      </w:r>
    </w:p>
    <w:p w14:paraId="5516FA04" w14:textId="77777777" w:rsidR="002C443E" w:rsidRPr="002D2921" w:rsidRDefault="002C443E" w:rsidP="00E075EF">
      <w:pPr>
        <w:autoSpaceDE w:val="0"/>
        <w:autoSpaceDN w:val="0"/>
        <w:adjustRightInd w:val="0"/>
        <w:spacing w:after="0" w:line="240" w:lineRule="auto"/>
        <w:rPr>
          <w:rFonts w:ascii="Arial Narrow" w:hAnsi="Arial Narrow"/>
          <w:sz w:val="18"/>
          <w:szCs w:val="18"/>
        </w:rPr>
      </w:pPr>
      <w:r w:rsidRPr="002D2921">
        <w:rPr>
          <w:rFonts w:ascii="Segoe UI Symbol" w:hAnsi="Segoe UI Symbol" w:cs="Segoe UI Symbol"/>
          <w:sz w:val="18"/>
          <w:szCs w:val="18"/>
        </w:rPr>
        <w:t>❑</w:t>
      </w:r>
      <w:r w:rsidRPr="002D2921">
        <w:rPr>
          <w:rFonts w:ascii="Arial Narrow" w:hAnsi="Arial Narrow"/>
          <w:sz w:val="18"/>
          <w:szCs w:val="18"/>
        </w:rPr>
        <w:t xml:space="preserve"> Baseball mound for pitcher’s plate </w:t>
      </w:r>
    </w:p>
    <w:p w14:paraId="3AC2D33F" w14:textId="77777777" w:rsidR="002C443E" w:rsidRPr="002D2921" w:rsidRDefault="002C443E" w:rsidP="00E075EF">
      <w:pPr>
        <w:autoSpaceDE w:val="0"/>
        <w:autoSpaceDN w:val="0"/>
        <w:adjustRightInd w:val="0"/>
        <w:spacing w:after="0" w:line="240" w:lineRule="auto"/>
        <w:rPr>
          <w:rFonts w:ascii="Arial Narrow" w:hAnsi="Arial Narrow"/>
          <w:sz w:val="18"/>
          <w:szCs w:val="18"/>
        </w:rPr>
      </w:pPr>
      <w:r w:rsidRPr="002D2921">
        <w:rPr>
          <w:rFonts w:ascii="Segoe UI Symbol" w:hAnsi="Segoe UI Symbol" w:cs="Segoe UI Symbol"/>
          <w:sz w:val="18"/>
          <w:szCs w:val="18"/>
        </w:rPr>
        <w:t>❑</w:t>
      </w:r>
      <w:r w:rsidRPr="002D2921">
        <w:rPr>
          <w:rFonts w:ascii="Arial Narrow" w:hAnsi="Arial Narrow"/>
          <w:sz w:val="18"/>
          <w:szCs w:val="18"/>
        </w:rPr>
        <w:t xml:space="preserve"> Portable pitchers baseball mound with pitcher’s plate </w:t>
      </w:r>
    </w:p>
    <w:p w14:paraId="23E2E1F0" w14:textId="77777777" w:rsidR="002C443E" w:rsidRPr="002D2921" w:rsidRDefault="002C443E" w:rsidP="00E075EF">
      <w:pPr>
        <w:autoSpaceDE w:val="0"/>
        <w:autoSpaceDN w:val="0"/>
        <w:adjustRightInd w:val="0"/>
        <w:spacing w:after="0" w:line="240" w:lineRule="auto"/>
        <w:rPr>
          <w:rFonts w:ascii="Arial Narrow" w:hAnsi="Arial Narrow"/>
          <w:sz w:val="18"/>
          <w:szCs w:val="18"/>
        </w:rPr>
      </w:pPr>
      <w:r w:rsidRPr="002D2921">
        <w:rPr>
          <w:rFonts w:ascii="Segoe UI Symbol" w:hAnsi="Segoe UI Symbol" w:cs="Segoe UI Symbol"/>
          <w:sz w:val="18"/>
          <w:szCs w:val="18"/>
        </w:rPr>
        <w:t>❑</w:t>
      </w:r>
      <w:r w:rsidRPr="002D2921">
        <w:rPr>
          <w:rFonts w:ascii="Arial Narrow" w:hAnsi="Arial Narrow"/>
          <w:sz w:val="18"/>
          <w:szCs w:val="18"/>
        </w:rPr>
        <w:t xml:space="preserve"> Protective/padded cover for fence tops </w:t>
      </w:r>
    </w:p>
    <w:p w14:paraId="10612BDC" w14:textId="7C3536CB" w:rsidR="002C443E" w:rsidRPr="002D2921" w:rsidRDefault="002C443E" w:rsidP="00E075EF">
      <w:pPr>
        <w:autoSpaceDE w:val="0"/>
        <w:autoSpaceDN w:val="0"/>
        <w:adjustRightInd w:val="0"/>
        <w:spacing w:after="0" w:line="240" w:lineRule="auto"/>
        <w:rPr>
          <w:rFonts w:ascii="Arial Narrow" w:hAnsi="Arial Narrow" w:cs="Calibri"/>
          <w:b/>
          <w:color w:val="000000"/>
          <w:sz w:val="28"/>
          <w:szCs w:val="20"/>
        </w:rPr>
        <w:sectPr w:rsidR="002C443E" w:rsidRPr="002D2921" w:rsidSect="00A87768">
          <w:type w:val="continuous"/>
          <w:pgSz w:w="12240" w:h="15840"/>
          <w:pgMar w:top="1440" w:right="1440" w:bottom="1440" w:left="1440" w:header="720" w:footer="720" w:gutter="0"/>
          <w:cols w:num="2" w:space="720"/>
          <w:docGrid w:linePitch="360"/>
        </w:sectPr>
      </w:pPr>
      <w:r w:rsidRPr="002D2921">
        <w:rPr>
          <w:rFonts w:ascii="Segoe UI Symbol" w:hAnsi="Segoe UI Symbol" w:cs="Segoe UI Symbol"/>
          <w:sz w:val="18"/>
          <w:szCs w:val="18"/>
        </w:rPr>
        <w:t>❑</w:t>
      </w:r>
      <w:r w:rsidRPr="002D2921">
        <w:rPr>
          <w:rFonts w:ascii="Arial Narrow" w:hAnsi="Arial Narrow"/>
          <w:sz w:val="18"/>
          <w:szCs w:val="18"/>
        </w:rPr>
        <w:t xml:space="preserve"> Foul ball return in backstop fencin</w:t>
      </w:r>
      <w:r w:rsidR="00E917BE" w:rsidRPr="002D2921">
        <w:rPr>
          <w:rFonts w:ascii="Arial Narrow" w:hAnsi="Arial Narrow"/>
          <w:sz w:val="18"/>
          <w:szCs w:val="18"/>
        </w:rPr>
        <w:t>g</w:t>
      </w:r>
    </w:p>
    <w:p w14:paraId="528CA9A5" w14:textId="4C5D1DA0" w:rsidR="00784464" w:rsidRPr="002D2921" w:rsidRDefault="00784464" w:rsidP="00E075EF">
      <w:pPr>
        <w:autoSpaceDE w:val="0"/>
        <w:autoSpaceDN w:val="0"/>
        <w:adjustRightInd w:val="0"/>
        <w:spacing w:after="0" w:line="240" w:lineRule="auto"/>
        <w:rPr>
          <w:rFonts w:ascii="Calibri" w:hAnsi="Calibri" w:cs="Calibri"/>
          <w:b/>
          <w:color w:val="000000"/>
          <w:sz w:val="28"/>
          <w:szCs w:val="20"/>
        </w:rPr>
      </w:pPr>
    </w:p>
    <w:p w14:paraId="2B466941" w14:textId="77777777" w:rsidR="007D360D" w:rsidRPr="002D2921" w:rsidRDefault="007D360D" w:rsidP="00E075EF">
      <w:pPr>
        <w:autoSpaceDE w:val="0"/>
        <w:autoSpaceDN w:val="0"/>
        <w:adjustRightInd w:val="0"/>
        <w:spacing w:after="0" w:line="240" w:lineRule="auto"/>
        <w:rPr>
          <w:rFonts w:ascii="Calibri" w:hAnsi="Calibri" w:cs="Calibri"/>
          <w:b/>
          <w:color w:val="000000"/>
          <w:sz w:val="28"/>
          <w:szCs w:val="20"/>
        </w:rPr>
      </w:pPr>
    </w:p>
    <w:p w14:paraId="4EFADE3F" w14:textId="77777777" w:rsidR="00784464" w:rsidRDefault="00784464" w:rsidP="00E075EF">
      <w:pPr>
        <w:autoSpaceDE w:val="0"/>
        <w:autoSpaceDN w:val="0"/>
        <w:adjustRightInd w:val="0"/>
        <w:spacing w:after="0" w:line="240" w:lineRule="auto"/>
        <w:rPr>
          <w:rFonts w:ascii="Calibri" w:hAnsi="Calibri" w:cs="Calibri"/>
          <w:b/>
          <w:color w:val="000000"/>
          <w:sz w:val="28"/>
          <w:szCs w:val="20"/>
        </w:rPr>
      </w:pPr>
    </w:p>
    <w:p w14:paraId="51764392" w14:textId="77777777" w:rsidR="009D1BBE" w:rsidRDefault="009D1BBE" w:rsidP="00E075EF">
      <w:pPr>
        <w:autoSpaceDE w:val="0"/>
        <w:autoSpaceDN w:val="0"/>
        <w:adjustRightInd w:val="0"/>
        <w:spacing w:after="0" w:line="240" w:lineRule="auto"/>
        <w:rPr>
          <w:rFonts w:ascii="Calibri" w:hAnsi="Calibri" w:cs="Calibri"/>
          <w:b/>
          <w:color w:val="000000"/>
          <w:sz w:val="28"/>
          <w:szCs w:val="20"/>
        </w:rPr>
      </w:pPr>
    </w:p>
    <w:p w14:paraId="647CAB16" w14:textId="77777777" w:rsidR="009D1BBE" w:rsidRDefault="009D1BBE" w:rsidP="00E075EF">
      <w:pPr>
        <w:autoSpaceDE w:val="0"/>
        <w:autoSpaceDN w:val="0"/>
        <w:adjustRightInd w:val="0"/>
        <w:spacing w:after="0" w:line="240" w:lineRule="auto"/>
        <w:rPr>
          <w:rFonts w:ascii="Calibri" w:hAnsi="Calibri" w:cs="Calibri"/>
          <w:b/>
          <w:color w:val="000000"/>
          <w:sz w:val="28"/>
          <w:szCs w:val="20"/>
        </w:rPr>
      </w:pPr>
    </w:p>
    <w:p w14:paraId="5AAC50EC" w14:textId="77777777" w:rsidR="009D1BBE" w:rsidRDefault="009D1BBE" w:rsidP="00E075EF">
      <w:pPr>
        <w:autoSpaceDE w:val="0"/>
        <w:autoSpaceDN w:val="0"/>
        <w:adjustRightInd w:val="0"/>
        <w:spacing w:after="0" w:line="240" w:lineRule="auto"/>
        <w:rPr>
          <w:rFonts w:ascii="Calibri" w:hAnsi="Calibri" w:cs="Calibri"/>
          <w:b/>
          <w:color w:val="000000"/>
          <w:sz w:val="28"/>
          <w:szCs w:val="20"/>
        </w:rPr>
      </w:pPr>
    </w:p>
    <w:p w14:paraId="362F3ACD" w14:textId="77777777" w:rsidR="009D1BBE" w:rsidRDefault="009D1BBE" w:rsidP="00E075EF">
      <w:pPr>
        <w:autoSpaceDE w:val="0"/>
        <w:autoSpaceDN w:val="0"/>
        <w:adjustRightInd w:val="0"/>
        <w:spacing w:after="0" w:line="240" w:lineRule="auto"/>
        <w:rPr>
          <w:rFonts w:ascii="Calibri" w:hAnsi="Calibri" w:cs="Calibri"/>
          <w:b/>
          <w:color w:val="000000"/>
          <w:sz w:val="28"/>
          <w:szCs w:val="20"/>
        </w:rPr>
      </w:pPr>
    </w:p>
    <w:p w14:paraId="67A73400" w14:textId="77777777" w:rsidR="00877042" w:rsidRDefault="00877042" w:rsidP="00E075EF">
      <w:pPr>
        <w:autoSpaceDE w:val="0"/>
        <w:autoSpaceDN w:val="0"/>
        <w:adjustRightInd w:val="0"/>
        <w:spacing w:after="0" w:line="240" w:lineRule="auto"/>
        <w:rPr>
          <w:rFonts w:ascii="Calibri" w:hAnsi="Calibri" w:cs="Calibri"/>
          <w:b/>
          <w:color w:val="000000"/>
          <w:sz w:val="28"/>
          <w:szCs w:val="20"/>
        </w:rPr>
      </w:pPr>
    </w:p>
    <w:p w14:paraId="21AD3528" w14:textId="5D3A5B2C" w:rsidR="009D1BBE" w:rsidRDefault="00877042" w:rsidP="00E075EF">
      <w:pPr>
        <w:autoSpaceDE w:val="0"/>
        <w:autoSpaceDN w:val="0"/>
        <w:adjustRightInd w:val="0"/>
        <w:spacing w:after="0" w:line="240" w:lineRule="auto"/>
        <w:rPr>
          <w:rFonts w:ascii="Calibri" w:hAnsi="Calibri" w:cs="Calibri"/>
          <w:b/>
          <w:color w:val="000000"/>
          <w:sz w:val="28"/>
          <w:szCs w:val="20"/>
        </w:rPr>
      </w:pPr>
      <w:r>
        <w:rPr>
          <w:rFonts w:ascii="Calibri" w:hAnsi="Calibri" w:cs="Calibri"/>
          <w:b/>
          <w:color w:val="000000"/>
          <w:sz w:val="28"/>
          <w:szCs w:val="20"/>
        </w:rPr>
        <w:lastRenderedPageBreak/>
        <w:t>VOLUNTEERS</w:t>
      </w:r>
    </w:p>
    <w:p w14:paraId="407B3194" w14:textId="77777777" w:rsidR="00877042" w:rsidRDefault="00877042" w:rsidP="007D360D">
      <w:pPr>
        <w:autoSpaceDE w:val="0"/>
        <w:autoSpaceDN w:val="0"/>
        <w:adjustRightInd w:val="0"/>
        <w:spacing w:after="0" w:line="240" w:lineRule="auto"/>
        <w:jc w:val="center"/>
        <w:rPr>
          <w:rFonts w:ascii="Calibri" w:hAnsi="Calibri" w:cs="Calibri"/>
          <w:b/>
          <w:color w:val="0070C0"/>
          <w:sz w:val="28"/>
          <w:szCs w:val="20"/>
        </w:rPr>
      </w:pPr>
    </w:p>
    <w:p w14:paraId="4E63C764" w14:textId="6632A89B" w:rsidR="00E075EF" w:rsidRPr="002D2921" w:rsidRDefault="00E075EF" w:rsidP="007D360D">
      <w:pPr>
        <w:autoSpaceDE w:val="0"/>
        <w:autoSpaceDN w:val="0"/>
        <w:adjustRightInd w:val="0"/>
        <w:spacing w:after="0" w:line="240" w:lineRule="auto"/>
        <w:jc w:val="center"/>
        <w:rPr>
          <w:rFonts w:ascii="Calibri" w:hAnsi="Calibri" w:cs="Calibri"/>
          <w:b/>
          <w:color w:val="0070C0"/>
          <w:sz w:val="28"/>
          <w:szCs w:val="20"/>
        </w:rPr>
      </w:pPr>
      <w:r w:rsidRPr="002D2921">
        <w:rPr>
          <w:rFonts w:ascii="Calibri" w:hAnsi="Calibri" w:cs="Calibri"/>
          <w:b/>
          <w:color w:val="0070C0"/>
          <w:sz w:val="28"/>
          <w:szCs w:val="20"/>
        </w:rPr>
        <w:t>BACKGROUND CHECKS</w:t>
      </w:r>
    </w:p>
    <w:p w14:paraId="1887125D" w14:textId="7B839D3C" w:rsidR="00E075EF" w:rsidRDefault="00E075EF" w:rsidP="00E075EF">
      <w:pPr>
        <w:autoSpaceDE w:val="0"/>
        <w:autoSpaceDN w:val="0"/>
        <w:adjustRightInd w:val="0"/>
        <w:spacing w:after="0" w:line="240" w:lineRule="auto"/>
        <w:rPr>
          <w:rFonts w:ascii="Calibri" w:hAnsi="Calibri" w:cs="Calibri"/>
          <w:color w:val="000000"/>
          <w:sz w:val="28"/>
          <w:szCs w:val="24"/>
        </w:rPr>
      </w:pPr>
      <w:r w:rsidRPr="00E075EF">
        <w:rPr>
          <w:rFonts w:ascii="Calibri" w:hAnsi="Calibri" w:cs="Calibri"/>
          <w:color w:val="000000"/>
          <w:sz w:val="28"/>
          <w:szCs w:val="24"/>
        </w:rPr>
        <w:t>Procedure for Background checks is as follows:</w:t>
      </w:r>
    </w:p>
    <w:p w14:paraId="03340880" w14:textId="63DCE09D" w:rsidR="00E075EF" w:rsidRDefault="00E075EF" w:rsidP="00E075EF">
      <w:pPr>
        <w:pStyle w:val="ListParagraph"/>
        <w:numPr>
          <w:ilvl w:val="0"/>
          <w:numId w:val="21"/>
        </w:numPr>
        <w:autoSpaceDE w:val="0"/>
        <w:autoSpaceDN w:val="0"/>
        <w:adjustRightInd w:val="0"/>
        <w:spacing w:after="0" w:line="240" w:lineRule="auto"/>
        <w:rPr>
          <w:rFonts w:ascii="Calibri" w:hAnsi="Calibri" w:cs="Calibri"/>
          <w:color w:val="000000"/>
          <w:sz w:val="28"/>
          <w:szCs w:val="24"/>
        </w:rPr>
      </w:pPr>
      <w:r>
        <w:rPr>
          <w:rFonts w:ascii="Calibri" w:hAnsi="Calibri" w:cs="Calibri"/>
          <w:color w:val="000000"/>
          <w:sz w:val="28"/>
          <w:szCs w:val="24"/>
        </w:rPr>
        <w:t>At the Annual team managers meeting the initial forms and driver licenses are turned in for any managers and known coaches.</w:t>
      </w:r>
    </w:p>
    <w:p w14:paraId="176311CA" w14:textId="69CFDD37" w:rsidR="00E075EF" w:rsidRDefault="00E075EF" w:rsidP="00E075EF">
      <w:pPr>
        <w:pStyle w:val="ListParagraph"/>
        <w:numPr>
          <w:ilvl w:val="0"/>
          <w:numId w:val="21"/>
        </w:numPr>
        <w:autoSpaceDE w:val="0"/>
        <w:autoSpaceDN w:val="0"/>
        <w:adjustRightInd w:val="0"/>
        <w:spacing w:after="0" w:line="240" w:lineRule="auto"/>
        <w:rPr>
          <w:rFonts w:ascii="Calibri" w:hAnsi="Calibri" w:cs="Calibri"/>
          <w:color w:val="000000"/>
          <w:sz w:val="28"/>
          <w:szCs w:val="24"/>
        </w:rPr>
      </w:pPr>
      <w:r>
        <w:rPr>
          <w:rFonts w:ascii="Calibri" w:hAnsi="Calibri" w:cs="Calibri"/>
          <w:color w:val="000000"/>
          <w:sz w:val="28"/>
          <w:szCs w:val="24"/>
        </w:rPr>
        <w:t xml:space="preserve">Coaches and new volunteers are entered into the JDP Background check system first to prioritize new unknown individuals. </w:t>
      </w:r>
    </w:p>
    <w:p w14:paraId="66666D1B" w14:textId="62C9A44C" w:rsidR="00E075EF" w:rsidRDefault="00E075EF" w:rsidP="00E075EF">
      <w:pPr>
        <w:pStyle w:val="ListParagraph"/>
        <w:numPr>
          <w:ilvl w:val="0"/>
          <w:numId w:val="21"/>
        </w:numPr>
        <w:autoSpaceDE w:val="0"/>
        <w:autoSpaceDN w:val="0"/>
        <w:adjustRightInd w:val="0"/>
        <w:spacing w:after="0" w:line="240" w:lineRule="auto"/>
        <w:rPr>
          <w:rFonts w:ascii="Calibri" w:hAnsi="Calibri" w:cs="Calibri"/>
          <w:color w:val="000000"/>
          <w:sz w:val="28"/>
          <w:szCs w:val="24"/>
        </w:rPr>
      </w:pPr>
      <w:r>
        <w:rPr>
          <w:rFonts w:ascii="Calibri" w:hAnsi="Calibri" w:cs="Calibri"/>
          <w:color w:val="000000"/>
          <w:sz w:val="28"/>
          <w:szCs w:val="24"/>
        </w:rPr>
        <w:t xml:space="preserve">Manager background checks are run before the start of the first practice.  </w:t>
      </w:r>
    </w:p>
    <w:p w14:paraId="1FBE254B" w14:textId="47468E76" w:rsidR="00E075EF" w:rsidRDefault="00E075EF" w:rsidP="00E075EF">
      <w:pPr>
        <w:pStyle w:val="ListParagraph"/>
        <w:numPr>
          <w:ilvl w:val="0"/>
          <w:numId w:val="21"/>
        </w:numPr>
        <w:autoSpaceDE w:val="0"/>
        <w:autoSpaceDN w:val="0"/>
        <w:adjustRightInd w:val="0"/>
        <w:spacing w:after="0" w:line="240" w:lineRule="auto"/>
        <w:rPr>
          <w:rFonts w:ascii="Calibri" w:hAnsi="Calibri" w:cs="Calibri"/>
          <w:color w:val="000000"/>
          <w:sz w:val="28"/>
          <w:szCs w:val="24"/>
        </w:rPr>
      </w:pPr>
      <w:r>
        <w:rPr>
          <w:rFonts w:ascii="Calibri" w:hAnsi="Calibri" w:cs="Calibri"/>
          <w:color w:val="000000"/>
          <w:sz w:val="28"/>
          <w:szCs w:val="24"/>
        </w:rPr>
        <w:t xml:space="preserve">Assistant coaches </w:t>
      </w:r>
      <w:r w:rsidR="004933E9">
        <w:rPr>
          <w:rFonts w:ascii="Calibri" w:hAnsi="Calibri" w:cs="Calibri"/>
          <w:color w:val="000000"/>
          <w:sz w:val="28"/>
          <w:szCs w:val="24"/>
        </w:rPr>
        <w:t>who</w:t>
      </w:r>
      <w:r>
        <w:rPr>
          <w:rFonts w:ascii="Calibri" w:hAnsi="Calibri" w:cs="Calibri"/>
          <w:color w:val="000000"/>
          <w:sz w:val="28"/>
          <w:szCs w:val="24"/>
        </w:rPr>
        <w:t xml:space="preserve"> are recruited by coaches are collected asap and turned to the safety officer to background check in order to utilize new volunteers for the start of practices.  </w:t>
      </w:r>
    </w:p>
    <w:p w14:paraId="14FAAF6A" w14:textId="326CEB4F" w:rsidR="00E075EF" w:rsidRDefault="00E075EF" w:rsidP="00E075EF">
      <w:pPr>
        <w:pStyle w:val="ListParagraph"/>
        <w:numPr>
          <w:ilvl w:val="0"/>
          <w:numId w:val="21"/>
        </w:numPr>
        <w:autoSpaceDE w:val="0"/>
        <w:autoSpaceDN w:val="0"/>
        <w:adjustRightInd w:val="0"/>
        <w:spacing w:after="0" w:line="240" w:lineRule="auto"/>
        <w:rPr>
          <w:rFonts w:ascii="Calibri" w:hAnsi="Calibri" w:cs="Calibri"/>
          <w:color w:val="000000"/>
          <w:sz w:val="28"/>
          <w:szCs w:val="24"/>
        </w:rPr>
      </w:pPr>
      <w:r>
        <w:rPr>
          <w:rFonts w:ascii="Calibri" w:hAnsi="Calibri" w:cs="Calibri"/>
          <w:color w:val="000000"/>
          <w:sz w:val="28"/>
          <w:szCs w:val="24"/>
        </w:rPr>
        <w:t xml:space="preserve">A list of eligible volunteers is shared with the Duanesburg Little League President as they become available.  </w:t>
      </w:r>
    </w:p>
    <w:p w14:paraId="178C14C9" w14:textId="3327F30C" w:rsidR="00E075EF" w:rsidRDefault="00E075EF" w:rsidP="00E075EF">
      <w:pPr>
        <w:pStyle w:val="ListParagraph"/>
        <w:numPr>
          <w:ilvl w:val="0"/>
          <w:numId w:val="21"/>
        </w:numPr>
        <w:autoSpaceDE w:val="0"/>
        <w:autoSpaceDN w:val="0"/>
        <w:adjustRightInd w:val="0"/>
        <w:spacing w:after="0" w:line="240" w:lineRule="auto"/>
        <w:rPr>
          <w:rFonts w:ascii="Calibri" w:hAnsi="Calibri" w:cs="Calibri"/>
          <w:color w:val="000000"/>
          <w:sz w:val="28"/>
          <w:szCs w:val="24"/>
        </w:rPr>
      </w:pPr>
      <w:r>
        <w:rPr>
          <w:rFonts w:ascii="Calibri" w:hAnsi="Calibri" w:cs="Calibri"/>
          <w:color w:val="000000"/>
          <w:sz w:val="28"/>
          <w:szCs w:val="24"/>
        </w:rPr>
        <w:t xml:space="preserve">Any indications of risk in background check </w:t>
      </w:r>
      <w:r w:rsidR="008954F9">
        <w:rPr>
          <w:rFonts w:ascii="Calibri" w:hAnsi="Calibri" w:cs="Calibri"/>
          <w:color w:val="000000"/>
          <w:sz w:val="28"/>
          <w:szCs w:val="24"/>
        </w:rPr>
        <w:t>are</w:t>
      </w:r>
      <w:r>
        <w:rPr>
          <w:rFonts w:ascii="Calibri" w:hAnsi="Calibri" w:cs="Calibri"/>
          <w:color w:val="000000"/>
          <w:sz w:val="28"/>
          <w:szCs w:val="24"/>
        </w:rPr>
        <w:t xml:space="preserve"> immediately reported from the Safety Officer to the President of the Duanesburg Little League.</w:t>
      </w:r>
    </w:p>
    <w:p w14:paraId="7E2F4B5A" w14:textId="1E95E957" w:rsidR="00E075EF" w:rsidRDefault="00E075EF" w:rsidP="00E075EF">
      <w:pPr>
        <w:pStyle w:val="ListParagraph"/>
        <w:numPr>
          <w:ilvl w:val="0"/>
          <w:numId w:val="21"/>
        </w:numPr>
        <w:autoSpaceDE w:val="0"/>
        <w:autoSpaceDN w:val="0"/>
        <w:adjustRightInd w:val="0"/>
        <w:spacing w:after="0" w:line="240" w:lineRule="auto"/>
        <w:rPr>
          <w:rFonts w:ascii="Calibri" w:hAnsi="Calibri" w:cs="Calibri"/>
          <w:color w:val="000000"/>
          <w:sz w:val="28"/>
          <w:szCs w:val="24"/>
        </w:rPr>
      </w:pPr>
      <w:r>
        <w:rPr>
          <w:rFonts w:ascii="Calibri" w:hAnsi="Calibri" w:cs="Calibri"/>
          <w:color w:val="000000"/>
          <w:sz w:val="28"/>
          <w:szCs w:val="24"/>
        </w:rPr>
        <w:t>The President and/or Safety Officer will notify the coach of any team of any person who is not able to pass clean through the background check.</w:t>
      </w:r>
    </w:p>
    <w:p w14:paraId="297DA271" w14:textId="77777777" w:rsidR="003709DB" w:rsidRDefault="003709DB" w:rsidP="003709DB">
      <w:pPr>
        <w:autoSpaceDE w:val="0"/>
        <w:autoSpaceDN w:val="0"/>
        <w:adjustRightInd w:val="0"/>
        <w:spacing w:after="0" w:line="240" w:lineRule="auto"/>
        <w:rPr>
          <w:rFonts w:ascii="Calibri" w:hAnsi="Calibri" w:cs="Calibri"/>
          <w:color w:val="000000"/>
          <w:sz w:val="28"/>
          <w:szCs w:val="24"/>
        </w:rPr>
      </w:pPr>
    </w:p>
    <w:p w14:paraId="4A41C5EA" w14:textId="746C7983" w:rsidR="003709DB" w:rsidRPr="002842CD" w:rsidRDefault="00877042" w:rsidP="00877042">
      <w:pPr>
        <w:autoSpaceDE w:val="0"/>
        <w:autoSpaceDN w:val="0"/>
        <w:adjustRightInd w:val="0"/>
        <w:spacing w:after="0" w:line="240" w:lineRule="auto"/>
        <w:jc w:val="center"/>
        <w:rPr>
          <w:rFonts w:cstheme="minorHAnsi"/>
          <w:b/>
          <w:bCs/>
          <w:color w:val="2E74B5" w:themeColor="accent5" w:themeShade="BF"/>
          <w:sz w:val="28"/>
          <w:szCs w:val="24"/>
        </w:rPr>
      </w:pPr>
      <w:r w:rsidRPr="002842CD">
        <w:rPr>
          <w:rFonts w:cstheme="minorHAnsi"/>
          <w:b/>
          <w:bCs/>
          <w:color w:val="2E74B5" w:themeColor="accent5" w:themeShade="BF"/>
          <w:sz w:val="28"/>
          <w:szCs w:val="24"/>
        </w:rPr>
        <w:t xml:space="preserve">REQUIRED </w:t>
      </w:r>
      <w:r w:rsidR="002842CD" w:rsidRPr="002842CD">
        <w:rPr>
          <w:rFonts w:cstheme="minorHAnsi"/>
          <w:b/>
          <w:bCs/>
          <w:color w:val="2E74B5" w:themeColor="accent5" w:themeShade="BF"/>
          <w:sz w:val="28"/>
          <w:szCs w:val="24"/>
        </w:rPr>
        <w:t>ABUSE AWARENESS TRAINING FOR ADULTS</w:t>
      </w:r>
    </w:p>
    <w:p w14:paraId="6DD43F28" w14:textId="77777777" w:rsidR="00877042" w:rsidRPr="00877042" w:rsidRDefault="00877042" w:rsidP="00877042">
      <w:pPr>
        <w:numPr>
          <w:ilvl w:val="0"/>
          <w:numId w:val="26"/>
        </w:numPr>
        <w:shd w:val="clear" w:color="auto" w:fill="FFFFFF"/>
        <w:spacing w:after="0" w:line="240" w:lineRule="auto"/>
        <w:rPr>
          <w:rFonts w:eastAsia="Times New Roman" w:cstheme="minorHAnsi"/>
          <w:color w:val="5B5E73"/>
          <w:sz w:val="28"/>
          <w:szCs w:val="28"/>
        </w:rPr>
      </w:pPr>
      <w:r w:rsidRPr="00877042">
        <w:rPr>
          <w:rFonts w:eastAsia="Times New Roman" w:cstheme="minorHAnsi"/>
          <w:color w:val="5B5E73"/>
          <w:sz w:val="28"/>
          <w:szCs w:val="28"/>
        </w:rPr>
        <w:t>In 2018, the “Protecting Young Victims from Sexual Abuse and SafeSport Authorization Act of 2017” became Federal law. </w:t>
      </w:r>
      <w:hyperlink r:id="rId34" w:history="1">
        <w:r w:rsidRPr="00877042">
          <w:rPr>
            <w:rFonts w:eastAsia="Times New Roman" w:cstheme="minorHAnsi"/>
            <w:color w:val="1472ED"/>
            <w:sz w:val="28"/>
            <w:szCs w:val="28"/>
            <w:u w:val="single"/>
            <w:bdr w:val="none" w:sz="0" w:space="0" w:color="auto" w:frame="1"/>
          </w:rPr>
          <w:t>As part of SafeSport</w:t>
        </w:r>
      </w:hyperlink>
      <w:r w:rsidRPr="00877042">
        <w:rPr>
          <w:rFonts w:eastAsia="Times New Roman" w:cstheme="minorHAnsi"/>
          <w:color w:val="5B5E73"/>
          <w:sz w:val="28"/>
          <w:szCs w:val="28"/>
        </w:rPr>
        <w:t>, abuse awareness training has been highly encouraged for participants and volunteers in the Little League program.</w:t>
      </w:r>
    </w:p>
    <w:p w14:paraId="459373CB" w14:textId="77777777" w:rsidR="002842CD" w:rsidRPr="00B96316" w:rsidRDefault="00877042" w:rsidP="002842CD">
      <w:pPr>
        <w:numPr>
          <w:ilvl w:val="0"/>
          <w:numId w:val="26"/>
        </w:numPr>
        <w:shd w:val="clear" w:color="auto" w:fill="FFFFFF"/>
        <w:spacing w:after="0" w:line="240" w:lineRule="auto"/>
        <w:rPr>
          <w:rFonts w:eastAsia="Times New Roman" w:cstheme="minorHAnsi"/>
          <w:color w:val="5B5E73"/>
          <w:sz w:val="28"/>
          <w:szCs w:val="28"/>
        </w:rPr>
      </w:pPr>
      <w:r w:rsidRPr="00877042">
        <w:rPr>
          <w:rFonts w:eastAsia="Times New Roman" w:cstheme="minorHAnsi"/>
          <w:color w:val="5B5E73"/>
          <w:sz w:val="28"/>
          <w:szCs w:val="28"/>
        </w:rPr>
        <w:t>Beginning in 2024, </w:t>
      </w:r>
      <w:r w:rsidRPr="00877042">
        <w:rPr>
          <w:rFonts w:eastAsia="Times New Roman" w:cstheme="minorHAnsi"/>
          <w:b/>
          <w:bCs/>
          <w:color w:val="5B5E73"/>
          <w:sz w:val="28"/>
          <w:szCs w:val="28"/>
          <w:bdr w:val="none" w:sz="0" w:space="0" w:color="auto" w:frame="1"/>
        </w:rPr>
        <w:t>this training will now be a required part of the annual Little League Volunteer Application, along with the annual background check</w:t>
      </w:r>
      <w:r w:rsidRPr="00877042">
        <w:rPr>
          <w:rFonts w:eastAsia="Times New Roman" w:cstheme="minorHAnsi"/>
          <w:color w:val="5B5E73"/>
          <w:sz w:val="28"/>
          <w:szCs w:val="28"/>
        </w:rPr>
        <w:t>. The training must be completed before any individual can assume any duties for the current season, including District Administrators and Assistant District Administrators.</w:t>
      </w:r>
    </w:p>
    <w:p w14:paraId="3175E06C" w14:textId="3BD716D3" w:rsidR="00877042" w:rsidRPr="00877042" w:rsidRDefault="00877042" w:rsidP="002842CD">
      <w:pPr>
        <w:numPr>
          <w:ilvl w:val="0"/>
          <w:numId w:val="26"/>
        </w:numPr>
        <w:shd w:val="clear" w:color="auto" w:fill="FFFFFF"/>
        <w:spacing w:after="0" w:line="240" w:lineRule="auto"/>
        <w:rPr>
          <w:rFonts w:eastAsia="Times New Roman" w:cstheme="minorHAnsi"/>
          <w:color w:val="5B5E73"/>
          <w:sz w:val="28"/>
          <w:szCs w:val="28"/>
        </w:rPr>
      </w:pPr>
      <w:r w:rsidRPr="00877042">
        <w:rPr>
          <w:rFonts w:eastAsia="Times New Roman" w:cstheme="minorHAnsi"/>
          <w:color w:val="5B5E73"/>
          <w:sz w:val="28"/>
          <w:szCs w:val="28"/>
        </w:rPr>
        <w:t>It is important that all volunteers in a league complete the training on an annual basis. Even though it may be a training an individual has completed in the past, it is important to keep the information that is taught through Abuse Awareness Training fresh in everyone’s mind. The more individuals involved in a league that have the information that Abuse Awareness Training provides, the better.</w:t>
      </w:r>
    </w:p>
    <w:p w14:paraId="122F5FB6" w14:textId="77777777" w:rsidR="00877042" w:rsidRPr="00877042" w:rsidRDefault="00877042" w:rsidP="00877042">
      <w:pPr>
        <w:numPr>
          <w:ilvl w:val="0"/>
          <w:numId w:val="26"/>
        </w:numPr>
        <w:shd w:val="clear" w:color="auto" w:fill="FFFFFF"/>
        <w:spacing w:after="0" w:line="240" w:lineRule="auto"/>
        <w:rPr>
          <w:rFonts w:eastAsia="Times New Roman" w:cstheme="minorHAnsi"/>
          <w:color w:val="5B5E73"/>
          <w:sz w:val="28"/>
          <w:szCs w:val="28"/>
        </w:rPr>
      </w:pPr>
      <w:r w:rsidRPr="00877042">
        <w:rPr>
          <w:rFonts w:eastAsia="Times New Roman" w:cstheme="minorHAnsi"/>
          <w:color w:val="5B5E73"/>
          <w:sz w:val="28"/>
          <w:szCs w:val="28"/>
        </w:rPr>
        <w:lastRenderedPageBreak/>
        <w:t>Each league must determine which Abuse Awareness Training its volunteers must complete. </w:t>
      </w:r>
      <w:hyperlink r:id="rId35" w:tgtFrame="_blank" w:history="1">
        <w:r w:rsidRPr="00877042">
          <w:rPr>
            <w:rFonts w:eastAsia="Times New Roman" w:cstheme="minorHAnsi"/>
            <w:color w:val="1472ED"/>
            <w:sz w:val="28"/>
            <w:szCs w:val="28"/>
            <w:u w:val="single"/>
            <w:bdr w:val="none" w:sz="0" w:space="0" w:color="auto" w:frame="1"/>
          </w:rPr>
          <w:t>USA Baseball’s BASE Abuse Awareness Training</w:t>
        </w:r>
      </w:hyperlink>
      <w:r w:rsidRPr="00877042">
        <w:rPr>
          <w:rFonts w:eastAsia="Times New Roman" w:cstheme="minorHAnsi"/>
          <w:color w:val="5B5E73"/>
          <w:sz w:val="28"/>
          <w:szCs w:val="28"/>
        </w:rPr>
        <w:t> is a FREE online training that is SafeSport-compliant. This course can be completed in approximately 30 minutes online, producing a certificate of completion that you will share with the individual at your league who is responsible for overseeing your league’s background checks to verify you have completed the training. Regardless of which training program is used, each individual is responsible for providing their league with documentation to show that they’ve completed Abuse Awareness Training, annually.</w:t>
      </w:r>
    </w:p>
    <w:p w14:paraId="3E7796BE" w14:textId="77777777" w:rsidR="00877042" w:rsidRPr="00B96316" w:rsidRDefault="00877042" w:rsidP="00877042">
      <w:pPr>
        <w:numPr>
          <w:ilvl w:val="0"/>
          <w:numId w:val="26"/>
        </w:numPr>
        <w:shd w:val="clear" w:color="auto" w:fill="FFFFFF"/>
        <w:spacing w:after="0" w:line="240" w:lineRule="auto"/>
        <w:rPr>
          <w:rFonts w:eastAsia="Times New Roman" w:cstheme="minorHAnsi"/>
          <w:color w:val="5B5E73"/>
          <w:sz w:val="28"/>
          <w:szCs w:val="28"/>
        </w:rPr>
      </w:pPr>
      <w:r w:rsidRPr="00877042">
        <w:rPr>
          <w:rFonts w:eastAsia="Times New Roman" w:cstheme="minorHAnsi"/>
          <w:color w:val="5B5E73"/>
          <w:sz w:val="28"/>
          <w:szCs w:val="28"/>
        </w:rPr>
        <w:t>Visit </w:t>
      </w:r>
      <w:hyperlink r:id="rId36" w:history="1">
        <w:r w:rsidRPr="00877042">
          <w:rPr>
            <w:rFonts w:eastAsia="Times New Roman" w:cstheme="minorHAnsi"/>
            <w:color w:val="1472ED"/>
            <w:sz w:val="28"/>
            <w:szCs w:val="28"/>
            <w:u w:val="single"/>
            <w:bdr w:val="none" w:sz="0" w:space="0" w:color="auto" w:frame="1"/>
          </w:rPr>
          <w:t>LittleLeague.org/SafeSport</w:t>
        </w:r>
      </w:hyperlink>
      <w:r w:rsidRPr="00877042">
        <w:rPr>
          <w:rFonts w:eastAsia="Times New Roman" w:cstheme="minorHAnsi"/>
          <w:color w:val="5B5E73"/>
          <w:sz w:val="28"/>
          <w:szCs w:val="28"/>
        </w:rPr>
        <w:t> for information on how to access the USA Baseball’s BASE Abuse Awareness Training and for more information on this Federal law.</w:t>
      </w:r>
    </w:p>
    <w:p w14:paraId="389C1565" w14:textId="77777777" w:rsidR="002842CD" w:rsidRDefault="002842CD" w:rsidP="002842CD">
      <w:pPr>
        <w:shd w:val="clear" w:color="auto" w:fill="FFFFFF"/>
        <w:spacing w:after="0" w:line="240" w:lineRule="auto"/>
        <w:rPr>
          <w:rFonts w:eastAsia="Times New Roman" w:cstheme="minorHAnsi"/>
          <w:color w:val="5B5E73"/>
          <w:sz w:val="30"/>
          <w:szCs w:val="30"/>
        </w:rPr>
      </w:pPr>
    </w:p>
    <w:p w14:paraId="60F14574" w14:textId="307CA393" w:rsidR="002842CD" w:rsidRPr="00877042" w:rsidRDefault="002842CD" w:rsidP="002842CD">
      <w:pPr>
        <w:shd w:val="clear" w:color="auto" w:fill="FFFFFF"/>
        <w:spacing w:after="0" w:line="240" w:lineRule="auto"/>
        <w:jc w:val="center"/>
        <w:rPr>
          <w:rFonts w:eastAsia="Times New Roman" w:cstheme="minorHAnsi"/>
          <w:b/>
          <w:bCs/>
          <w:color w:val="2E74B5" w:themeColor="accent5" w:themeShade="BF"/>
          <w:sz w:val="30"/>
          <w:szCs w:val="30"/>
        </w:rPr>
      </w:pPr>
      <w:r w:rsidRPr="002842CD">
        <w:rPr>
          <w:rFonts w:eastAsia="Times New Roman" w:cstheme="minorHAnsi"/>
          <w:b/>
          <w:bCs/>
          <w:color w:val="2E74B5" w:themeColor="accent5" w:themeShade="BF"/>
          <w:sz w:val="30"/>
          <w:szCs w:val="30"/>
        </w:rPr>
        <w:t>OTHER EDUCATIONAL RESOURCES FOR PARENTS</w:t>
      </w:r>
    </w:p>
    <w:p w14:paraId="5C07F40F" w14:textId="77777777" w:rsidR="00877042" w:rsidRPr="00877042" w:rsidRDefault="00877042" w:rsidP="00877042">
      <w:pPr>
        <w:numPr>
          <w:ilvl w:val="0"/>
          <w:numId w:val="27"/>
        </w:numPr>
        <w:shd w:val="clear" w:color="auto" w:fill="FFFFFF"/>
        <w:spacing w:after="0" w:line="240" w:lineRule="auto"/>
        <w:rPr>
          <w:rFonts w:eastAsia="Times New Roman" w:cstheme="minorHAnsi"/>
          <w:color w:val="5B5E73"/>
          <w:sz w:val="28"/>
          <w:szCs w:val="28"/>
        </w:rPr>
      </w:pPr>
      <w:r w:rsidRPr="00877042">
        <w:rPr>
          <w:rFonts w:eastAsia="Times New Roman" w:cstheme="minorHAnsi"/>
          <w:color w:val="5B5E73"/>
          <w:sz w:val="28"/>
          <w:szCs w:val="28"/>
        </w:rPr>
        <w:t>As a Little League parent or volunteer, you can play a crucial role in helping to keep all children safe. The free resources listed below are tools to educate and raise awareness of the potential dangers children may face. You are urged to review these resources and arm yourself with additional knowledge on how to protect children.</w:t>
      </w:r>
    </w:p>
    <w:p w14:paraId="382AC156" w14:textId="77777777" w:rsidR="00877042" w:rsidRPr="00877042" w:rsidRDefault="00877042" w:rsidP="00877042">
      <w:pPr>
        <w:numPr>
          <w:ilvl w:val="1"/>
          <w:numId w:val="27"/>
        </w:numPr>
        <w:shd w:val="clear" w:color="auto" w:fill="FFFFFF"/>
        <w:spacing w:after="0" w:line="240" w:lineRule="auto"/>
        <w:ind w:left="1770"/>
        <w:rPr>
          <w:rFonts w:eastAsia="Times New Roman" w:cstheme="minorHAnsi"/>
          <w:color w:val="5B5E73"/>
          <w:sz w:val="28"/>
          <w:szCs w:val="28"/>
        </w:rPr>
      </w:pPr>
      <w:hyperlink r:id="rId37" w:tgtFrame="_blank" w:history="1">
        <w:r w:rsidRPr="00877042">
          <w:rPr>
            <w:rFonts w:eastAsia="Times New Roman" w:cstheme="minorHAnsi"/>
            <w:color w:val="1472ED"/>
            <w:sz w:val="28"/>
            <w:szCs w:val="28"/>
            <w:u w:val="single"/>
            <w:bdr w:val="none" w:sz="0" w:space="0" w:color="auto" w:frame="1"/>
          </w:rPr>
          <w:t>Helping Parents Prevent Abuse | U.S. Center for SafeSport</w:t>
        </w:r>
      </w:hyperlink>
    </w:p>
    <w:p w14:paraId="5B47CA92" w14:textId="77777777" w:rsidR="00877042" w:rsidRPr="00877042" w:rsidRDefault="00877042" w:rsidP="00877042">
      <w:pPr>
        <w:numPr>
          <w:ilvl w:val="1"/>
          <w:numId w:val="27"/>
        </w:numPr>
        <w:shd w:val="clear" w:color="auto" w:fill="FFFFFF"/>
        <w:spacing w:after="0" w:line="240" w:lineRule="auto"/>
        <w:ind w:left="1770"/>
        <w:rPr>
          <w:rFonts w:eastAsia="Times New Roman" w:cstheme="minorHAnsi"/>
          <w:color w:val="5B5E73"/>
          <w:sz w:val="28"/>
          <w:szCs w:val="28"/>
        </w:rPr>
      </w:pPr>
      <w:hyperlink r:id="rId38" w:tgtFrame="_blank" w:history="1">
        <w:r w:rsidRPr="00877042">
          <w:rPr>
            <w:rFonts w:eastAsia="Times New Roman" w:cstheme="minorHAnsi"/>
            <w:color w:val="1472ED"/>
            <w:sz w:val="28"/>
            <w:szCs w:val="28"/>
            <w:u w:val="single"/>
            <w:bdr w:val="none" w:sz="0" w:space="0" w:color="auto" w:frame="1"/>
          </w:rPr>
          <w:t>Parent Toolkit | U.S. Center for SafeSport</w:t>
        </w:r>
      </w:hyperlink>
    </w:p>
    <w:p w14:paraId="6C332412" w14:textId="77777777" w:rsidR="00877042" w:rsidRPr="00877042" w:rsidRDefault="00877042" w:rsidP="00877042">
      <w:pPr>
        <w:numPr>
          <w:ilvl w:val="1"/>
          <w:numId w:val="27"/>
        </w:numPr>
        <w:shd w:val="clear" w:color="auto" w:fill="FFFFFF"/>
        <w:spacing w:after="0" w:line="240" w:lineRule="auto"/>
        <w:ind w:left="1770"/>
        <w:rPr>
          <w:rFonts w:eastAsia="Times New Roman" w:cstheme="minorHAnsi"/>
          <w:color w:val="5B5E73"/>
          <w:sz w:val="28"/>
          <w:szCs w:val="28"/>
        </w:rPr>
      </w:pPr>
      <w:hyperlink r:id="rId39" w:tgtFrame="_blank" w:history="1">
        <w:r w:rsidRPr="00877042">
          <w:rPr>
            <w:rFonts w:eastAsia="Times New Roman" w:cstheme="minorHAnsi"/>
            <w:color w:val="1472ED"/>
            <w:sz w:val="28"/>
            <w:szCs w:val="28"/>
            <w:u w:val="single"/>
            <w:bdr w:val="none" w:sz="0" w:space="0" w:color="auto" w:frame="1"/>
          </w:rPr>
          <w:t>Safe to Compete</w:t>
        </w:r>
      </w:hyperlink>
    </w:p>
    <w:p w14:paraId="00FBA900" w14:textId="77777777" w:rsidR="00877042" w:rsidRPr="00877042" w:rsidRDefault="00877042" w:rsidP="00877042">
      <w:pPr>
        <w:numPr>
          <w:ilvl w:val="1"/>
          <w:numId w:val="27"/>
        </w:numPr>
        <w:shd w:val="clear" w:color="auto" w:fill="FFFFFF"/>
        <w:spacing w:after="0" w:line="240" w:lineRule="auto"/>
        <w:ind w:left="1770"/>
        <w:rPr>
          <w:rFonts w:eastAsia="Times New Roman" w:cstheme="minorHAnsi"/>
          <w:color w:val="5B5E73"/>
          <w:sz w:val="28"/>
          <w:szCs w:val="28"/>
        </w:rPr>
      </w:pPr>
      <w:hyperlink r:id="rId40" w:tgtFrame="_blank" w:history="1">
        <w:r w:rsidRPr="00877042">
          <w:rPr>
            <w:rFonts w:eastAsia="Times New Roman" w:cstheme="minorHAnsi"/>
            <w:color w:val="1472ED"/>
            <w:sz w:val="28"/>
            <w:szCs w:val="28"/>
            <w:u w:val="single"/>
            <w:bdr w:val="none" w:sz="0" w:space="0" w:color="auto" w:frame="1"/>
          </w:rPr>
          <w:t>Bullying 101: Understanding and Responding | Resources | USAB Develops</w:t>
        </w:r>
      </w:hyperlink>
    </w:p>
    <w:p w14:paraId="518F0C30" w14:textId="77777777" w:rsidR="00877042" w:rsidRPr="00877042" w:rsidRDefault="00877042" w:rsidP="00877042">
      <w:pPr>
        <w:numPr>
          <w:ilvl w:val="1"/>
          <w:numId w:val="27"/>
        </w:numPr>
        <w:shd w:val="clear" w:color="auto" w:fill="FFFFFF"/>
        <w:spacing w:after="0" w:line="240" w:lineRule="auto"/>
        <w:ind w:left="1770"/>
        <w:rPr>
          <w:rFonts w:eastAsia="Times New Roman" w:cstheme="minorHAnsi"/>
          <w:color w:val="5B5E73"/>
          <w:sz w:val="28"/>
          <w:szCs w:val="28"/>
        </w:rPr>
      </w:pPr>
      <w:hyperlink r:id="rId41" w:tgtFrame="_blank" w:history="1">
        <w:r w:rsidRPr="00877042">
          <w:rPr>
            <w:rFonts w:eastAsia="Times New Roman" w:cstheme="minorHAnsi"/>
            <w:color w:val="1472ED"/>
            <w:sz w:val="28"/>
            <w:szCs w:val="28"/>
            <w:u w:val="single"/>
            <w:bdr w:val="none" w:sz="0" w:space="0" w:color="auto" w:frame="1"/>
          </w:rPr>
          <w:t>Emotional &amp; Physical Abuse &amp; Misconduct Toolkit | Resources | USAB Develops</w:t>
        </w:r>
      </w:hyperlink>
    </w:p>
    <w:p w14:paraId="77D36733" w14:textId="77777777" w:rsidR="00877042" w:rsidRPr="00877042" w:rsidRDefault="00877042" w:rsidP="00877042">
      <w:pPr>
        <w:numPr>
          <w:ilvl w:val="1"/>
          <w:numId w:val="27"/>
        </w:numPr>
        <w:shd w:val="clear" w:color="auto" w:fill="FFFFFF"/>
        <w:spacing w:after="0" w:line="240" w:lineRule="auto"/>
        <w:ind w:left="1770"/>
        <w:rPr>
          <w:rFonts w:eastAsia="Times New Roman" w:cstheme="minorHAnsi"/>
          <w:color w:val="5B5E73"/>
          <w:sz w:val="28"/>
          <w:szCs w:val="28"/>
        </w:rPr>
      </w:pPr>
      <w:hyperlink r:id="rId42" w:tgtFrame="_blank" w:history="1">
        <w:r w:rsidRPr="00877042">
          <w:rPr>
            <w:rFonts w:eastAsia="Times New Roman" w:cstheme="minorHAnsi"/>
            <w:color w:val="1472ED"/>
            <w:sz w:val="28"/>
            <w:szCs w:val="28"/>
            <w:u w:val="single"/>
            <w:bdr w:val="none" w:sz="0" w:space="0" w:color="auto" w:frame="1"/>
          </w:rPr>
          <w:t>Nothing Heals Like Sport | Center for Healing and Justice Through Sport</w:t>
        </w:r>
      </w:hyperlink>
    </w:p>
    <w:p w14:paraId="042B0C10" w14:textId="77777777" w:rsidR="00877042" w:rsidRPr="00877042" w:rsidRDefault="00877042" w:rsidP="00877042">
      <w:pPr>
        <w:numPr>
          <w:ilvl w:val="1"/>
          <w:numId w:val="27"/>
        </w:numPr>
        <w:shd w:val="clear" w:color="auto" w:fill="FFFFFF"/>
        <w:spacing w:after="0" w:line="240" w:lineRule="auto"/>
        <w:ind w:left="1770"/>
        <w:rPr>
          <w:rFonts w:eastAsia="Times New Roman" w:cstheme="minorHAnsi"/>
          <w:color w:val="5B5E73"/>
          <w:sz w:val="28"/>
          <w:szCs w:val="28"/>
        </w:rPr>
      </w:pPr>
      <w:hyperlink r:id="rId43" w:tgtFrame="_blank" w:history="1">
        <w:r w:rsidRPr="00877042">
          <w:rPr>
            <w:rFonts w:eastAsia="Times New Roman" w:cstheme="minorHAnsi"/>
            <w:color w:val="1472ED"/>
            <w:sz w:val="28"/>
            <w:szCs w:val="28"/>
            <w:u w:val="single"/>
            <w:bdr w:val="none" w:sz="0" w:space="0" w:color="auto" w:frame="1"/>
          </w:rPr>
          <w:t>Resource Guide on Preventing Child Sexual Abuse in Youth Sports | LA84 Foundation</w:t>
        </w:r>
      </w:hyperlink>
    </w:p>
    <w:p w14:paraId="307F26D6" w14:textId="2EB01750" w:rsidR="003709DB" w:rsidRPr="00412EF5" w:rsidRDefault="00877042" w:rsidP="00412EF5">
      <w:pPr>
        <w:shd w:val="clear" w:color="auto" w:fill="FFFFFF"/>
        <w:spacing w:after="720" w:line="240" w:lineRule="auto"/>
        <w:rPr>
          <w:rFonts w:eastAsia="Times New Roman" w:cstheme="minorHAnsi"/>
          <w:color w:val="5B5E73"/>
          <w:sz w:val="28"/>
          <w:szCs w:val="28"/>
        </w:rPr>
      </w:pPr>
      <w:r w:rsidRPr="00877042">
        <w:rPr>
          <w:rFonts w:eastAsia="Times New Roman" w:cstheme="minorHAnsi"/>
          <w:color w:val="5B5E73"/>
          <w:sz w:val="28"/>
          <w:szCs w:val="28"/>
        </w:rPr>
        <w:t xml:space="preserve">The safety and well-being of all participants in the Little League program is paramount, and we hope that this latest evolution of our Child Protection </w:t>
      </w:r>
      <w:r w:rsidRPr="00877042">
        <w:rPr>
          <w:rFonts w:eastAsia="Times New Roman" w:cstheme="minorHAnsi"/>
          <w:color w:val="5B5E73"/>
          <w:sz w:val="28"/>
          <w:szCs w:val="28"/>
        </w:rPr>
        <w:lastRenderedPageBreak/>
        <w:t>Program will continue to provide tools and resources to help keep our Little League communities a safe, welcoming environment for all children and families.</w:t>
      </w:r>
    </w:p>
    <w:p w14:paraId="718FC26E" w14:textId="77777777" w:rsidR="003709DB" w:rsidRDefault="003709DB" w:rsidP="003709DB">
      <w:pPr>
        <w:autoSpaceDE w:val="0"/>
        <w:autoSpaceDN w:val="0"/>
        <w:adjustRightInd w:val="0"/>
        <w:spacing w:after="0" w:line="240" w:lineRule="auto"/>
        <w:rPr>
          <w:rFonts w:ascii="Calibri" w:hAnsi="Calibri" w:cs="Calibri"/>
          <w:color w:val="000000"/>
          <w:sz w:val="28"/>
          <w:szCs w:val="24"/>
        </w:rPr>
      </w:pPr>
    </w:p>
    <w:p w14:paraId="5B6AC7B2" w14:textId="7242A3BD" w:rsidR="003709DB" w:rsidRPr="009C437B" w:rsidRDefault="0003400A" w:rsidP="003709DB">
      <w:pPr>
        <w:autoSpaceDE w:val="0"/>
        <w:autoSpaceDN w:val="0"/>
        <w:adjustRightInd w:val="0"/>
        <w:spacing w:after="0" w:line="240" w:lineRule="auto"/>
        <w:rPr>
          <w:rFonts w:ascii="Calibri" w:hAnsi="Calibri" w:cs="Calibri"/>
          <w:b/>
          <w:bCs/>
          <w:color w:val="000000"/>
          <w:sz w:val="28"/>
          <w:szCs w:val="24"/>
        </w:rPr>
      </w:pPr>
      <w:r w:rsidRPr="009C437B">
        <w:rPr>
          <w:rFonts w:ascii="Calibri" w:hAnsi="Calibri" w:cs="Calibri"/>
          <w:b/>
          <w:bCs/>
          <w:color w:val="000000"/>
          <w:sz w:val="28"/>
          <w:szCs w:val="24"/>
        </w:rPr>
        <w:t>BAT CHARTS</w:t>
      </w:r>
    </w:p>
    <w:tbl>
      <w:tblPr>
        <w:tblStyle w:val="TableGrid"/>
        <w:tblW w:w="0" w:type="auto"/>
        <w:tblLook w:val="04A0" w:firstRow="1" w:lastRow="0" w:firstColumn="1" w:lastColumn="0" w:noHBand="0" w:noVBand="1"/>
      </w:tblPr>
      <w:tblGrid>
        <w:gridCol w:w="3685"/>
        <w:gridCol w:w="5665"/>
      </w:tblGrid>
      <w:tr w:rsidR="0003400A" w:rsidRPr="00206DC8" w14:paraId="618E3051" w14:textId="77777777" w:rsidTr="0000048D">
        <w:tc>
          <w:tcPr>
            <w:tcW w:w="3685" w:type="dxa"/>
          </w:tcPr>
          <w:p w14:paraId="62D57DCB" w14:textId="1A20685F" w:rsidR="0003400A" w:rsidRPr="00206DC8" w:rsidRDefault="003369BC" w:rsidP="003709DB">
            <w:pPr>
              <w:autoSpaceDE w:val="0"/>
              <w:autoSpaceDN w:val="0"/>
              <w:adjustRightInd w:val="0"/>
              <w:rPr>
                <w:rFonts w:ascii="Calibri" w:hAnsi="Calibri" w:cs="Calibri"/>
                <w:color w:val="000000"/>
                <w:sz w:val="24"/>
              </w:rPr>
            </w:pPr>
            <w:r w:rsidRPr="00206DC8">
              <w:rPr>
                <w:rFonts w:ascii="Calibri" w:hAnsi="Calibri" w:cs="Calibri"/>
                <w:color w:val="000000"/>
                <w:sz w:val="24"/>
              </w:rPr>
              <w:t>Minors &amp; Majors</w:t>
            </w:r>
            <w:r w:rsidRPr="00206DC8">
              <w:rPr>
                <w:rFonts w:ascii="Calibri" w:hAnsi="Calibri" w:cs="Calibri"/>
                <w:color w:val="000000"/>
                <w:sz w:val="24"/>
              </w:rPr>
              <w:tab/>
            </w:r>
          </w:p>
        </w:tc>
        <w:tc>
          <w:tcPr>
            <w:tcW w:w="5665" w:type="dxa"/>
          </w:tcPr>
          <w:p w14:paraId="11853C09" w14:textId="77777777" w:rsidR="0000048D" w:rsidRPr="00206DC8" w:rsidRDefault="0000048D" w:rsidP="0000048D">
            <w:pPr>
              <w:autoSpaceDE w:val="0"/>
              <w:autoSpaceDN w:val="0"/>
              <w:adjustRightInd w:val="0"/>
              <w:rPr>
                <w:rFonts w:ascii="Calibri" w:hAnsi="Calibri" w:cs="Calibri"/>
                <w:color w:val="000000"/>
                <w:sz w:val="24"/>
              </w:rPr>
            </w:pPr>
            <w:r w:rsidRPr="00206DC8">
              <w:rPr>
                <w:rFonts w:ascii="Calibri" w:hAnsi="Calibri" w:cs="Calibri"/>
                <w:color w:val="000000"/>
                <w:sz w:val="24"/>
              </w:rPr>
              <w:t>USA Baseball marking</w:t>
            </w:r>
          </w:p>
          <w:p w14:paraId="3F5CD201" w14:textId="77777777" w:rsidR="0000048D" w:rsidRPr="00206DC8" w:rsidRDefault="0000048D" w:rsidP="0000048D">
            <w:pPr>
              <w:autoSpaceDE w:val="0"/>
              <w:autoSpaceDN w:val="0"/>
              <w:adjustRightInd w:val="0"/>
              <w:rPr>
                <w:rFonts w:ascii="Calibri" w:hAnsi="Calibri" w:cs="Calibri"/>
                <w:color w:val="000000"/>
                <w:sz w:val="24"/>
              </w:rPr>
            </w:pPr>
            <w:r w:rsidRPr="00206DC8">
              <w:rPr>
                <w:rFonts w:ascii="Calibri" w:hAnsi="Calibri" w:cs="Calibri"/>
                <w:color w:val="000000"/>
                <w:sz w:val="24"/>
              </w:rPr>
              <w:t>2 5/8” barrel maximum</w:t>
            </w:r>
          </w:p>
          <w:p w14:paraId="3347B8ED" w14:textId="66F134B2" w:rsidR="0003400A" w:rsidRPr="00206DC8" w:rsidRDefault="0000048D" w:rsidP="0000048D">
            <w:pPr>
              <w:autoSpaceDE w:val="0"/>
              <w:autoSpaceDN w:val="0"/>
              <w:adjustRightInd w:val="0"/>
              <w:rPr>
                <w:rFonts w:ascii="Calibri" w:hAnsi="Calibri" w:cs="Calibri"/>
                <w:color w:val="000000"/>
                <w:sz w:val="24"/>
              </w:rPr>
            </w:pPr>
            <w:r w:rsidRPr="00206DC8">
              <w:rPr>
                <w:rFonts w:ascii="Calibri" w:hAnsi="Calibri" w:cs="Calibri"/>
                <w:color w:val="000000"/>
                <w:sz w:val="24"/>
              </w:rPr>
              <w:t>*Approved Tee Ball bats may be used in coach pitch/machine pitch divisions only with the use of approved tee balls.</w:t>
            </w:r>
          </w:p>
        </w:tc>
      </w:tr>
      <w:tr w:rsidR="0003400A" w:rsidRPr="00206DC8" w14:paraId="158C4A15" w14:textId="77777777" w:rsidTr="0000048D">
        <w:tc>
          <w:tcPr>
            <w:tcW w:w="3685" w:type="dxa"/>
          </w:tcPr>
          <w:p w14:paraId="26E07390" w14:textId="45B24B3E" w:rsidR="0003400A" w:rsidRPr="00206DC8" w:rsidRDefault="003369BC" w:rsidP="003709DB">
            <w:pPr>
              <w:autoSpaceDE w:val="0"/>
              <w:autoSpaceDN w:val="0"/>
              <w:adjustRightInd w:val="0"/>
              <w:rPr>
                <w:rFonts w:ascii="Calibri" w:hAnsi="Calibri" w:cs="Calibri"/>
                <w:color w:val="000000"/>
                <w:sz w:val="24"/>
              </w:rPr>
            </w:pPr>
            <w:r w:rsidRPr="00206DC8">
              <w:rPr>
                <w:rFonts w:ascii="Calibri" w:hAnsi="Calibri" w:cs="Calibri"/>
                <w:color w:val="000000"/>
                <w:sz w:val="24"/>
              </w:rPr>
              <w:t>Intermediate (50/70) &amp; Junior</w:t>
            </w:r>
            <w:r w:rsidRPr="00206DC8">
              <w:rPr>
                <w:rFonts w:ascii="Calibri" w:hAnsi="Calibri" w:cs="Calibri"/>
                <w:color w:val="000000"/>
                <w:sz w:val="24"/>
              </w:rPr>
              <w:tab/>
            </w:r>
          </w:p>
        </w:tc>
        <w:tc>
          <w:tcPr>
            <w:tcW w:w="5665" w:type="dxa"/>
          </w:tcPr>
          <w:p w14:paraId="3F2A1981" w14:textId="77777777" w:rsidR="0000048D" w:rsidRPr="00206DC8" w:rsidRDefault="0000048D" w:rsidP="0000048D">
            <w:pPr>
              <w:autoSpaceDE w:val="0"/>
              <w:autoSpaceDN w:val="0"/>
              <w:adjustRightInd w:val="0"/>
              <w:rPr>
                <w:rFonts w:ascii="Calibri" w:hAnsi="Calibri" w:cs="Calibri"/>
                <w:color w:val="000000"/>
                <w:sz w:val="24"/>
              </w:rPr>
            </w:pPr>
            <w:r w:rsidRPr="00206DC8">
              <w:rPr>
                <w:rFonts w:ascii="Calibri" w:hAnsi="Calibri" w:cs="Calibri"/>
                <w:color w:val="000000"/>
                <w:sz w:val="24"/>
              </w:rPr>
              <w:t>USA Baseball marking or BBCOR marking</w:t>
            </w:r>
          </w:p>
          <w:p w14:paraId="0BBE1084" w14:textId="4D214DF8" w:rsidR="0003400A" w:rsidRPr="00206DC8" w:rsidRDefault="0000048D" w:rsidP="0000048D">
            <w:pPr>
              <w:autoSpaceDE w:val="0"/>
              <w:autoSpaceDN w:val="0"/>
              <w:adjustRightInd w:val="0"/>
              <w:rPr>
                <w:rFonts w:ascii="Calibri" w:hAnsi="Calibri" w:cs="Calibri"/>
                <w:color w:val="000000"/>
                <w:sz w:val="24"/>
              </w:rPr>
            </w:pPr>
            <w:r w:rsidRPr="00206DC8">
              <w:rPr>
                <w:rFonts w:ascii="Calibri" w:hAnsi="Calibri" w:cs="Calibri"/>
                <w:color w:val="000000"/>
                <w:sz w:val="24"/>
              </w:rPr>
              <w:t>2 5/8” barrel maximum</w:t>
            </w:r>
          </w:p>
        </w:tc>
      </w:tr>
      <w:tr w:rsidR="0003400A" w:rsidRPr="00206DC8" w14:paraId="75250119" w14:textId="77777777" w:rsidTr="0000048D">
        <w:tc>
          <w:tcPr>
            <w:tcW w:w="3685" w:type="dxa"/>
          </w:tcPr>
          <w:p w14:paraId="4202CEF6" w14:textId="431F69A7" w:rsidR="0003400A" w:rsidRPr="00206DC8" w:rsidRDefault="0000048D" w:rsidP="003709DB">
            <w:pPr>
              <w:autoSpaceDE w:val="0"/>
              <w:autoSpaceDN w:val="0"/>
              <w:adjustRightInd w:val="0"/>
              <w:rPr>
                <w:rFonts w:ascii="Calibri" w:hAnsi="Calibri" w:cs="Calibri"/>
                <w:color w:val="000000"/>
                <w:sz w:val="24"/>
              </w:rPr>
            </w:pPr>
            <w:r w:rsidRPr="00206DC8">
              <w:rPr>
                <w:rFonts w:ascii="Calibri" w:hAnsi="Calibri" w:cs="Calibri"/>
                <w:color w:val="000000"/>
                <w:sz w:val="24"/>
              </w:rPr>
              <w:t>Senior</w:t>
            </w:r>
            <w:r w:rsidRPr="00206DC8">
              <w:rPr>
                <w:rFonts w:ascii="Calibri" w:hAnsi="Calibri" w:cs="Calibri"/>
                <w:color w:val="000000"/>
                <w:sz w:val="24"/>
              </w:rPr>
              <w:tab/>
            </w:r>
          </w:p>
        </w:tc>
        <w:tc>
          <w:tcPr>
            <w:tcW w:w="5665" w:type="dxa"/>
          </w:tcPr>
          <w:p w14:paraId="00CA8A37" w14:textId="66FB4DA9" w:rsidR="0003400A" w:rsidRPr="00206DC8" w:rsidRDefault="0000048D" w:rsidP="003709DB">
            <w:pPr>
              <w:autoSpaceDE w:val="0"/>
              <w:autoSpaceDN w:val="0"/>
              <w:adjustRightInd w:val="0"/>
              <w:rPr>
                <w:rFonts w:ascii="Calibri" w:hAnsi="Calibri" w:cs="Calibri"/>
                <w:color w:val="000000"/>
                <w:sz w:val="24"/>
              </w:rPr>
            </w:pPr>
            <w:r w:rsidRPr="00206DC8">
              <w:rPr>
                <w:rFonts w:ascii="Calibri" w:hAnsi="Calibri" w:cs="Calibri"/>
                <w:color w:val="000000"/>
                <w:sz w:val="24"/>
              </w:rPr>
              <w:t>ALL bats must be BBCOR</w:t>
            </w:r>
          </w:p>
        </w:tc>
      </w:tr>
    </w:tbl>
    <w:p w14:paraId="7CCB5AFF" w14:textId="77777777" w:rsidR="0003400A" w:rsidRPr="00206DC8" w:rsidRDefault="0003400A" w:rsidP="003709DB">
      <w:pPr>
        <w:autoSpaceDE w:val="0"/>
        <w:autoSpaceDN w:val="0"/>
        <w:adjustRightInd w:val="0"/>
        <w:spacing w:after="0" w:line="240" w:lineRule="auto"/>
        <w:rPr>
          <w:rFonts w:ascii="Calibri" w:hAnsi="Calibri" w:cs="Calibri"/>
          <w:color w:val="000000"/>
          <w:sz w:val="24"/>
        </w:rPr>
      </w:pPr>
    </w:p>
    <w:p w14:paraId="387EF782" w14:textId="77777777" w:rsidR="00917E18" w:rsidRPr="00206DC8" w:rsidRDefault="00917E18" w:rsidP="00917E18">
      <w:pPr>
        <w:autoSpaceDE w:val="0"/>
        <w:autoSpaceDN w:val="0"/>
        <w:adjustRightInd w:val="0"/>
        <w:spacing w:after="0" w:line="240" w:lineRule="auto"/>
        <w:rPr>
          <w:rFonts w:ascii="Calibri" w:hAnsi="Calibri" w:cs="Calibri"/>
          <w:b/>
          <w:bCs/>
          <w:color w:val="000000"/>
          <w:sz w:val="28"/>
          <w:szCs w:val="24"/>
        </w:rPr>
      </w:pPr>
      <w:r w:rsidRPr="00206DC8">
        <w:rPr>
          <w:rFonts w:ascii="Calibri" w:hAnsi="Calibri" w:cs="Calibri"/>
          <w:b/>
          <w:bCs/>
          <w:color w:val="000000"/>
          <w:sz w:val="28"/>
          <w:szCs w:val="24"/>
        </w:rPr>
        <w:t>Tee Ball Bats</w:t>
      </w:r>
    </w:p>
    <w:p w14:paraId="60B57619" w14:textId="79EA0C77" w:rsidR="00917E18" w:rsidRPr="00206DC8" w:rsidRDefault="00917E18" w:rsidP="00917E18">
      <w:pPr>
        <w:autoSpaceDE w:val="0"/>
        <w:autoSpaceDN w:val="0"/>
        <w:adjustRightInd w:val="0"/>
        <w:spacing w:after="0" w:line="240" w:lineRule="auto"/>
        <w:rPr>
          <w:rFonts w:ascii="Calibri" w:hAnsi="Calibri" w:cs="Calibri"/>
          <w:color w:val="000000"/>
          <w:sz w:val="24"/>
        </w:rPr>
      </w:pPr>
      <w:r w:rsidRPr="00206DC8">
        <w:rPr>
          <w:rFonts w:ascii="Calibri" w:hAnsi="Calibri" w:cs="Calibri"/>
          <w:color w:val="000000"/>
          <w:sz w:val="24"/>
        </w:rPr>
        <w:t>Starting on January 1, 2018, all Tee Ball bats in the Little League Baseball® Tee Ball program must feature the USA Baseball mark and accompanying text. Tee Ball bats for Little League Softball® Tee Ball programs must follow the Little League Softball Official Regulations, Playing Rules, and Policies.</w:t>
      </w:r>
    </w:p>
    <w:sectPr w:rsidR="00917E18" w:rsidRPr="00206DC8" w:rsidSect="00A8776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49DA4" w14:textId="77777777" w:rsidR="00BA751D" w:rsidRDefault="00BA751D" w:rsidP="00474F9C">
      <w:pPr>
        <w:spacing w:after="0" w:line="240" w:lineRule="auto"/>
      </w:pPr>
      <w:r>
        <w:separator/>
      </w:r>
    </w:p>
  </w:endnote>
  <w:endnote w:type="continuationSeparator" w:id="0">
    <w:p w14:paraId="4D90C1BE" w14:textId="77777777" w:rsidR="00BA751D" w:rsidRDefault="00BA751D" w:rsidP="00474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Rockwell Extra Bold">
    <w:panose1 w:val="020609030405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5EA7F" w14:textId="77777777" w:rsidR="002003E7" w:rsidRDefault="002003E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7B141E6F" w14:textId="77777777" w:rsidR="002003E7" w:rsidRDefault="002003E7">
    <w:pPr>
      <w:pStyle w:val="Footer"/>
    </w:pPr>
  </w:p>
  <w:p w14:paraId="67AF60F0" w14:textId="77777777" w:rsidR="00E40B95" w:rsidRDefault="00E40B9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B6536" w14:textId="77777777" w:rsidR="00BA751D" w:rsidRDefault="00BA751D" w:rsidP="00474F9C">
      <w:pPr>
        <w:spacing w:after="0" w:line="240" w:lineRule="auto"/>
      </w:pPr>
      <w:r>
        <w:separator/>
      </w:r>
    </w:p>
  </w:footnote>
  <w:footnote w:type="continuationSeparator" w:id="0">
    <w:p w14:paraId="4FC07FD0" w14:textId="77777777" w:rsidR="00BA751D" w:rsidRDefault="00BA751D" w:rsidP="00474F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73BBA" w14:textId="2F6856D5" w:rsidR="00474F9C" w:rsidRPr="00474F9C" w:rsidRDefault="00474F9C" w:rsidP="00474F9C">
    <w:pPr>
      <w:pStyle w:val="Header"/>
      <w:rPr>
        <w:rFonts w:ascii="Rockwell Extra Bold" w:hAnsi="Rockwell Extra Bold"/>
      </w:rPr>
    </w:pPr>
    <w:r>
      <w:rPr>
        <w:rFonts w:ascii="Arial" w:hAnsi="Arial" w:cs="Arial"/>
        <w:b/>
        <w:noProof/>
        <w:sz w:val="28"/>
        <w:szCs w:val="28"/>
      </w:rPr>
      <w:drawing>
        <wp:anchor distT="0" distB="0" distL="114300" distR="114300" simplePos="0" relativeHeight="251658240" behindDoc="1" locked="0" layoutInCell="1" allowOverlap="1" wp14:anchorId="7DD6B8CD" wp14:editId="5EBE32B0">
          <wp:simplePos x="0" y="0"/>
          <wp:positionH relativeFrom="margin">
            <wp:align>right</wp:align>
          </wp:positionH>
          <wp:positionV relativeFrom="paragraph">
            <wp:posOffset>-219075</wp:posOffset>
          </wp:positionV>
          <wp:extent cx="624205" cy="627380"/>
          <wp:effectExtent l="0" t="0" r="4445" b="1270"/>
          <wp:wrapTight wrapText="bothSides">
            <wp:wrapPolygon edited="0">
              <wp:start x="0" y="0"/>
              <wp:lineTo x="0" y="20988"/>
              <wp:lineTo x="21095" y="20988"/>
              <wp:lineTo x="2109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extLst>
                      <a:ext uri="{28A0092B-C50C-407E-A947-70E740481C1C}">
                        <a14:useLocalDpi xmlns:a14="http://schemas.microsoft.com/office/drawing/2010/main" val="0"/>
                      </a:ext>
                    </a:extLst>
                  </a:blip>
                  <a:stretch>
                    <a:fillRect/>
                  </a:stretch>
                </pic:blipFill>
                <pic:spPr>
                  <a:xfrm>
                    <a:off x="0" y="0"/>
                    <a:ext cx="624205" cy="627380"/>
                  </a:xfrm>
                  <a:prstGeom prst="rect">
                    <a:avLst/>
                  </a:prstGeom>
                </pic:spPr>
              </pic:pic>
            </a:graphicData>
          </a:graphic>
          <wp14:sizeRelH relativeFrom="page">
            <wp14:pctWidth>0</wp14:pctWidth>
          </wp14:sizeRelH>
          <wp14:sizeRelV relativeFrom="page">
            <wp14:pctHeight>0</wp14:pctHeight>
          </wp14:sizeRelV>
        </wp:anchor>
      </w:drawing>
    </w:r>
    <w:r w:rsidRPr="00474F9C">
      <w:rPr>
        <w:rFonts w:ascii="Rockwell Extra Bold" w:hAnsi="Rockwell Extra Bold"/>
      </w:rPr>
      <w:t>DUANESBURG LITTLE LEAGUE</w:t>
    </w:r>
  </w:p>
  <w:p w14:paraId="18CFFB39" w14:textId="17FF1228" w:rsidR="00474F9C" w:rsidRPr="00474F9C" w:rsidRDefault="00474F9C" w:rsidP="00474F9C">
    <w:pPr>
      <w:pStyle w:val="Header"/>
      <w:rPr>
        <w:rFonts w:ascii="Rockwell Extra Bold" w:hAnsi="Rockwell Extra Bold"/>
      </w:rPr>
    </w:pPr>
    <w:r w:rsidRPr="00474F9C">
      <w:rPr>
        <w:rFonts w:ascii="Rockwell Extra Bold" w:hAnsi="Rockwell Extra Bold"/>
      </w:rPr>
      <w:t>SAFETY MANUAL</w:t>
    </w:r>
  </w:p>
  <w:p w14:paraId="63B3492D" w14:textId="77777777" w:rsidR="00E40B95" w:rsidRDefault="00E40B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3B9C"/>
    <w:multiLevelType w:val="hybridMultilevel"/>
    <w:tmpl w:val="2C52D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23B13"/>
    <w:multiLevelType w:val="hybridMultilevel"/>
    <w:tmpl w:val="3182A0A2"/>
    <w:lvl w:ilvl="0" w:tplc="C86097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3212B"/>
    <w:multiLevelType w:val="hybridMultilevel"/>
    <w:tmpl w:val="854C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263F07"/>
    <w:multiLevelType w:val="hybridMultilevel"/>
    <w:tmpl w:val="AAD43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712578"/>
    <w:multiLevelType w:val="hybridMultilevel"/>
    <w:tmpl w:val="46B88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02BDB"/>
    <w:multiLevelType w:val="hybridMultilevel"/>
    <w:tmpl w:val="64FCB2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3BD151C"/>
    <w:multiLevelType w:val="hybridMultilevel"/>
    <w:tmpl w:val="1DEAE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4F0875"/>
    <w:multiLevelType w:val="multilevel"/>
    <w:tmpl w:val="33D04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3C7B6D"/>
    <w:multiLevelType w:val="hybridMultilevel"/>
    <w:tmpl w:val="C2864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79178A"/>
    <w:multiLevelType w:val="hybridMultilevel"/>
    <w:tmpl w:val="8E5AA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D21189"/>
    <w:multiLevelType w:val="hybridMultilevel"/>
    <w:tmpl w:val="C694D4A2"/>
    <w:lvl w:ilvl="0" w:tplc="C860979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8E614C8"/>
    <w:multiLevelType w:val="hybridMultilevel"/>
    <w:tmpl w:val="033C7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FB2D61"/>
    <w:multiLevelType w:val="hybridMultilevel"/>
    <w:tmpl w:val="606A2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AB74CD"/>
    <w:multiLevelType w:val="hybridMultilevel"/>
    <w:tmpl w:val="6F104606"/>
    <w:lvl w:ilvl="0" w:tplc="04090001">
      <w:start w:val="1"/>
      <w:numFmt w:val="bullet"/>
      <w:lvlText w:val=""/>
      <w:lvlJc w:val="left"/>
      <w:pPr>
        <w:ind w:left="720" w:hanging="360"/>
      </w:pPr>
      <w:rPr>
        <w:rFonts w:ascii="Symbol" w:hAnsi="Symbol" w:hint="default"/>
      </w:rPr>
    </w:lvl>
    <w:lvl w:ilvl="1" w:tplc="BA98F34A">
      <w:numFmt w:val="bullet"/>
      <w:lvlText w:val="•"/>
      <w:lvlJc w:val="left"/>
      <w:pPr>
        <w:ind w:left="1800" w:hanging="720"/>
      </w:pPr>
      <w:rPr>
        <w:rFonts w:ascii="Cambria" w:eastAsiaTheme="minorHAnsi" w:hAnsi="Cambria"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D84B7F"/>
    <w:multiLevelType w:val="hybridMultilevel"/>
    <w:tmpl w:val="F73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27159E"/>
    <w:multiLevelType w:val="hybridMultilevel"/>
    <w:tmpl w:val="2B54B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F54230"/>
    <w:multiLevelType w:val="hybridMultilevel"/>
    <w:tmpl w:val="CB38C772"/>
    <w:lvl w:ilvl="0" w:tplc="F710D78C">
      <w:numFmt w:val="bullet"/>
      <w:lvlText w:val="•"/>
      <w:lvlJc w:val="left"/>
      <w:pPr>
        <w:ind w:left="360" w:hanging="220"/>
      </w:pPr>
      <w:rPr>
        <w:rFonts w:ascii="Calibri" w:eastAsia="Calibri" w:hAnsi="Calibri" w:cs="Calibri" w:hint="default"/>
        <w:color w:val="00043A"/>
        <w:w w:val="200"/>
        <w:sz w:val="20"/>
        <w:szCs w:val="20"/>
        <w:lang w:val="en-US" w:eastAsia="en-US" w:bidi="en-US"/>
      </w:rPr>
    </w:lvl>
    <w:lvl w:ilvl="1" w:tplc="D1C03C84">
      <w:numFmt w:val="bullet"/>
      <w:lvlText w:val="•"/>
      <w:lvlJc w:val="left"/>
      <w:pPr>
        <w:ind w:left="1430" w:hanging="220"/>
      </w:pPr>
      <w:rPr>
        <w:rFonts w:hint="default"/>
        <w:lang w:val="en-US" w:eastAsia="en-US" w:bidi="en-US"/>
      </w:rPr>
    </w:lvl>
    <w:lvl w:ilvl="2" w:tplc="F51CB2F2">
      <w:numFmt w:val="bullet"/>
      <w:lvlText w:val="•"/>
      <w:lvlJc w:val="left"/>
      <w:pPr>
        <w:ind w:left="2500" w:hanging="220"/>
      </w:pPr>
      <w:rPr>
        <w:rFonts w:hint="default"/>
        <w:lang w:val="en-US" w:eastAsia="en-US" w:bidi="en-US"/>
      </w:rPr>
    </w:lvl>
    <w:lvl w:ilvl="3" w:tplc="A050C0F4">
      <w:numFmt w:val="bullet"/>
      <w:lvlText w:val="•"/>
      <w:lvlJc w:val="left"/>
      <w:pPr>
        <w:ind w:left="3570" w:hanging="220"/>
      </w:pPr>
      <w:rPr>
        <w:rFonts w:hint="default"/>
        <w:lang w:val="en-US" w:eastAsia="en-US" w:bidi="en-US"/>
      </w:rPr>
    </w:lvl>
    <w:lvl w:ilvl="4" w:tplc="C4B04B14">
      <w:numFmt w:val="bullet"/>
      <w:lvlText w:val="•"/>
      <w:lvlJc w:val="left"/>
      <w:pPr>
        <w:ind w:left="4640" w:hanging="220"/>
      </w:pPr>
      <w:rPr>
        <w:rFonts w:hint="default"/>
        <w:lang w:val="en-US" w:eastAsia="en-US" w:bidi="en-US"/>
      </w:rPr>
    </w:lvl>
    <w:lvl w:ilvl="5" w:tplc="D7906B06">
      <w:numFmt w:val="bullet"/>
      <w:lvlText w:val="•"/>
      <w:lvlJc w:val="left"/>
      <w:pPr>
        <w:ind w:left="5710" w:hanging="220"/>
      </w:pPr>
      <w:rPr>
        <w:rFonts w:hint="default"/>
        <w:lang w:val="en-US" w:eastAsia="en-US" w:bidi="en-US"/>
      </w:rPr>
    </w:lvl>
    <w:lvl w:ilvl="6" w:tplc="6646F040">
      <w:numFmt w:val="bullet"/>
      <w:lvlText w:val="•"/>
      <w:lvlJc w:val="left"/>
      <w:pPr>
        <w:ind w:left="6780" w:hanging="220"/>
      </w:pPr>
      <w:rPr>
        <w:rFonts w:hint="default"/>
        <w:lang w:val="en-US" w:eastAsia="en-US" w:bidi="en-US"/>
      </w:rPr>
    </w:lvl>
    <w:lvl w:ilvl="7" w:tplc="74B81B06">
      <w:numFmt w:val="bullet"/>
      <w:lvlText w:val="•"/>
      <w:lvlJc w:val="left"/>
      <w:pPr>
        <w:ind w:left="7850" w:hanging="220"/>
      </w:pPr>
      <w:rPr>
        <w:rFonts w:hint="default"/>
        <w:lang w:val="en-US" w:eastAsia="en-US" w:bidi="en-US"/>
      </w:rPr>
    </w:lvl>
    <w:lvl w:ilvl="8" w:tplc="05AE5B6A">
      <w:numFmt w:val="bullet"/>
      <w:lvlText w:val="•"/>
      <w:lvlJc w:val="left"/>
      <w:pPr>
        <w:ind w:left="8920" w:hanging="220"/>
      </w:pPr>
      <w:rPr>
        <w:rFonts w:hint="default"/>
        <w:lang w:val="en-US" w:eastAsia="en-US" w:bidi="en-US"/>
      </w:rPr>
    </w:lvl>
  </w:abstractNum>
  <w:abstractNum w:abstractNumId="17" w15:restartNumberingAfterBreak="0">
    <w:nsid w:val="6B770812"/>
    <w:multiLevelType w:val="hybridMultilevel"/>
    <w:tmpl w:val="8B7C8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F70D28"/>
    <w:multiLevelType w:val="multilevel"/>
    <w:tmpl w:val="E5D246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8637C1"/>
    <w:multiLevelType w:val="hybridMultilevel"/>
    <w:tmpl w:val="3D16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506BA8"/>
    <w:multiLevelType w:val="hybridMultilevel"/>
    <w:tmpl w:val="96B66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BA26D0"/>
    <w:multiLevelType w:val="hybridMultilevel"/>
    <w:tmpl w:val="51C68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2D5273"/>
    <w:multiLevelType w:val="hybridMultilevel"/>
    <w:tmpl w:val="9D4E2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922C2D"/>
    <w:multiLevelType w:val="hybridMultilevel"/>
    <w:tmpl w:val="1D7EC73A"/>
    <w:lvl w:ilvl="0" w:tplc="820228AE">
      <w:start w:val="1"/>
      <w:numFmt w:val="bullet"/>
      <w:lvlText w:val=""/>
      <w:lvlJc w:val="left"/>
      <w:pPr>
        <w:ind w:left="720" w:hanging="360"/>
      </w:pPr>
      <w:rPr>
        <w:rFonts w:ascii="Symbol" w:hAnsi="Symbol"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35195B"/>
    <w:multiLevelType w:val="hybridMultilevel"/>
    <w:tmpl w:val="01CC2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BF4CA4"/>
    <w:multiLevelType w:val="hybridMultilevel"/>
    <w:tmpl w:val="D364260C"/>
    <w:lvl w:ilvl="0" w:tplc="C86097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5A73D2"/>
    <w:multiLevelType w:val="hybridMultilevel"/>
    <w:tmpl w:val="1862D580"/>
    <w:lvl w:ilvl="0" w:tplc="C8609790">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55776749">
    <w:abstractNumId w:val="23"/>
  </w:num>
  <w:num w:numId="2" w16cid:durableId="946737507">
    <w:abstractNumId w:val="17"/>
  </w:num>
  <w:num w:numId="3" w16cid:durableId="758991414">
    <w:abstractNumId w:val="13"/>
  </w:num>
  <w:num w:numId="4" w16cid:durableId="1786001798">
    <w:abstractNumId w:val="15"/>
  </w:num>
  <w:num w:numId="5" w16cid:durableId="1418987000">
    <w:abstractNumId w:val="14"/>
  </w:num>
  <w:num w:numId="6" w16cid:durableId="979069371">
    <w:abstractNumId w:val="21"/>
  </w:num>
  <w:num w:numId="7" w16cid:durableId="1268662467">
    <w:abstractNumId w:val="2"/>
  </w:num>
  <w:num w:numId="8" w16cid:durableId="545533756">
    <w:abstractNumId w:val="4"/>
  </w:num>
  <w:num w:numId="9" w16cid:durableId="2017145417">
    <w:abstractNumId w:val="9"/>
  </w:num>
  <w:num w:numId="10" w16cid:durableId="982124888">
    <w:abstractNumId w:val="1"/>
  </w:num>
  <w:num w:numId="11" w16cid:durableId="1863740434">
    <w:abstractNumId w:val="3"/>
  </w:num>
  <w:num w:numId="12" w16cid:durableId="431559355">
    <w:abstractNumId w:val="19"/>
  </w:num>
  <w:num w:numId="13" w16cid:durableId="2072576453">
    <w:abstractNumId w:val="0"/>
  </w:num>
  <w:num w:numId="14" w16cid:durableId="1071807654">
    <w:abstractNumId w:val="12"/>
  </w:num>
  <w:num w:numId="15" w16cid:durableId="1262421040">
    <w:abstractNumId w:val="11"/>
  </w:num>
  <w:num w:numId="16" w16cid:durableId="2030376570">
    <w:abstractNumId w:val="10"/>
  </w:num>
  <w:num w:numId="17" w16cid:durableId="817965944">
    <w:abstractNumId w:val="26"/>
  </w:num>
  <w:num w:numId="18" w16cid:durableId="62456468">
    <w:abstractNumId w:val="22"/>
  </w:num>
  <w:num w:numId="19" w16cid:durableId="1340350931">
    <w:abstractNumId w:val="20"/>
  </w:num>
  <w:num w:numId="20" w16cid:durableId="244926375">
    <w:abstractNumId w:val="8"/>
  </w:num>
  <w:num w:numId="21" w16cid:durableId="1328829507">
    <w:abstractNumId w:val="24"/>
  </w:num>
  <w:num w:numId="22" w16cid:durableId="2068609116">
    <w:abstractNumId w:val="25"/>
  </w:num>
  <w:num w:numId="23" w16cid:durableId="980965832">
    <w:abstractNumId w:val="6"/>
  </w:num>
  <w:num w:numId="24" w16cid:durableId="745879509">
    <w:abstractNumId w:val="16"/>
  </w:num>
  <w:num w:numId="25" w16cid:durableId="769741500">
    <w:abstractNumId w:val="5"/>
  </w:num>
  <w:num w:numId="26" w16cid:durableId="1543127290">
    <w:abstractNumId w:val="7"/>
  </w:num>
  <w:num w:numId="27" w16cid:durableId="117055891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F9C"/>
    <w:rsid w:val="0000048D"/>
    <w:rsid w:val="0000050D"/>
    <w:rsid w:val="000028E2"/>
    <w:rsid w:val="00002AAF"/>
    <w:rsid w:val="000047D0"/>
    <w:rsid w:val="00010CFE"/>
    <w:rsid w:val="000214ED"/>
    <w:rsid w:val="0003218D"/>
    <w:rsid w:val="0003400A"/>
    <w:rsid w:val="00044C9E"/>
    <w:rsid w:val="000519A3"/>
    <w:rsid w:val="00051A54"/>
    <w:rsid w:val="00062C68"/>
    <w:rsid w:val="00067DA1"/>
    <w:rsid w:val="000821A5"/>
    <w:rsid w:val="00093764"/>
    <w:rsid w:val="000944FF"/>
    <w:rsid w:val="00095957"/>
    <w:rsid w:val="000A4D81"/>
    <w:rsid w:val="000B6E80"/>
    <w:rsid w:val="000D166D"/>
    <w:rsid w:val="000E5DE8"/>
    <w:rsid w:val="000F4F43"/>
    <w:rsid w:val="001112FD"/>
    <w:rsid w:val="0013149C"/>
    <w:rsid w:val="00150CDE"/>
    <w:rsid w:val="0015568A"/>
    <w:rsid w:val="00167652"/>
    <w:rsid w:val="00171574"/>
    <w:rsid w:val="00176474"/>
    <w:rsid w:val="001811CE"/>
    <w:rsid w:val="001879EF"/>
    <w:rsid w:val="001977D5"/>
    <w:rsid w:val="001A1BFD"/>
    <w:rsid w:val="001A1FB6"/>
    <w:rsid w:val="001A3B0D"/>
    <w:rsid w:val="001A498E"/>
    <w:rsid w:val="001B3B33"/>
    <w:rsid w:val="001F3E7E"/>
    <w:rsid w:val="001F720C"/>
    <w:rsid w:val="002003E7"/>
    <w:rsid w:val="00203265"/>
    <w:rsid w:val="00206DC8"/>
    <w:rsid w:val="00211CF2"/>
    <w:rsid w:val="00214407"/>
    <w:rsid w:val="00216919"/>
    <w:rsid w:val="00226493"/>
    <w:rsid w:val="00236906"/>
    <w:rsid w:val="00241DEE"/>
    <w:rsid w:val="002748BF"/>
    <w:rsid w:val="002842CD"/>
    <w:rsid w:val="00295A6C"/>
    <w:rsid w:val="002A4DD0"/>
    <w:rsid w:val="002B4F56"/>
    <w:rsid w:val="002C18D2"/>
    <w:rsid w:val="002C225E"/>
    <w:rsid w:val="002C443E"/>
    <w:rsid w:val="002D2921"/>
    <w:rsid w:val="002D75C7"/>
    <w:rsid w:val="002F28E8"/>
    <w:rsid w:val="00325DB3"/>
    <w:rsid w:val="00335CF6"/>
    <w:rsid w:val="003369BC"/>
    <w:rsid w:val="003424BE"/>
    <w:rsid w:val="00353AE0"/>
    <w:rsid w:val="00362B68"/>
    <w:rsid w:val="003709DB"/>
    <w:rsid w:val="00383385"/>
    <w:rsid w:val="00392373"/>
    <w:rsid w:val="0039436D"/>
    <w:rsid w:val="003A1247"/>
    <w:rsid w:val="003B6F9D"/>
    <w:rsid w:val="003C169C"/>
    <w:rsid w:val="003C5F79"/>
    <w:rsid w:val="003D229E"/>
    <w:rsid w:val="003E0A40"/>
    <w:rsid w:val="003E6091"/>
    <w:rsid w:val="00400462"/>
    <w:rsid w:val="00412EF5"/>
    <w:rsid w:val="004410E4"/>
    <w:rsid w:val="00464F70"/>
    <w:rsid w:val="00474F9C"/>
    <w:rsid w:val="00486D64"/>
    <w:rsid w:val="004913D8"/>
    <w:rsid w:val="004933E9"/>
    <w:rsid w:val="004A2C75"/>
    <w:rsid w:val="004A63C7"/>
    <w:rsid w:val="004B4282"/>
    <w:rsid w:val="004C05EE"/>
    <w:rsid w:val="004C3B04"/>
    <w:rsid w:val="004E0886"/>
    <w:rsid w:val="004F27D8"/>
    <w:rsid w:val="00522B6B"/>
    <w:rsid w:val="00532284"/>
    <w:rsid w:val="0055046B"/>
    <w:rsid w:val="00554601"/>
    <w:rsid w:val="00554DC7"/>
    <w:rsid w:val="005572B8"/>
    <w:rsid w:val="0056100F"/>
    <w:rsid w:val="00564320"/>
    <w:rsid w:val="00565304"/>
    <w:rsid w:val="00565974"/>
    <w:rsid w:val="0057198F"/>
    <w:rsid w:val="00573986"/>
    <w:rsid w:val="00585DF2"/>
    <w:rsid w:val="00591F63"/>
    <w:rsid w:val="00593FEA"/>
    <w:rsid w:val="005943F4"/>
    <w:rsid w:val="005B75D1"/>
    <w:rsid w:val="005B78A4"/>
    <w:rsid w:val="005D2B2A"/>
    <w:rsid w:val="006031CA"/>
    <w:rsid w:val="006175CE"/>
    <w:rsid w:val="00623211"/>
    <w:rsid w:val="006370E2"/>
    <w:rsid w:val="00651605"/>
    <w:rsid w:val="00655244"/>
    <w:rsid w:val="00670B61"/>
    <w:rsid w:val="0067240C"/>
    <w:rsid w:val="00696027"/>
    <w:rsid w:val="0069655F"/>
    <w:rsid w:val="006A140A"/>
    <w:rsid w:val="006B6A2A"/>
    <w:rsid w:val="006D6EB1"/>
    <w:rsid w:val="006F16FC"/>
    <w:rsid w:val="006F4BA2"/>
    <w:rsid w:val="0070418C"/>
    <w:rsid w:val="00712B62"/>
    <w:rsid w:val="00734C34"/>
    <w:rsid w:val="00740A8B"/>
    <w:rsid w:val="007466B9"/>
    <w:rsid w:val="00784464"/>
    <w:rsid w:val="00785225"/>
    <w:rsid w:val="00792761"/>
    <w:rsid w:val="007973D2"/>
    <w:rsid w:val="007A02C6"/>
    <w:rsid w:val="007A580C"/>
    <w:rsid w:val="007C2744"/>
    <w:rsid w:val="007D1EF5"/>
    <w:rsid w:val="007D2B87"/>
    <w:rsid w:val="007D360D"/>
    <w:rsid w:val="007D4C3F"/>
    <w:rsid w:val="007F3121"/>
    <w:rsid w:val="007F348B"/>
    <w:rsid w:val="007F7731"/>
    <w:rsid w:val="00813F22"/>
    <w:rsid w:val="00834C6E"/>
    <w:rsid w:val="00841076"/>
    <w:rsid w:val="008417D2"/>
    <w:rsid w:val="008429B5"/>
    <w:rsid w:val="00853A10"/>
    <w:rsid w:val="008763DA"/>
    <w:rsid w:val="00877042"/>
    <w:rsid w:val="0088021F"/>
    <w:rsid w:val="00894ADE"/>
    <w:rsid w:val="008954F9"/>
    <w:rsid w:val="008A1C3B"/>
    <w:rsid w:val="008B2600"/>
    <w:rsid w:val="008C3B43"/>
    <w:rsid w:val="008C6F85"/>
    <w:rsid w:val="008D102B"/>
    <w:rsid w:val="008D5F11"/>
    <w:rsid w:val="008E4101"/>
    <w:rsid w:val="008E6362"/>
    <w:rsid w:val="00900388"/>
    <w:rsid w:val="00917E18"/>
    <w:rsid w:val="00923D8F"/>
    <w:rsid w:val="00925367"/>
    <w:rsid w:val="00925CB7"/>
    <w:rsid w:val="00932EF4"/>
    <w:rsid w:val="009355F5"/>
    <w:rsid w:val="00945533"/>
    <w:rsid w:val="0094701D"/>
    <w:rsid w:val="00951969"/>
    <w:rsid w:val="00957579"/>
    <w:rsid w:val="00960FB6"/>
    <w:rsid w:val="00970A5B"/>
    <w:rsid w:val="009B765A"/>
    <w:rsid w:val="009C0FB5"/>
    <w:rsid w:val="009C437B"/>
    <w:rsid w:val="009C5E7A"/>
    <w:rsid w:val="009D1808"/>
    <w:rsid w:val="009D1BBE"/>
    <w:rsid w:val="00A1607F"/>
    <w:rsid w:val="00A34CF1"/>
    <w:rsid w:val="00A45706"/>
    <w:rsid w:val="00A643B2"/>
    <w:rsid w:val="00A74F11"/>
    <w:rsid w:val="00A7708C"/>
    <w:rsid w:val="00A85BA0"/>
    <w:rsid w:val="00A8767D"/>
    <w:rsid w:val="00A87768"/>
    <w:rsid w:val="00A92255"/>
    <w:rsid w:val="00AA4A57"/>
    <w:rsid w:val="00AA4DE6"/>
    <w:rsid w:val="00AB47D6"/>
    <w:rsid w:val="00AD0851"/>
    <w:rsid w:val="00AF3839"/>
    <w:rsid w:val="00B02A8B"/>
    <w:rsid w:val="00B11886"/>
    <w:rsid w:val="00B14363"/>
    <w:rsid w:val="00B209D2"/>
    <w:rsid w:val="00B210E7"/>
    <w:rsid w:val="00B21773"/>
    <w:rsid w:val="00B3524A"/>
    <w:rsid w:val="00B4158C"/>
    <w:rsid w:val="00B6260C"/>
    <w:rsid w:val="00B6350C"/>
    <w:rsid w:val="00B64449"/>
    <w:rsid w:val="00B7012F"/>
    <w:rsid w:val="00B77EAE"/>
    <w:rsid w:val="00B80093"/>
    <w:rsid w:val="00B833D3"/>
    <w:rsid w:val="00B93142"/>
    <w:rsid w:val="00B96316"/>
    <w:rsid w:val="00BA18EE"/>
    <w:rsid w:val="00BA6E13"/>
    <w:rsid w:val="00BA751D"/>
    <w:rsid w:val="00BB0829"/>
    <w:rsid w:val="00BB26D7"/>
    <w:rsid w:val="00BB3150"/>
    <w:rsid w:val="00BB710A"/>
    <w:rsid w:val="00BD5DAC"/>
    <w:rsid w:val="00BE3C5C"/>
    <w:rsid w:val="00C07477"/>
    <w:rsid w:val="00C25B3A"/>
    <w:rsid w:val="00C314FD"/>
    <w:rsid w:val="00C31EA9"/>
    <w:rsid w:val="00C45143"/>
    <w:rsid w:val="00C460BB"/>
    <w:rsid w:val="00C46B47"/>
    <w:rsid w:val="00C53110"/>
    <w:rsid w:val="00C74D7B"/>
    <w:rsid w:val="00C82A7E"/>
    <w:rsid w:val="00C84728"/>
    <w:rsid w:val="00C90187"/>
    <w:rsid w:val="00CA7DB3"/>
    <w:rsid w:val="00CC23B8"/>
    <w:rsid w:val="00CE24BC"/>
    <w:rsid w:val="00CE4F42"/>
    <w:rsid w:val="00CE5F9F"/>
    <w:rsid w:val="00D1386E"/>
    <w:rsid w:val="00D24FF8"/>
    <w:rsid w:val="00D3670A"/>
    <w:rsid w:val="00D40F3F"/>
    <w:rsid w:val="00D5539A"/>
    <w:rsid w:val="00D75713"/>
    <w:rsid w:val="00D8331B"/>
    <w:rsid w:val="00D96428"/>
    <w:rsid w:val="00DA122F"/>
    <w:rsid w:val="00DB1D04"/>
    <w:rsid w:val="00DB1D4C"/>
    <w:rsid w:val="00DB3D14"/>
    <w:rsid w:val="00DB5CAE"/>
    <w:rsid w:val="00DC181F"/>
    <w:rsid w:val="00DE08D2"/>
    <w:rsid w:val="00E075EF"/>
    <w:rsid w:val="00E173E5"/>
    <w:rsid w:val="00E363DC"/>
    <w:rsid w:val="00E36D4B"/>
    <w:rsid w:val="00E40B95"/>
    <w:rsid w:val="00E41B53"/>
    <w:rsid w:val="00E446E3"/>
    <w:rsid w:val="00E534E8"/>
    <w:rsid w:val="00E547A2"/>
    <w:rsid w:val="00E56B36"/>
    <w:rsid w:val="00E62A00"/>
    <w:rsid w:val="00E72654"/>
    <w:rsid w:val="00E7309B"/>
    <w:rsid w:val="00E76D7C"/>
    <w:rsid w:val="00E90748"/>
    <w:rsid w:val="00E917BE"/>
    <w:rsid w:val="00E93F21"/>
    <w:rsid w:val="00EA7B38"/>
    <w:rsid w:val="00EB0B2B"/>
    <w:rsid w:val="00EB3583"/>
    <w:rsid w:val="00EC540F"/>
    <w:rsid w:val="00ED2686"/>
    <w:rsid w:val="00EE4504"/>
    <w:rsid w:val="00EE4E8C"/>
    <w:rsid w:val="00F05421"/>
    <w:rsid w:val="00F21226"/>
    <w:rsid w:val="00F2764E"/>
    <w:rsid w:val="00F31EB5"/>
    <w:rsid w:val="00F50200"/>
    <w:rsid w:val="00F5347F"/>
    <w:rsid w:val="00F65828"/>
    <w:rsid w:val="00F7249A"/>
    <w:rsid w:val="00F813EE"/>
    <w:rsid w:val="00F86655"/>
    <w:rsid w:val="00FA49CE"/>
    <w:rsid w:val="00FB1457"/>
    <w:rsid w:val="00FC5770"/>
    <w:rsid w:val="00FD2F77"/>
    <w:rsid w:val="00FD5680"/>
    <w:rsid w:val="00FF6A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82F63C"/>
  <w15:chartTrackingRefBased/>
  <w15:docId w15:val="{6CBCC597-A666-4198-A4E7-3E789F01F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54601"/>
    <w:pPr>
      <w:widowControl w:val="0"/>
      <w:autoSpaceDE w:val="0"/>
      <w:autoSpaceDN w:val="0"/>
      <w:spacing w:before="116" w:after="0" w:line="240" w:lineRule="auto"/>
      <w:ind w:left="140"/>
      <w:outlineLvl w:val="0"/>
    </w:pPr>
    <w:rPr>
      <w:rFonts w:ascii="Calibri" w:eastAsia="Calibri" w:hAnsi="Calibri" w:cs="Calibri"/>
      <w:b/>
      <w:bCs/>
      <w:sz w:val="24"/>
      <w:szCs w:val="24"/>
      <w:lang w:bidi="en-US"/>
    </w:rPr>
  </w:style>
  <w:style w:type="paragraph" w:styleId="Heading3">
    <w:name w:val="heading 3"/>
    <w:basedOn w:val="Normal"/>
    <w:next w:val="Normal"/>
    <w:link w:val="Heading3Char"/>
    <w:uiPriority w:val="9"/>
    <w:semiHidden/>
    <w:unhideWhenUsed/>
    <w:qFormat/>
    <w:rsid w:val="00917E1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4F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F9C"/>
  </w:style>
  <w:style w:type="paragraph" w:styleId="Footer">
    <w:name w:val="footer"/>
    <w:basedOn w:val="Normal"/>
    <w:link w:val="FooterChar"/>
    <w:uiPriority w:val="99"/>
    <w:unhideWhenUsed/>
    <w:rsid w:val="00474F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F9C"/>
  </w:style>
  <w:style w:type="table" w:styleId="TableGrid">
    <w:name w:val="Table Grid"/>
    <w:basedOn w:val="TableNormal"/>
    <w:uiPriority w:val="39"/>
    <w:rsid w:val="006175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6D7C"/>
    <w:rPr>
      <w:color w:val="0563C1" w:themeColor="hyperlink"/>
      <w:u w:val="single"/>
    </w:rPr>
  </w:style>
  <w:style w:type="character" w:styleId="UnresolvedMention">
    <w:name w:val="Unresolved Mention"/>
    <w:basedOn w:val="DefaultParagraphFont"/>
    <w:uiPriority w:val="99"/>
    <w:semiHidden/>
    <w:unhideWhenUsed/>
    <w:rsid w:val="00E76D7C"/>
    <w:rPr>
      <w:color w:val="605E5C"/>
      <w:shd w:val="clear" w:color="auto" w:fill="E1DFDD"/>
    </w:rPr>
  </w:style>
  <w:style w:type="paragraph" w:customStyle="1" w:styleId="Default">
    <w:name w:val="Default"/>
    <w:rsid w:val="00FC5770"/>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1"/>
    <w:qFormat/>
    <w:rsid w:val="00E36D4B"/>
    <w:pPr>
      <w:ind w:left="720"/>
      <w:contextualSpacing/>
    </w:pPr>
  </w:style>
  <w:style w:type="paragraph" w:styleId="BalloonText">
    <w:name w:val="Balloon Text"/>
    <w:basedOn w:val="Normal"/>
    <w:link w:val="BalloonTextChar"/>
    <w:uiPriority w:val="99"/>
    <w:semiHidden/>
    <w:unhideWhenUsed/>
    <w:rsid w:val="006A14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40A"/>
    <w:rPr>
      <w:rFonts w:ascii="Segoe UI" w:hAnsi="Segoe UI" w:cs="Segoe UI"/>
      <w:sz w:val="18"/>
      <w:szCs w:val="18"/>
    </w:rPr>
  </w:style>
  <w:style w:type="character" w:customStyle="1" w:styleId="Heading1Char">
    <w:name w:val="Heading 1 Char"/>
    <w:basedOn w:val="DefaultParagraphFont"/>
    <w:link w:val="Heading1"/>
    <w:uiPriority w:val="9"/>
    <w:rsid w:val="00554601"/>
    <w:rPr>
      <w:rFonts w:ascii="Calibri" w:eastAsia="Calibri" w:hAnsi="Calibri" w:cs="Calibri"/>
      <w:b/>
      <w:bCs/>
      <w:sz w:val="24"/>
      <w:szCs w:val="24"/>
      <w:lang w:bidi="en-US"/>
    </w:rPr>
  </w:style>
  <w:style w:type="paragraph" w:styleId="BodyText">
    <w:name w:val="Body Text"/>
    <w:basedOn w:val="Normal"/>
    <w:link w:val="BodyTextChar"/>
    <w:uiPriority w:val="1"/>
    <w:qFormat/>
    <w:rsid w:val="00554601"/>
    <w:pPr>
      <w:widowControl w:val="0"/>
      <w:autoSpaceDE w:val="0"/>
      <w:autoSpaceDN w:val="0"/>
      <w:spacing w:after="0" w:line="240" w:lineRule="auto"/>
      <w:ind w:left="360" w:hanging="220"/>
      <w:jc w:val="both"/>
    </w:pPr>
    <w:rPr>
      <w:rFonts w:ascii="Calibri" w:eastAsia="Calibri" w:hAnsi="Calibri" w:cs="Calibri"/>
      <w:sz w:val="20"/>
      <w:szCs w:val="20"/>
      <w:lang w:bidi="en-US"/>
    </w:rPr>
  </w:style>
  <w:style w:type="character" w:customStyle="1" w:styleId="BodyTextChar">
    <w:name w:val="Body Text Char"/>
    <w:basedOn w:val="DefaultParagraphFont"/>
    <w:link w:val="BodyText"/>
    <w:uiPriority w:val="1"/>
    <w:rsid w:val="00554601"/>
    <w:rPr>
      <w:rFonts w:ascii="Calibri" w:eastAsia="Calibri" w:hAnsi="Calibri" w:cs="Calibri"/>
      <w:sz w:val="20"/>
      <w:szCs w:val="20"/>
      <w:lang w:bidi="en-US"/>
    </w:rPr>
  </w:style>
  <w:style w:type="paragraph" w:styleId="Revision">
    <w:name w:val="Revision"/>
    <w:hidden/>
    <w:uiPriority w:val="99"/>
    <w:semiHidden/>
    <w:rsid w:val="001A498E"/>
    <w:pPr>
      <w:spacing w:after="0" w:line="240" w:lineRule="auto"/>
    </w:pPr>
  </w:style>
  <w:style w:type="character" w:customStyle="1" w:styleId="Heading3Char">
    <w:name w:val="Heading 3 Char"/>
    <w:basedOn w:val="DefaultParagraphFont"/>
    <w:link w:val="Heading3"/>
    <w:uiPriority w:val="9"/>
    <w:semiHidden/>
    <w:rsid w:val="00917E1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569836">
      <w:bodyDiv w:val="1"/>
      <w:marLeft w:val="0"/>
      <w:marRight w:val="0"/>
      <w:marTop w:val="0"/>
      <w:marBottom w:val="0"/>
      <w:divBdr>
        <w:top w:val="none" w:sz="0" w:space="0" w:color="auto"/>
        <w:left w:val="none" w:sz="0" w:space="0" w:color="auto"/>
        <w:bottom w:val="none" w:sz="0" w:space="0" w:color="auto"/>
        <w:right w:val="none" w:sz="0" w:space="0" w:color="auto"/>
      </w:divBdr>
    </w:div>
    <w:div w:id="1268730548">
      <w:bodyDiv w:val="1"/>
      <w:marLeft w:val="0"/>
      <w:marRight w:val="0"/>
      <w:marTop w:val="0"/>
      <w:marBottom w:val="0"/>
      <w:divBdr>
        <w:top w:val="none" w:sz="0" w:space="0" w:color="auto"/>
        <w:left w:val="none" w:sz="0" w:space="0" w:color="auto"/>
        <w:bottom w:val="none" w:sz="0" w:space="0" w:color="auto"/>
        <w:right w:val="none" w:sz="0" w:space="0" w:color="auto"/>
      </w:divBdr>
    </w:div>
    <w:div w:id="1295062431">
      <w:bodyDiv w:val="1"/>
      <w:marLeft w:val="0"/>
      <w:marRight w:val="0"/>
      <w:marTop w:val="0"/>
      <w:marBottom w:val="0"/>
      <w:divBdr>
        <w:top w:val="none" w:sz="0" w:space="0" w:color="auto"/>
        <w:left w:val="none" w:sz="0" w:space="0" w:color="auto"/>
        <w:bottom w:val="none" w:sz="0" w:space="0" w:color="auto"/>
        <w:right w:val="none" w:sz="0" w:space="0" w:color="auto"/>
      </w:divBdr>
    </w:div>
    <w:div w:id="1738015297">
      <w:bodyDiv w:val="1"/>
      <w:marLeft w:val="0"/>
      <w:marRight w:val="0"/>
      <w:marTop w:val="0"/>
      <w:marBottom w:val="0"/>
      <w:divBdr>
        <w:top w:val="none" w:sz="0" w:space="0" w:color="auto"/>
        <w:left w:val="none" w:sz="0" w:space="0" w:color="auto"/>
        <w:bottom w:val="none" w:sz="0" w:space="0" w:color="auto"/>
        <w:right w:val="none" w:sz="0" w:space="0" w:color="auto"/>
      </w:divBdr>
    </w:div>
    <w:div w:id="1979334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hyperlink" Target="https://drive.google.com/file/d/1HTQLLKyi_XqAZMvb3w6uerRCBp6BggW3/view?usp=sharing" TargetMode="External"/><Relationship Id="rId26" Type="http://schemas.openxmlformats.org/officeDocument/2006/relationships/header" Target="header1.xml"/><Relationship Id="rId39" Type="http://schemas.openxmlformats.org/officeDocument/2006/relationships/hyperlink" Target="https://www.safetocompete.org/" TargetMode="External"/><Relationship Id="rId21" Type="http://schemas.openxmlformats.org/officeDocument/2006/relationships/hyperlink" Target="https://drive.google.com/file/d/1HTQLLKyi_XqAZMvb3w6uerRCBp6BggW3/view?usp=sharing" TargetMode="External"/><Relationship Id="rId34" Type="http://schemas.openxmlformats.org/officeDocument/2006/relationships/hyperlink" Target="https://www.littleleague.org/player-safety/child-protection-program/safesport-resources-parents/" TargetMode="External"/><Relationship Id="rId42" Type="http://schemas.openxmlformats.org/officeDocument/2006/relationships/hyperlink" Target="https://chjs.org/resources/read-nothing-heals-like-sport-a-new-playbook-for-coach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uanesburgll@gmail.com" TargetMode="Externa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yperlink" Target="https://uscenterforsafesport.org/parents/" TargetMode="External"/><Relationship Id="rId40" Type="http://schemas.openxmlformats.org/officeDocument/2006/relationships/hyperlink" Target="https://usabdevelops.com/page/4912/resources/18667/bullying-101-understanding-and-respondin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12.svg"/><Relationship Id="rId28" Type="http://schemas.openxmlformats.org/officeDocument/2006/relationships/image" Target="media/image15.png"/><Relationship Id="rId36" Type="http://schemas.openxmlformats.org/officeDocument/2006/relationships/hyperlink" Target="https://www.littleleague.org/player-safety/child-protection-program/safesport-resources-parents/" TargetMode="External"/><Relationship Id="rId10" Type="http://schemas.openxmlformats.org/officeDocument/2006/relationships/hyperlink" Target="mailto:spalluti@gmail.com" TargetMode="External"/><Relationship Id="rId19" Type="http://schemas.openxmlformats.org/officeDocument/2006/relationships/image" Target="media/image9.png"/><Relationship Id="rId31" Type="http://schemas.openxmlformats.org/officeDocument/2006/relationships/image" Target="media/image18.sv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image" Target="media/image17.png"/><Relationship Id="rId35" Type="http://schemas.openxmlformats.org/officeDocument/2006/relationships/hyperlink" Target="https://usabdevelops.com/signin" TargetMode="External"/><Relationship Id="rId43" Type="http://schemas.openxmlformats.org/officeDocument/2006/relationships/hyperlink" Target="https://la84.org/resource-guide-on-preventing-child-sexual-abuse-in-youth-sports/"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4.svg"/><Relationship Id="rId33" Type="http://schemas.openxmlformats.org/officeDocument/2006/relationships/image" Target="media/image20.svg"/><Relationship Id="rId38" Type="http://schemas.openxmlformats.org/officeDocument/2006/relationships/hyperlink" Target="https://uscenterforsafesport.org/wp-content/uploads/2020/05/Parent-Toolkit_Complete-1.pdf" TargetMode="External"/><Relationship Id="rId20" Type="http://schemas.openxmlformats.org/officeDocument/2006/relationships/image" Target="media/image10.svg"/><Relationship Id="rId41" Type="http://schemas.openxmlformats.org/officeDocument/2006/relationships/hyperlink" Target="https://usabdevelops.com/page/4912/resources/19028/emotional-physical-abuse-misconduct-toolk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D57BC-4152-4115-B2BD-B6DEF98CD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6045</TotalTime>
  <Pages>20</Pages>
  <Words>4075</Words>
  <Characters>23229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Rivenburg</dc:creator>
  <cp:keywords/>
  <dc:description/>
  <cp:lastModifiedBy>Jeff Rivenburg</cp:lastModifiedBy>
  <cp:revision>296</cp:revision>
  <cp:lastPrinted>2023-04-01T12:21:00Z</cp:lastPrinted>
  <dcterms:created xsi:type="dcterms:W3CDTF">2019-03-15T00:06:00Z</dcterms:created>
  <dcterms:modified xsi:type="dcterms:W3CDTF">2024-04-05T13:52:00Z</dcterms:modified>
</cp:coreProperties>
</file>