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29EE" w14:textId="1F9F28E3" w:rsidR="005C572A" w:rsidRDefault="00431E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Verdana" w:eastAsia="Verdana" w:hAnsi="Verdana" w:cs="Verdana"/>
          <w:b/>
          <w:color w:val="002060"/>
          <w:sz w:val="22"/>
          <w:szCs w:val="22"/>
        </w:rPr>
      </w:pPr>
      <w:r>
        <w:rPr>
          <w:rFonts w:ascii="Verdana" w:eastAsia="Verdana" w:hAnsi="Verdana" w:cs="Verdana"/>
          <w:b/>
          <w:color w:val="002060"/>
          <w:sz w:val="22"/>
          <w:szCs w:val="22"/>
        </w:rPr>
        <w:t xml:space="preserve">Haverford </w:t>
      </w:r>
      <w:r w:rsidR="00000000">
        <w:rPr>
          <w:rFonts w:ascii="Verdana" w:eastAsia="Verdana" w:hAnsi="Verdana" w:cs="Verdana"/>
          <w:b/>
          <w:color w:val="002060"/>
          <w:sz w:val="22"/>
          <w:szCs w:val="22"/>
        </w:rPr>
        <w:t>Township Hilltop</w:t>
      </w:r>
      <w:r w:rsidR="00000000">
        <w:rPr>
          <w:noProof/>
        </w:rPr>
        <w:drawing>
          <wp:anchor distT="0" distB="0" distL="114300" distR="114300" simplePos="0" relativeHeight="251658240" behindDoc="0" locked="0" layoutInCell="1" hidden="0" allowOverlap="1" wp14:anchorId="0AFB263C" wp14:editId="5FF682A5">
            <wp:simplePos x="0" y="0"/>
            <wp:positionH relativeFrom="column">
              <wp:posOffset>-76195</wp:posOffset>
            </wp:positionH>
            <wp:positionV relativeFrom="paragraph">
              <wp:posOffset>2540</wp:posOffset>
            </wp:positionV>
            <wp:extent cx="638175" cy="638175"/>
            <wp:effectExtent l="0" t="0" r="0" b="0"/>
            <wp:wrapNone/>
            <wp:docPr id="6" name="image1.png" descr="Babe Ruth Softball 100x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be Ruth Softball 100x100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9264" behindDoc="0" locked="0" layoutInCell="1" hidden="0" allowOverlap="1" wp14:anchorId="0EFECC49" wp14:editId="5FEFC5EA">
            <wp:simplePos x="0" y="0"/>
            <wp:positionH relativeFrom="column">
              <wp:posOffset>5480685</wp:posOffset>
            </wp:positionH>
            <wp:positionV relativeFrom="paragraph">
              <wp:posOffset>2540</wp:posOffset>
            </wp:positionV>
            <wp:extent cx="685800" cy="644525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539342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Verdana" w:eastAsia="Verdana" w:hAnsi="Verdana" w:cs="Verdana"/>
          <w:b/>
          <w:color w:val="002060"/>
          <w:sz w:val="22"/>
          <w:szCs w:val="22"/>
        </w:rPr>
      </w:pPr>
      <w:r>
        <w:rPr>
          <w:rFonts w:ascii="Verdana" w:eastAsia="Verdana" w:hAnsi="Verdana" w:cs="Verdana"/>
          <w:b/>
          <w:color w:val="002060"/>
          <w:sz w:val="22"/>
          <w:szCs w:val="22"/>
        </w:rPr>
        <w:t>Baseball, Softball, and Challenger Leagues</w:t>
      </w:r>
    </w:p>
    <w:p w14:paraId="7345384B" w14:textId="77777777" w:rsidR="005C572A" w:rsidRDefault="005C572A">
      <w:pPr>
        <w:rPr>
          <w:sz w:val="22"/>
          <w:szCs w:val="22"/>
        </w:rPr>
      </w:pPr>
    </w:p>
    <w:p w14:paraId="418D960C" w14:textId="77777777" w:rsidR="005C572A" w:rsidRDefault="005C572A">
      <w:pPr>
        <w:rPr>
          <w:rFonts w:ascii="Calibri" w:eastAsia="Calibri" w:hAnsi="Calibri" w:cs="Calibri"/>
          <w:sz w:val="22"/>
          <w:szCs w:val="22"/>
        </w:rPr>
      </w:pPr>
    </w:p>
    <w:p w14:paraId="6FC22D7D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Dear Parents, </w:t>
      </w:r>
    </w:p>
    <w:p w14:paraId="0757FA2B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524EA5C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43FA1BE" w14:textId="7570463A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</w:rPr>
        <w:t xml:space="preserve"> 12u</w:t>
      </w:r>
      <w:r>
        <w:rPr>
          <w:rFonts w:ascii="Calibri" w:eastAsia="Calibri" w:hAnsi="Calibri" w:cs="Calibri"/>
          <w:color w:val="000000"/>
        </w:rPr>
        <w:t xml:space="preserve"> Hilltop Hurricanes softball tournament team would like to inform you of the upcoming tryouts for our 202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 xml:space="preserve"> team on </w:t>
      </w:r>
      <w:r>
        <w:rPr>
          <w:rFonts w:ascii="Calibri" w:eastAsia="Calibri" w:hAnsi="Calibri" w:cs="Calibri"/>
          <w:b/>
        </w:rPr>
        <w:t xml:space="preserve">Sunday, October 26th, 9-11:30 am at Glendale and Thursday, October 30th, 6:30-9 pm at The Haverford Reserve.  Players must register for the league to be eligible to tryout. </w:t>
      </w:r>
      <w:r>
        <w:rPr>
          <w:rFonts w:ascii="Calibri" w:eastAsia="Calibri" w:hAnsi="Calibri" w:cs="Calibri"/>
        </w:rPr>
        <w:t>Players</w:t>
      </w:r>
      <w:r>
        <w:rPr>
          <w:rFonts w:ascii="Calibri" w:eastAsia="Calibri" w:hAnsi="Calibri" w:cs="Calibri"/>
          <w:color w:val="000000"/>
        </w:rPr>
        <w:t xml:space="preserve"> must attend</w:t>
      </w:r>
      <w:r>
        <w:rPr>
          <w:rFonts w:ascii="Calibri" w:eastAsia="Calibri" w:hAnsi="Calibri" w:cs="Calibri"/>
        </w:rPr>
        <w:t xml:space="preserve"> at least 1 day of </w:t>
      </w:r>
      <w:r>
        <w:rPr>
          <w:rFonts w:ascii="Calibri" w:eastAsia="Calibri" w:hAnsi="Calibri" w:cs="Calibri"/>
          <w:color w:val="000000"/>
        </w:rPr>
        <w:t xml:space="preserve">tryouts. To be eligible to play for the team your daughter must be </w:t>
      </w:r>
      <w:r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  <w:color w:val="000000"/>
        </w:rPr>
        <w:t xml:space="preserve"> or younger as of</w:t>
      </w:r>
      <w:r>
        <w:rPr>
          <w:rFonts w:ascii="Calibri" w:eastAsia="Calibri" w:hAnsi="Calibri" w:cs="Calibri"/>
          <w:b/>
        </w:rPr>
        <w:t xml:space="preserve"> August 31, 2025</w:t>
      </w:r>
    </w:p>
    <w:p w14:paraId="182CB318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5DF549F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As a member of our tournament team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the players are going to have a lot of fun, learn the game, and improve their overall skill levels. </w:t>
      </w:r>
    </w:p>
    <w:p w14:paraId="63BE1460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E20A50F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Parents and children must understand</w:t>
      </w:r>
      <w:r>
        <w:rPr>
          <w:rFonts w:ascii="Calibri" w:eastAsia="Calibri" w:hAnsi="Calibri" w:cs="Calibri"/>
          <w:color w:val="000000"/>
        </w:rPr>
        <w:t xml:space="preserve"> that in tournament format there</w:t>
      </w:r>
      <w:r>
        <w:rPr>
          <w:rFonts w:ascii="Calibri" w:eastAsia="Calibri" w:hAnsi="Calibri" w:cs="Calibri"/>
        </w:rPr>
        <w:t xml:space="preserve"> is </w:t>
      </w:r>
      <w:r>
        <w:rPr>
          <w:rFonts w:ascii="Calibri" w:eastAsia="Calibri" w:hAnsi="Calibri" w:cs="Calibri"/>
          <w:color w:val="000000"/>
        </w:rPr>
        <w:t xml:space="preserve">a focus on winning and contest advancement.  Not every child will be a starting player; as such, parents and children should be prepared to be a substitute player.  Playing time is not guaranteed nor is there a minimum playing time requirement. We do not want to encounter a situation where a child chooses to leave the team because they </w:t>
      </w:r>
      <w:r>
        <w:rPr>
          <w:rFonts w:ascii="Calibri" w:eastAsia="Calibri" w:hAnsi="Calibri" w:cs="Calibri"/>
        </w:rPr>
        <w:t>expect to be</w:t>
      </w:r>
      <w:r>
        <w:rPr>
          <w:rFonts w:ascii="Calibri" w:eastAsia="Calibri" w:hAnsi="Calibri" w:cs="Calibri"/>
          <w:color w:val="000000"/>
        </w:rPr>
        <w:t xml:space="preserve"> a starter.  While we do our best to allow all players to participate in every game, there is no guarantee that everyone will play in all games.  </w:t>
      </w:r>
    </w:p>
    <w:p w14:paraId="1568DF6F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3505487" w14:textId="725D460F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During tryouts, the players will be evaluated on the following: Attitude, catching, throwing, fielding, fly balls, batting, running speed, and game skills. </w:t>
      </w:r>
      <w:r>
        <w:rPr>
          <w:rFonts w:ascii="Calibri" w:eastAsia="Calibri" w:hAnsi="Calibri" w:cs="Calibri"/>
        </w:rPr>
        <w:t xml:space="preserve">Winter workouts will begin in January. </w:t>
      </w:r>
      <w:r>
        <w:rPr>
          <w:rFonts w:ascii="Calibri" w:eastAsia="Calibri" w:hAnsi="Calibri" w:cs="Calibri"/>
          <w:color w:val="000000"/>
        </w:rPr>
        <w:t xml:space="preserve">Tournament season will begin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the beginning </w:t>
      </w:r>
      <w:r>
        <w:rPr>
          <w:rFonts w:ascii="Calibri" w:eastAsia="Calibri" w:hAnsi="Calibri" w:cs="Calibri"/>
          <w:color w:val="000000"/>
        </w:rPr>
        <w:t xml:space="preserve">of </w:t>
      </w:r>
      <w:r>
        <w:rPr>
          <w:rFonts w:ascii="Calibri" w:eastAsia="Calibri" w:hAnsi="Calibri" w:cs="Calibri"/>
        </w:rPr>
        <w:t xml:space="preserve">April </w:t>
      </w:r>
      <w:r>
        <w:rPr>
          <w:rFonts w:ascii="Calibri" w:eastAsia="Calibri" w:hAnsi="Calibri" w:cs="Calibri"/>
          <w:color w:val="000000"/>
        </w:rPr>
        <w:t>with regular practices and scrimmages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as weather permits.  </w:t>
      </w:r>
      <w:r>
        <w:rPr>
          <w:rFonts w:ascii="Calibri" w:eastAsia="Calibri" w:hAnsi="Calibri" w:cs="Calibri"/>
          <w:b/>
          <w:color w:val="000000"/>
        </w:rPr>
        <w:t>The players will be required to dedicate their time from team selection through July</w:t>
      </w:r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This commitment is independent of in-house league play.   Please do not plan family vacations, </w:t>
      </w:r>
      <w:r>
        <w:rPr>
          <w:rFonts w:ascii="Calibri" w:eastAsia="Calibri" w:hAnsi="Calibri" w:cs="Calibri"/>
        </w:rPr>
        <w:t>sports,</w:t>
      </w:r>
      <w:r>
        <w:rPr>
          <w:rFonts w:ascii="Calibri" w:eastAsia="Calibri" w:hAnsi="Calibri" w:cs="Calibri"/>
          <w:color w:val="000000"/>
        </w:rPr>
        <w:t xml:space="preserve"> or other activities that may interfere with this commitment.  We do not want to have a child make the initial commitment to play and then not show up for practices and/or games due to other commitments.  All players selected for the team will be required to fill out a player/parent commitment letter </w:t>
      </w:r>
      <w:r>
        <w:rPr>
          <w:rFonts w:ascii="Calibri" w:eastAsia="Calibri" w:hAnsi="Calibri" w:cs="Calibri"/>
        </w:rPr>
        <w:t>before</w:t>
      </w:r>
      <w:r>
        <w:rPr>
          <w:rFonts w:ascii="Calibri" w:eastAsia="Calibri" w:hAnsi="Calibri" w:cs="Calibri"/>
          <w:color w:val="000000"/>
        </w:rPr>
        <w:t xml:space="preserve"> the first </w:t>
      </w:r>
      <w:r>
        <w:rPr>
          <w:rFonts w:ascii="Calibri" w:eastAsia="Calibri" w:hAnsi="Calibri" w:cs="Calibri"/>
        </w:rPr>
        <w:t>tryout.</w:t>
      </w:r>
      <w:r>
        <w:rPr>
          <w:rFonts w:ascii="Calibri" w:eastAsia="Calibri" w:hAnsi="Calibri" w:cs="Calibri"/>
          <w:color w:val="000000"/>
        </w:rPr>
        <w:t xml:space="preserve">  If you have any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questions regarding your child’s commitment, please let me know and we will be happy to discuss this issue with you. </w:t>
      </w:r>
      <w:r>
        <w:rPr>
          <w:rFonts w:ascii="Calibri" w:eastAsia="Calibri" w:hAnsi="Calibri" w:cs="Calibri"/>
        </w:rPr>
        <w:t xml:space="preserve">There will be a $100 deposit upon making the team and another $100 fee due by January 15th so the league can start booking tournaments for us. </w:t>
      </w:r>
    </w:p>
    <w:p w14:paraId="6BC7A984" w14:textId="77777777" w:rsidR="005C572A" w:rsidRDefault="005C572A">
      <w:pPr>
        <w:rPr>
          <w:rFonts w:ascii="Calibri" w:eastAsia="Calibri" w:hAnsi="Calibri" w:cs="Calibri"/>
          <w:b/>
          <w:u w:val="single"/>
        </w:rPr>
      </w:pPr>
    </w:p>
    <w:p w14:paraId="65BF0B23" w14:textId="6F432590" w:rsidR="005C572A" w:rsidRDefault="0000000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Here is a sample schedule depending on dates/ tournaments available. It is subject to change</w:t>
      </w:r>
    </w:p>
    <w:p w14:paraId="6D1B23FD" w14:textId="77777777" w:rsidR="005C572A" w:rsidRDefault="005C572A">
      <w:pPr>
        <w:rPr>
          <w:rFonts w:ascii="Calibri" w:eastAsia="Calibri" w:hAnsi="Calibri" w:cs="Calibri"/>
          <w:b/>
        </w:rPr>
      </w:pPr>
    </w:p>
    <w:p w14:paraId="45409ECA" w14:textId="7F5598F8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April, May - Possible Scrimmages, Round Robins, TBD</w:t>
      </w:r>
    </w:p>
    <w:p w14:paraId="5B188B37" w14:textId="77777777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May 22-25 Memorial Day Tourney </w:t>
      </w:r>
    </w:p>
    <w:p w14:paraId="57A1A308" w14:textId="11DA551D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June 19-21 Babe Ruth Districts, Location TBD</w:t>
      </w:r>
    </w:p>
    <w:p w14:paraId="6EF852E1" w14:textId="77777777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June 26-28 Babe Ruth States, location TBD</w:t>
      </w:r>
    </w:p>
    <w:p w14:paraId="47906DEF" w14:textId="7FFFE61D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July 10-12 Vineland, NJ for Babe Ruth Regionals </w:t>
      </w:r>
    </w:p>
    <w:p w14:paraId="0AD64EC2" w14:textId="77777777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July 17-19 Tournament</w:t>
      </w:r>
    </w:p>
    <w:p w14:paraId="5A980F4A" w14:textId="77777777" w:rsidR="005C572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July 24-26 Possible Tournament</w:t>
      </w:r>
    </w:p>
    <w:p w14:paraId="168F672C" w14:textId="77777777" w:rsidR="005C572A" w:rsidRDefault="005C572A">
      <w:pPr>
        <w:rPr>
          <w:rFonts w:ascii="Calibri" w:eastAsia="Calibri" w:hAnsi="Calibri" w:cs="Calibri"/>
          <w:b/>
        </w:rPr>
      </w:pPr>
    </w:p>
    <w:p w14:paraId="1675BBEF" w14:textId="77777777" w:rsidR="005C572A" w:rsidRDefault="005C572A">
      <w:pPr>
        <w:rPr>
          <w:rFonts w:ascii="Calibri" w:eastAsia="Calibri" w:hAnsi="Calibri" w:cs="Calibri"/>
          <w:b/>
        </w:rPr>
      </w:pPr>
    </w:p>
    <w:p w14:paraId="3DB77519" w14:textId="77777777" w:rsidR="005C572A" w:rsidRDefault="005C572A">
      <w:pPr>
        <w:rPr>
          <w:rFonts w:ascii="Calibri" w:eastAsia="Calibri" w:hAnsi="Calibri" w:cs="Calibri"/>
          <w:b/>
        </w:rPr>
      </w:pPr>
    </w:p>
    <w:p w14:paraId="42141F8A" w14:textId="77777777" w:rsidR="005C572A" w:rsidRDefault="005C572A">
      <w:pPr>
        <w:rPr>
          <w:rFonts w:ascii="Calibri" w:eastAsia="Calibri" w:hAnsi="Calibri" w:cs="Calibri"/>
          <w:b/>
        </w:rPr>
      </w:pPr>
    </w:p>
    <w:p w14:paraId="190ADAB6" w14:textId="77777777" w:rsidR="005C572A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can be contacted using the information below if you have any questions.</w:t>
      </w:r>
    </w:p>
    <w:p w14:paraId="507528F8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9B19C6B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Corr</w:t>
      </w:r>
    </w:p>
    <w:p w14:paraId="6DCA850B" w14:textId="04F122D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12U Hurricanes manager</w:t>
      </w:r>
    </w:p>
    <w:p w14:paraId="0D5EDE7A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1155CC"/>
            <w:u w:val="single"/>
          </w:rPr>
          <w:t>acorr219@verizon.net</w:t>
        </w:r>
      </w:hyperlink>
    </w:p>
    <w:p w14:paraId="0B899BF5" w14:textId="77777777" w:rsidR="005C57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610-220-3421</w:t>
      </w:r>
    </w:p>
    <w:p w14:paraId="3E631782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A899E4E" w14:textId="77777777" w:rsidR="005C572A" w:rsidRDefault="005C57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C8B0C80" w14:textId="77777777" w:rsidR="005C572A" w:rsidRDefault="00000000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C888118" wp14:editId="6BCD3C73">
            <wp:simplePos x="0" y="0"/>
            <wp:positionH relativeFrom="column">
              <wp:posOffset>57155</wp:posOffset>
            </wp:positionH>
            <wp:positionV relativeFrom="paragraph">
              <wp:posOffset>0</wp:posOffset>
            </wp:positionV>
            <wp:extent cx="1152525" cy="1097643"/>
            <wp:effectExtent l="0" t="0" r="0" b="0"/>
            <wp:wrapSquare wrapText="bothSides" distT="0" distB="0" distL="114300" distR="114300"/>
            <wp:docPr id="7" name="image3.jpg" descr="Babe Ruth Baseb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Babe Ruth Basebal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7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B94F39A" wp14:editId="5C521D1B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154088" cy="1154088"/>
            <wp:effectExtent l="0" t="0" r="0" b="0"/>
            <wp:wrapNone/>
            <wp:docPr id="5" name="image1.png" descr="Babe Ruth Softball 100x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be Ruth Softball 100x100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088" cy="1154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6B4F35" w14:textId="77777777" w:rsidR="005C572A" w:rsidRDefault="00000000">
      <w:pPr>
        <w:tabs>
          <w:tab w:val="left" w:pos="3940"/>
        </w:tabs>
      </w:pPr>
      <w:r>
        <w:tab/>
      </w:r>
    </w:p>
    <w:p w14:paraId="28CA93C0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7E92EB03" w14:textId="77777777" w:rsidR="005C572A" w:rsidRDefault="005C572A">
      <w:pPr>
        <w:ind w:left="5040" w:firstLine="720"/>
      </w:pPr>
    </w:p>
    <w:p w14:paraId="654ED01E" w14:textId="77777777" w:rsidR="005C572A" w:rsidRDefault="005C572A">
      <w:pPr>
        <w:ind w:left="5040" w:firstLine="720"/>
      </w:pPr>
    </w:p>
    <w:p w14:paraId="1B92FCAC" w14:textId="77777777" w:rsidR="005C572A" w:rsidRDefault="005C572A"/>
    <w:p w14:paraId="70F409EE" w14:textId="77777777" w:rsidR="005C572A" w:rsidRDefault="005C572A"/>
    <w:p w14:paraId="5D2DD92F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42F1C54D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502B0405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Detach and return at the first try-out along with a copy of your child’s birth certificate. </w:t>
      </w:r>
    </w:p>
    <w:p w14:paraId="1D4626FC" w14:textId="77777777" w:rsidR="005C572A" w:rsidRDefault="005C572A">
      <w:pPr>
        <w:pBdr>
          <w:bottom w:val="single" w:sz="6" w:space="1" w:color="000000"/>
        </w:pBdr>
        <w:rPr>
          <w:rFonts w:ascii="Cambria" w:eastAsia="Cambria" w:hAnsi="Cambria" w:cs="Cambria"/>
          <w:sz w:val="24"/>
          <w:szCs w:val="24"/>
        </w:rPr>
      </w:pPr>
    </w:p>
    <w:p w14:paraId="27524BFE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1B3A1CD4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1F70A46B" w14:textId="77777777" w:rsidR="005C572A" w:rsidRDefault="0000000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Player Commitment Letter:</w:t>
      </w:r>
    </w:p>
    <w:p w14:paraId="3F606793" w14:textId="77777777" w:rsidR="005C572A" w:rsidRDefault="005C572A">
      <w:pPr>
        <w:rPr>
          <w:rFonts w:ascii="Cambria" w:eastAsia="Cambria" w:hAnsi="Cambria" w:cs="Cambria"/>
          <w:sz w:val="28"/>
          <w:szCs w:val="28"/>
        </w:rPr>
      </w:pPr>
    </w:p>
    <w:p w14:paraId="70724FE9" w14:textId="172BE9AA" w:rsidR="005C572A" w:rsidRDefault="00000000">
      <w:pPr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If selected as a 202</w:t>
      </w:r>
      <w:r w:rsidR="00431EDE"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z w:val="28"/>
          <w:szCs w:val="28"/>
        </w:rPr>
        <w:t xml:space="preserve"> Hilltop 12U Tournament Team member, I will commit myself to teamwork and fair play. I understand that if I am selected to the team I will be required to attend all practices and games. </w:t>
      </w:r>
      <w:r>
        <w:rPr>
          <w:rFonts w:ascii="Cambria" w:eastAsia="Cambria" w:hAnsi="Cambria" w:cs="Cambria"/>
          <w:sz w:val="28"/>
          <w:szCs w:val="28"/>
          <w:u w:val="single"/>
        </w:rPr>
        <w:t>The tournament team will practice consistently through April, May, June, and July.</w:t>
      </w:r>
      <w:r>
        <w:rPr>
          <w:rFonts w:ascii="Cambria" w:eastAsia="Cambria" w:hAnsi="Cambria" w:cs="Cambria"/>
          <w:sz w:val="28"/>
          <w:szCs w:val="28"/>
        </w:rPr>
        <w:t xml:space="preserve"> If I am unable to make the full commitment as stated above, I will withdraw my name from consideration; giving a player who can commit the opportunity to play. </w:t>
      </w:r>
    </w:p>
    <w:p w14:paraId="6C7091DB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35987446" w14:textId="77777777" w:rsidR="005C572A" w:rsidRDefault="0000000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All guardians of the child must sign. Please sign and return along with a copy of your child’s birth certificate. </w:t>
      </w:r>
    </w:p>
    <w:p w14:paraId="34B162B1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14240229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44739AEA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Player Signature __________________________________________ Date _______________</w:t>
      </w:r>
    </w:p>
    <w:p w14:paraId="220AC971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12DEC401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07120693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Guardian #1 Signature _________________________________________ Date _______________</w:t>
      </w:r>
    </w:p>
    <w:p w14:paraId="5992EF52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74F40649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Guardian #1 Cell Phone _____________________________</w:t>
      </w:r>
    </w:p>
    <w:p w14:paraId="50A21521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75118181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Guardian #1 Email ____________________________________________</w:t>
      </w:r>
    </w:p>
    <w:p w14:paraId="3BA22EFE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57F1AD26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Guardian #2 Cell Phone _____________________________</w:t>
      </w:r>
    </w:p>
    <w:p w14:paraId="6D8C73B4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403FA59E" w14:textId="77777777" w:rsidR="005C572A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Guardian #2 Email ____________________________________________</w:t>
      </w:r>
    </w:p>
    <w:p w14:paraId="64C18785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6F78F372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p w14:paraId="0E205F78" w14:textId="77777777" w:rsidR="005C572A" w:rsidRDefault="005C572A">
      <w:pPr>
        <w:rPr>
          <w:rFonts w:ascii="Cambria" w:eastAsia="Cambria" w:hAnsi="Cambria" w:cs="Cambria"/>
          <w:sz w:val="24"/>
          <w:szCs w:val="24"/>
        </w:rPr>
      </w:pPr>
    </w:p>
    <w:sectPr w:rsidR="005C572A">
      <w:footerReference w:type="default" r:id="rId11"/>
      <w:pgSz w:w="12240" w:h="15840"/>
      <w:pgMar w:top="1440" w:right="126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CE6A" w14:textId="77777777" w:rsidR="00A15C31" w:rsidRDefault="00A15C31">
      <w:r>
        <w:separator/>
      </w:r>
    </w:p>
  </w:endnote>
  <w:endnote w:type="continuationSeparator" w:id="0">
    <w:p w14:paraId="3648D181" w14:textId="77777777" w:rsidR="00A15C31" w:rsidRDefault="00A1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DE56" w14:textId="77777777" w:rsidR="005C57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1EDE">
      <w:rPr>
        <w:noProof/>
        <w:color w:val="000000"/>
      </w:rPr>
      <w:t>1</w:t>
    </w:r>
    <w:r>
      <w:rPr>
        <w:color w:val="000000"/>
      </w:rPr>
      <w:fldChar w:fldCharType="end"/>
    </w:r>
  </w:p>
  <w:p w14:paraId="763D6F24" w14:textId="77777777" w:rsidR="005C572A" w:rsidRDefault="005C57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5D81" w14:textId="77777777" w:rsidR="00A15C31" w:rsidRDefault="00A15C31">
      <w:r>
        <w:separator/>
      </w:r>
    </w:p>
  </w:footnote>
  <w:footnote w:type="continuationSeparator" w:id="0">
    <w:p w14:paraId="3FB2870A" w14:textId="77777777" w:rsidR="00A15C31" w:rsidRDefault="00A15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2A"/>
    <w:rsid w:val="001E46F3"/>
    <w:rsid w:val="00431EDE"/>
    <w:rsid w:val="005C572A"/>
    <w:rsid w:val="006A1F29"/>
    <w:rsid w:val="00A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D8224"/>
  <w15:docId w15:val="{69BB6535-8F82-6A40-A92F-BA68DC7A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acorr219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eck2CZKTxQakeHEXIzibfxupg==">CgMxLjA4AHIhMWsyWDVVWWkybU13bGNVS2NsN1E4amhGS1FOMi1ReTla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Berardoni</cp:lastModifiedBy>
  <cp:revision>3</cp:revision>
  <dcterms:created xsi:type="dcterms:W3CDTF">2025-10-14T00:03:00Z</dcterms:created>
  <dcterms:modified xsi:type="dcterms:W3CDTF">2025-10-14T00:04:00Z</dcterms:modified>
</cp:coreProperties>
</file>