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Xtreme Director of Operations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    </w:t>
            </w:r>
            <w:r w:rsidRPr="00237276">
              <w:t>High School Liaison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People;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8D7BD8" w:rsidRDefault="00180445" w:rsidP="00533447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  <w:r w:rsidR="0010318D" w:rsidRPr="008D7BD8">
        <w:rPr>
          <w:sz w:val="24"/>
          <w:szCs w:val="28"/>
        </w:rPr>
        <w:t xml:space="preserve"> </w:t>
      </w:r>
    </w:p>
    <w:p w:rsidR="00470AC4" w:rsidRDefault="00470AC4" w:rsidP="00470AC4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72113E">
        <w:rPr>
          <w:sz w:val="24"/>
          <w:szCs w:val="28"/>
        </w:rPr>
        <w:t>Meeting Minutes November 5</w:t>
      </w:r>
      <w:r w:rsidRPr="00533447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, </w:t>
      </w:r>
      <w:r w:rsidRPr="0072113E">
        <w:rPr>
          <w:sz w:val="24"/>
          <w:szCs w:val="28"/>
        </w:rPr>
        <w:t xml:space="preserve"> 2018</w:t>
      </w:r>
    </w:p>
    <w:p w:rsidR="0072113E" w:rsidRDefault="0072113E" w:rsidP="00A91B09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Acceptance</w:t>
      </w:r>
    </w:p>
    <w:p w:rsidR="00A91B09" w:rsidRDefault="00A91B09" w:rsidP="00A91B09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  <w:t>ii)   Unofficial Minutes December 2</w:t>
      </w:r>
      <w:r w:rsidRPr="00A91B09">
        <w:rPr>
          <w:sz w:val="24"/>
          <w:szCs w:val="28"/>
          <w:vertAlign w:val="superscript"/>
        </w:rPr>
        <w:t>nd</w:t>
      </w:r>
      <w:r>
        <w:rPr>
          <w:sz w:val="24"/>
          <w:szCs w:val="28"/>
        </w:rPr>
        <w:t>, 2018</w:t>
      </w:r>
    </w:p>
    <w:p w:rsidR="00A91B09" w:rsidRPr="00A91B09" w:rsidRDefault="00A91B09" w:rsidP="00A91B09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  <w:t xml:space="preserve">       (1) Distribute to all</w:t>
      </w:r>
    </w:p>
    <w:p w:rsidR="0072113E" w:rsidRDefault="0072113E" w:rsidP="00A91B09">
      <w:pPr>
        <w:pStyle w:val="ListParagraph"/>
        <w:numPr>
          <w:ilvl w:val="2"/>
          <w:numId w:val="10"/>
        </w:numPr>
        <w:spacing w:after="0" w:line="240" w:lineRule="auto"/>
        <w:rPr>
          <w:sz w:val="24"/>
          <w:szCs w:val="28"/>
        </w:rPr>
      </w:pPr>
      <w:r w:rsidRPr="0072113E">
        <w:rPr>
          <w:sz w:val="24"/>
          <w:szCs w:val="28"/>
        </w:rPr>
        <w:t xml:space="preserve">Meeting Minutes </w:t>
      </w:r>
      <w:r w:rsidR="00470AC4">
        <w:rPr>
          <w:sz w:val="24"/>
          <w:szCs w:val="28"/>
        </w:rPr>
        <w:t>January 6th</w:t>
      </w:r>
      <w:r w:rsidR="00533447">
        <w:rPr>
          <w:sz w:val="24"/>
          <w:szCs w:val="28"/>
        </w:rPr>
        <w:t xml:space="preserve">, </w:t>
      </w:r>
      <w:r w:rsidRPr="0072113E">
        <w:rPr>
          <w:sz w:val="24"/>
          <w:szCs w:val="28"/>
        </w:rPr>
        <w:t xml:space="preserve"> 2018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72113E">
      <w:pPr>
        <w:pStyle w:val="ListParagraph"/>
        <w:numPr>
          <w:ilvl w:val="1"/>
          <w:numId w:val="10"/>
        </w:numPr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Anticipated </w:t>
      </w: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B00D0D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Item(s)</w:t>
      </w:r>
      <w:r w:rsidR="0072113E">
        <w:rPr>
          <w:sz w:val="24"/>
          <w:szCs w:val="28"/>
        </w:rPr>
        <w:tab/>
      </w:r>
    </w:p>
    <w:p w:rsidR="00180445" w:rsidRPr="00CF42F2" w:rsidRDefault="00180445" w:rsidP="008C0290">
      <w:pPr>
        <w:pStyle w:val="ListParagraph"/>
        <w:spacing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(2) Process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(3) Timeline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(1) Lead</w:t>
      </w:r>
    </w:p>
    <w:p w:rsidR="009A6641" w:rsidRDefault="009A6641" w:rsidP="009A6641">
      <w:pPr>
        <w:pStyle w:val="ListParagraph"/>
        <w:spacing w:line="240" w:lineRule="auto"/>
        <w:ind w:firstLine="360"/>
        <w:rPr>
          <w:sz w:val="24"/>
          <w:szCs w:val="28"/>
        </w:rPr>
      </w:pPr>
      <w:r>
        <w:rPr>
          <w:sz w:val="24"/>
          <w:szCs w:val="28"/>
        </w:rPr>
        <w:t>(2) Payment recall</w:t>
      </w:r>
    </w:p>
    <w:p w:rsidR="009A6641" w:rsidRDefault="009A6641" w:rsidP="00623629">
      <w:pPr>
        <w:pStyle w:val="ListParagraph"/>
        <w:spacing w:line="240" w:lineRule="auto"/>
        <w:ind w:firstLine="360"/>
        <w:rPr>
          <w:sz w:val="24"/>
          <w:szCs w:val="28"/>
        </w:rPr>
      </w:pPr>
      <w:r>
        <w:rPr>
          <w:sz w:val="24"/>
          <w:szCs w:val="28"/>
        </w:rPr>
        <w:t>(3) New contract proposal</w:t>
      </w:r>
    </w:p>
    <w:p w:rsidR="006C29FD" w:rsidRDefault="006C29FD" w:rsidP="00533447">
      <w:pPr>
        <w:pStyle w:val="ListParagraph"/>
        <w:numPr>
          <w:ilvl w:val="1"/>
          <w:numId w:val="28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Financial </w:t>
      </w:r>
    </w:p>
    <w:p w:rsidR="00D70E70" w:rsidRPr="00EC5C80" w:rsidRDefault="006C29FD" w:rsidP="006C29FD">
      <w:pPr>
        <w:pStyle w:val="ListParagraph"/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</w:t>
      </w:r>
      <w:r w:rsidR="00E2468D">
        <w:rPr>
          <w:sz w:val="24"/>
          <w:szCs w:val="28"/>
        </w:rPr>
        <w:t xml:space="preserve">   </w:t>
      </w:r>
      <w:r w:rsidR="00DB637E">
        <w:rPr>
          <w:sz w:val="24"/>
          <w:szCs w:val="28"/>
        </w:rPr>
        <w:t>N</w:t>
      </w:r>
      <w:r w:rsidR="00F01C7B" w:rsidRPr="00EC5C80">
        <w:rPr>
          <w:sz w:val="24"/>
          <w:szCs w:val="28"/>
        </w:rPr>
        <w:t xml:space="preserve">on-Profit (501c3) </w:t>
      </w:r>
      <w:r w:rsidR="00DB637E">
        <w:rPr>
          <w:sz w:val="24"/>
          <w:szCs w:val="28"/>
        </w:rPr>
        <w:t xml:space="preserve">&amp; Tax Filing </w:t>
      </w:r>
      <w:r w:rsidR="00F01C7B" w:rsidRPr="00EC5C80">
        <w:rPr>
          <w:sz w:val="24"/>
          <w:szCs w:val="28"/>
        </w:rPr>
        <w:t xml:space="preserve">- </w:t>
      </w:r>
      <w:r w:rsidR="00D70E70" w:rsidRPr="00EC5C80">
        <w:rPr>
          <w:sz w:val="24"/>
          <w:szCs w:val="28"/>
        </w:rPr>
        <w:t>Bruce,</w:t>
      </w:r>
      <w:r>
        <w:rPr>
          <w:sz w:val="24"/>
          <w:szCs w:val="28"/>
        </w:rPr>
        <w:t xml:space="preserve"> Jen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i)    Open Positions: </w:t>
      </w:r>
      <w:r w:rsidR="00B00D0D">
        <w:rPr>
          <w:sz w:val="24"/>
          <w:szCs w:val="28"/>
        </w:rPr>
        <w:t>4</w:t>
      </w:r>
    </w:p>
    <w:p w:rsidR="00BA554D" w:rsidRDefault="00BA554D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ii)   Eliminate</w:t>
      </w:r>
      <w:r w:rsidR="00B00D0D">
        <w:rPr>
          <w:sz w:val="24"/>
          <w:szCs w:val="28"/>
        </w:rPr>
        <w:t>/Modify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>Babe Ruth Updates/Changes</w:t>
      </w:r>
    </w:p>
    <w:p w:rsidR="00470AC4" w:rsidRDefault="00470AC4" w:rsidP="00814D1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Investigations</w:t>
      </w:r>
    </w:p>
    <w:p w:rsidR="00470AC4" w:rsidRDefault="00470AC4" w:rsidP="00814D1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Dugout Captain – Coaches Resource </w:t>
      </w:r>
    </w:p>
    <w:p w:rsidR="00F01C7B" w:rsidRDefault="00F01C7B" w:rsidP="00F01C7B">
      <w:pPr>
        <w:pStyle w:val="ListParagraph"/>
        <w:ind w:left="360"/>
        <w:rPr>
          <w:sz w:val="24"/>
          <w:szCs w:val="28"/>
        </w:rPr>
      </w:pPr>
    </w:p>
    <w:p w:rsidR="002C229A" w:rsidRPr="008C0290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1C1F0A" w:rsidRDefault="001C1F0A" w:rsidP="00EC5C80">
      <w:pPr>
        <w:pStyle w:val="ListParagraph"/>
        <w:numPr>
          <w:ilvl w:val="1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DYSL Bylaw Amendments</w:t>
      </w:r>
    </w:p>
    <w:p w:rsidR="00FF7710" w:rsidRPr="009F5639" w:rsidRDefault="00FF7710" w:rsidP="00FF7710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Process</w:t>
      </w:r>
    </w:p>
    <w:p w:rsidR="00DB637E" w:rsidRPr="009F5639" w:rsidRDefault="00DB637E" w:rsidP="00DB637E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Tax-Exempt &amp; </w:t>
      </w:r>
      <w:r w:rsidRPr="009F5639">
        <w:rPr>
          <w:sz w:val="24"/>
          <w:szCs w:val="28"/>
        </w:rPr>
        <w:t>Non-</w:t>
      </w:r>
      <w:r>
        <w:rPr>
          <w:sz w:val="24"/>
          <w:szCs w:val="28"/>
        </w:rPr>
        <w:t>Profit Requirement</w:t>
      </w:r>
    </w:p>
    <w:p w:rsidR="00DB637E" w:rsidRDefault="00DB637E" w:rsidP="00DB637E">
      <w:pPr>
        <w:pStyle w:val="ListParagraph"/>
        <w:numPr>
          <w:ilvl w:val="1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2019 </w:t>
      </w:r>
      <w:r w:rsidRPr="009F5639">
        <w:rPr>
          <w:sz w:val="24"/>
          <w:szCs w:val="28"/>
        </w:rPr>
        <w:t>Season</w:t>
      </w:r>
    </w:p>
    <w:p w:rsidR="00DB637E" w:rsidRDefault="00DB637E" w:rsidP="00DB637E">
      <w:pPr>
        <w:pStyle w:val="ListParagraph"/>
        <w:numPr>
          <w:ilvl w:val="2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Schedule</w:t>
      </w:r>
      <w:r w:rsidR="00814D1E">
        <w:rPr>
          <w:sz w:val="24"/>
          <w:szCs w:val="28"/>
        </w:rPr>
        <w:t xml:space="preserve"> </w:t>
      </w:r>
    </w:p>
    <w:p w:rsidR="00814D1E" w:rsidRPr="009F5639" w:rsidRDefault="00E2468D" w:rsidP="00814D1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Confirm</w:t>
      </w:r>
      <w:r w:rsidR="00814D1E">
        <w:rPr>
          <w:sz w:val="24"/>
          <w:szCs w:val="28"/>
        </w:rPr>
        <w:t xml:space="preserve"> dates for 1</w:t>
      </w:r>
      <w:r w:rsidR="00814D1E" w:rsidRPr="00814D1E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 xml:space="preserve"> Communion, s</w:t>
      </w:r>
      <w:r w:rsidR="00814D1E">
        <w:rPr>
          <w:sz w:val="24"/>
          <w:szCs w:val="28"/>
        </w:rPr>
        <w:t>chool trips, concerts, etc.</w:t>
      </w:r>
    </w:p>
    <w:p w:rsidR="00DB637E" w:rsidRPr="009F5639" w:rsidRDefault="00DB637E" w:rsidP="00DB637E">
      <w:pPr>
        <w:pStyle w:val="ListParagraph"/>
        <w:numPr>
          <w:ilvl w:val="2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DB637E" w:rsidRDefault="00DB637E" w:rsidP="00DB637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Website Open</w:t>
      </w:r>
    </w:p>
    <w:p w:rsidR="00DB637E" w:rsidRPr="00BA554D" w:rsidRDefault="00DB637E" w:rsidP="00DB637E">
      <w:pPr>
        <w:pStyle w:val="ListParagraph"/>
        <w:numPr>
          <w:ilvl w:val="3"/>
          <w:numId w:val="22"/>
        </w:numPr>
        <w:rPr>
          <w:sz w:val="24"/>
          <w:szCs w:val="28"/>
        </w:rPr>
      </w:pPr>
      <w:r w:rsidRPr="00BA554D">
        <w:rPr>
          <w:sz w:val="24"/>
          <w:szCs w:val="28"/>
        </w:rPr>
        <w:t>Live / In-Person</w:t>
      </w:r>
    </w:p>
    <w:p w:rsidR="00DB637E" w:rsidRDefault="00DB637E" w:rsidP="00DB637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Volunteers Dover – February 9</w:t>
      </w:r>
    </w:p>
    <w:p w:rsidR="00DB637E" w:rsidRPr="00623629" w:rsidRDefault="00DB637E" w:rsidP="00DB637E">
      <w:pPr>
        <w:pStyle w:val="ListParagraph"/>
        <w:numPr>
          <w:ilvl w:val="4"/>
          <w:numId w:val="22"/>
        </w:numPr>
        <w:rPr>
          <w:sz w:val="24"/>
          <w:szCs w:val="28"/>
          <w:u w:val="single"/>
        </w:rPr>
      </w:pPr>
      <w:r w:rsidRPr="00EA6BEA">
        <w:rPr>
          <w:sz w:val="24"/>
          <w:szCs w:val="28"/>
        </w:rPr>
        <w:t>ORCSD</w:t>
      </w:r>
      <w:r w:rsidR="00623629">
        <w:rPr>
          <w:sz w:val="24"/>
          <w:szCs w:val="28"/>
        </w:rPr>
        <w:t xml:space="preserve"> </w:t>
      </w:r>
    </w:p>
    <w:p w:rsidR="00623629" w:rsidRPr="00E2468D" w:rsidRDefault="00623629" w:rsidP="00623629">
      <w:pPr>
        <w:pStyle w:val="ListParagraph"/>
        <w:numPr>
          <w:ilvl w:val="5"/>
          <w:numId w:val="22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Meeting w/ ORYA Director Matt </w:t>
      </w:r>
      <w:proofErr w:type="spellStart"/>
      <w:r>
        <w:rPr>
          <w:sz w:val="24"/>
          <w:szCs w:val="28"/>
        </w:rPr>
        <w:t>Glode</w:t>
      </w:r>
      <w:proofErr w:type="spellEnd"/>
      <w:r>
        <w:rPr>
          <w:sz w:val="24"/>
          <w:szCs w:val="28"/>
        </w:rPr>
        <w:t xml:space="preserve"> </w:t>
      </w:r>
      <w:r w:rsidR="00E2468D">
        <w:rPr>
          <w:sz w:val="24"/>
          <w:szCs w:val="28"/>
        </w:rPr>
        <w:t xml:space="preserve">– </w:t>
      </w:r>
      <w:r>
        <w:rPr>
          <w:sz w:val="24"/>
          <w:szCs w:val="28"/>
        </w:rPr>
        <w:t>Update</w:t>
      </w:r>
    </w:p>
    <w:p w:rsidR="009405A5" w:rsidRPr="00EA6BEA" w:rsidRDefault="009405A5" w:rsidP="009405A5">
      <w:pPr>
        <w:pStyle w:val="ListParagraph"/>
        <w:ind w:left="1800"/>
        <w:rPr>
          <w:sz w:val="24"/>
          <w:szCs w:val="28"/>
          <w:u w:val="single"/>
        </w:rPr>
      </w:pPr>
    </w:p>
    <w:p w:rsidR="009405A5" w:rsidRDefault="00470AC4" w:rsidP="009405A5">
      <w:pPr>
        <w:pStyle w:val="ListParagraph"/>
        <w:numPr>
          <w:ilvl w:val="0"/>
          <w:numId w:val="22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 xml:space="preserve"> / Actions Review</w:t>
      </w:r>
    </w:p>
    <w:p w:rsidR="00470AC4" w:rsidRDefault="00470AC4" w:rsidP="009405A5">
      <w:pPr>
        <w:pStyle w:val="ListParagraph"/>
        <w:numPr>
          <w:ilvl w:val="1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Final Thoughts/Comments</w:t>
      </w:r>
    </w:p>
    <w:p w:rsidR="00470AC4" w:rsidRPr="009405A5" w:rsidRDefault="00470AC4" w:rsidP="00470AC4">
      <w:pPr>
        <w:pStyle w:val="ListParagraph"/>
        <w:numPr>
          <w:ilvl w:val="1"/>
          <w:numId w:val="22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Outstanding Actions</w:t>
      </w:r>
    </w:p>
    <w:p w:rsidR="009405A5" w:rsidRPr="009405A5" w:rsidRDefault="009405A5" w:rsidP="009405A5">
      <w:pPr>
        <w:pStyle w:val="ListParagraph"/>
        <w:numPr>
          <w:ilvl w:val="1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EC5C80">
      <w:pPr>
        <w:pStyle w:val="ListParagraph"/>
        <w:numPr>
          <w:ilvl w:val="0"/>
          <w:numId w:val="22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732272" w:rsidRDefault="00732272" w:rsidP="00C1532D">
      <w:pPr>
        <w:rPr>
          <w:sz w:val="24"/>
          <w:szCs w:val="28"/>
          <w:u w:val="single"/>
        </w:rPr>
      </w:pPr>
    </w:p>
    <w:p w:rsidR="00DB4556" w:rsidRPr="00470AC4" w:rsidRDefault="0098030C" w:rsidP="00C1532D">
      <w:pPr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February 3, 2019</w:t>
      </w:r>
    </w:p>
    <w:p w:rsidR="002604A1" w:rsidRDefault="002604A1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lastRenderedPageBreak/>
        <w:t>Sunday February 17 (tentative)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March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April 7, 2019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14D1E">
      <w:head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5E9" w:rsidRDefault="00A215E9" w:rsidP="00501753">
      <w:pPr>
        <w:spacing w:after="0" w:line="240" w:lineRule="auto"/>
      </w:pPr>
      <w:r>
        <w:separator/>
      </w:r>
    </w:p>
  </w:endnote>
  <w:endnote w:type="continuationSeparator" w:id="0">
    <w:p w:rsidR="00A215E9" w:rsidRDefault="00A215E9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5E9" w:rsidRDefault="00A215E9" w:rsidP="00501753">
      <w:pPr>
        <w:spacing w:after="0" w:line="240" w:lineRule="auto"/>
      </w:pPr>
      <w:r>
        <w:separator/>
      </w:r>
    </w:p>
  </w:footnote>
  <w:footnote w:type="continuationSeparator" w:id="0">
    <w:p w:rsidR="00A215E9" w:rsidRDefault="00A215E9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7E5AFA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480CBB" w:rsidRPr="00814D1E">
      <w:rPr>
        <w:b/>
        <w:sz w:val="28"/>
        <w:szCs w:val="28"/>
      </w:rPr>
      <w:t>,</w:t>
    </w:r>
    <w:r w:rsidR="00D57A8A" w:rsidRPr="00814D1E">
      <w:rPr>
        <w:b/>
        <w:sz w:val="28"/>
        <w:szCs w:val="28"/>
      </w:rPr>
      <w:t xml:space="preserve"> </w:t>
    </w:r>
    <w:r w:rsidR="00480CBB" w:rsidRPr="00814D1E">
      <w:rPr>
        <w:b/>
        <w:sz w:val="28"/>
        <w:szCs w:val="28"/>
      </w:rPr>
      <w:t xml:space="preserve">January </w:t>
    </w:r>
    <w:r w:rsidR="00814D1E" w:rsidRPr="00814D1E">
      <w:rPr>
        <w:b/>
        <w:sz w:val="28"/>
        <w:szCs w:val="28"/>
      </w:rPr>
      <w:t>2</w:t>
    </w:r>
    <w:r>
      <w:rPr>
        <w:b/>
        <w:sz w:val="28"/>
        <w:szCs w:val="28"/>
      </w:rPr>
      <w:t>1</w:t>
    </w:r>
    <w:r w:rsidRPr="007E5AFA">
      <w:rPr>
        <w:b/>
        <w:sz w:val="28"/>
        <w:szCs w:val="28"/>
        <w:vertAlign w:val="superscript"/>
      </w:rPr>
      <w:t>st</w:t>
    </w:r>
    <w:r w:rsidR="00480CBB" w:rsidRPr="00814D1E">
      <w:rPr>
        <w:b/>
        <w:sz w:val="28"/>
        <w:szCs w:val="28"/>
      </w:rPr>
      <w:t>, 2019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  <w:r w:rsidR="00480CBB" w:rsidRPr="00814D1E">
      <w:rPr>
        <w:b/>
        <w:sz w:val="28"/>
        <w:szCs w:val="28"/>
      </w:rPr>
      <w:t xml:space="preserve"> 6:00 PM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E5E83"/>
    <w:multiLevelType w:val="multilevel"/>
    <w:tmpl w:val="6D3C207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>
    <w:nsid w:val="57773D53"/>
    <w:multiLevelType w:val="multilevel"/>
    <w:tmpl w:val="5E96FE60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FC14A83"/>
    <w:multiLevelType w:val="multilevel"/>
    <w:tmpl w:val="5D7CBF8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D0C84"/>
    <w:multiLevelType w:val="multilevel"/>
    <w:tmpl w:val="F47264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7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26"/>
  </w:num>
  <w:num w:numId="8">
    <w:abstractNumId w:val="4"/>
  </w:num>
  <w:num w:numId="9">
    <w:abstractNumId w:val="16"/>
  </w:num>
  <w:num w:numId="10">
    <w:abstractNumId w:val="3"/>
  </w:num>
  <w:num w:numId="11">
    <w:abstractNumId w:val="27"/>
  </w:num>
  <w:num w:numId="12">
    <w:abstractNumId w:val="14"/>
  </w:num>
  <w:num w:numId="13">
    <w:abstractNumId w:val="13"/>
  </w:num>
  <w:num w:numId="14">
    <w:abstractNumId w:val="21"/>
  </w:num>
  <w:num w:numId="15">
    <w:abstractNumId w:val="18"/>
  </w:num>
  <w:num w:numId="16">
    <w:abstractNumId w:val="2"/>
  </w:num>
  <w:num w:numId="17">
    <w:abstractNumId w:val="23"/>
  </w:num>
  <w:num w:numId="18">
    <w:abstractNumId w:val="17"/>
  </w:num>
  <w:num w:numId="19">
    <w:abstractNumId w:val="20"/>
  </w:num>
  <w:num w:numId="20">
    <w:abstractNumId w:val="8"/>
  </w:num>
  <w:num w:numId="21">
    <w:abstractNumId w:val="28"/>
  </w:num>
  <w:num w:numId="22">
    <w:abstractNumId w:val="19"/>
  </w:num>
  <w:num w:numId="23">
    <w:abstractNumId w:val="15"/>
  </w:num>
  <w:num w:numId="24">
    <w:abstractNumId w:val="24"/>
  </w:num>
  <w:num w:numId="25">
    <w:abstractNumId w:val="10"/>
  </w:num>
  <w:num w:numId="26">
    <w:abstractNumId w:val="9"/>
  </w:num>
  <w:num w:numId="27">
    <w:abstractNumId w:val="5"/>
  </w:num>
  <w:num w:numId="28">
    <w:abstractNumId w:val="11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130D"/>
    <w:rsid w:val="000017CE"/>
    <w:rsid w:val="00002D52"/>
    <w:rsid w:val="00013ABD"/>
    <w:rsid w:val="00024D38"/>
    <w:rsid w:val="00026E4A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318D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0445"/>
    <w:rsid w:val="0018128D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7276"/>
    <w:rsid w:val="00240E6E"/>
    <w:rsid w:val="00244A5A"/>
    <w:rsid w:val="00250AA9"/>
    <w:rsid w:val="00250BFA"/>
    <w:rsid w:val="00251CD9"/>
    <w:rsid w:val="002604A1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6288"/>
    <w:rsid w:val="003117A3"/>
    <w:rsid w:val="00311C08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02AEA"/>
    <w:rsid w:val="00426B0B"/>
    <w:rsid w:val="00434BDC"/>
    <w:rsid w:val="00443964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4288"/>
    <w:rsid w:val="005808E0"/>
    <w:rsid w:val="00585E1E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4813"/>
    <w:rsid w:val="006B720E"/>
    <w:rsid w:val="006C262B"/>
    <w:rsid w:val="006C29FD"/>
    <w:rsid w:val="006D2D63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32272"/>
    <w:rsid w:val="007343DD"/>
    <w:rsid w:val="007534A8"/>
    <w:rsid w:val="007606CA"/>
    <w:rsid w:val="007756EB"/>
    <w:rsid w:val="0078043D"/>
    <w:rsid w:val="007A20F5"/>
    <w:rsid w:val="007B43AD"/>
    <w:rsid w:val="007B566B"/>
    <w:rsid w:val="007C1CBD"/>
    <w:rsid w:val="007C68A5"/>
    <w:rsid w:val="007D37C4"/>
    <w:rsid w:val="007E459C"/>
    <w:rsid w:val="007E5AFA"/>
    <w:rsid w:val="007F0211"/>
    <w:rsid w:val="007F0226"/>
    <w:rsid w:val="007F0562"/>
    <w:rsid w:val="007F7DB8"/>
    <w:rsid w:val="0080581B"/>
    <w:rsid w:val="00814D1E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86B60"/>
    <w:rsid w:val="0089269D"/>
    <w:rsid w:val="0089352D"/>
    <w:rsid w:val="00895730"/>
    <w:rsid w:val="008A0535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A6641"/>
    <w:rsid w:val="009B60DD"/>
    <w:rsid w:val="009C29E2"/>
    <w:rsid w:val="009D62B3"/>
    <w:rsid w:val="009D672F"/>
    <w:rsid w:val="009E4BF2"/>
    <w:rsid w:val="009E70AD"/>
    <w:rsid w:val="009F2DDF"/>
    <w:rsid w:val="009F5639"/>
    <w:rsid w:val="00A0403C"/>
    <w:rsid w:val="00A16171"/>
    <w:rsid w:val="00A161AE"/>
    <w:rsid w:val="00A215E9"/>
    <w:rsid w:val="00A233A3"/>
    <w:rsid w:val="00A2347A"/>
    <w:rsid w:val="00A26FBB"/>
    <w:rsid w:val="00A27348"/>
    <w:rsid w:val="00A305AD"/>
    <w:rsid w:val="00A362C4"/>
    <w:rsid w:val="00A41474"/>
    <w:rsid w:val="00A52890"/>
    <w:rsid w:val="00A70F96"/>
    <w:rsid w:val="00A8129C"/>
    <w:rsid w:val="00A85D56"/>
    <w:rsid w:val="00A91B09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E65"/>
    <w:rsid w:val="00B10F64"/>
    <w:rsid w:val="00B43621"/>
    <w:rsid w:val="00B46EAF"/>
    <w:rsid w:val="00B51C3A"/>
    <w:rsid w:val="00B6538B"/>
    <w:rsid w:val="00B72887"/>
    <w:rsid w:val="00B847A9"/>
    <w:rsid w:val="00BA3365"/>
    <w:rsid w:val="00BA554D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36C09"/>
    <w:rsid w:val="00C62F3C"/>
    <w:rsid w:val="00C6372A"/>
    <w:rsid w:val="00C85C26"/>
    <w:rsid w:val="00C90F53"/>
    <w:rsid w:val="00C9501B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57A8A"/>
    <w:rsid w:val="00D60A27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468D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A6BEA"/>
    <w:rsid w:val="00EC5554"/>
    <w:rsid w:val="00EC5C80"/>
    <w:rsid w:val="00ED4AD9"/>
    <w:rsid w:val="00ED65BB"/>
    <w:rsid w:val="00EE49FB"/>
    <w:rsid w:val="00EE5AA1"/>
    <w:rsid w:val="00EF094C"/>
    <w:rsid w:val="00F01C7B"/>
    <w:rsid w:val="00F02C3A"/>
    <w:rsid w:val="00F076A2"/>
    <w:rsid w:val="00F103B0"/>
    <w:rsid w:val="00F14CFB"/>
    <w:rsid w:val="00F25EBD"/>
    <w:rsid w:val="00F31F01"/>
    <w:rsid w:val="00F47792"/>
    <w:rsid w:val="00F53CBE"/>
    <w:rsid w:val="00F57FAA"/>
    <w:rsid w:val="00F927FA"/>
    <w:rsid w:val="00FA03D5"/>
    <w:rsid w:val="00FA6C10"/>
    <w:rsid w:val="00FC4236"/>
    <w:rsid w:val="00FE2101"/>
    <w:rsid w:val="00FE7C05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2</cp:revision>
  <cp:lastPrinted>2018-08-03T20:01:00Z</cp:lastPrinted>
  <dcterms:created xsi:type="dcterms:W3CDTF">2019-01-15T17:41:00Z</dcterms:created>
  <dcterms:modified xsi:type="dcterms:W3CDTF">2019-01-15T17:41:00Z</dcterms:modified>
</cp:coreProperties>
</file>