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A4" w:rsidRDefault="003230A4" w:rsidP="003230A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0</wp:posOffset>
            </wp:positionV>
            <wp:extent cx="128587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0A4" w:rsidRPr="003230A4" w:rsidRDefault="003230A4" w:rsidP="003230A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230A4">
        <w:rPr>
          <w:b/>
          <w:sz w:val="36"/>
          <w:szCs w:val="36"/>
        </w:rPr>
        <w:t>PLAYER, COACH, &amp; TEAM REGISTRATION FAQ</w:t>
      </w:r>
    </w:p>
    <w:p w:rsidR="003230A4" w:rsidRDefault="003230A4">
      <w:pPr>
        <w:rPr>
          <w:b/>
        </w:rPr>
      </w:pPr>
    </w:p>
    <w:p w:rsidR="003230A4" w:rsidRDefault="003230A4">
      <w:pPr>
        <w:rPr>
          <w:b/>
          <w:sz w:val="28"/>
          <w:szCs w:val="28"/>
        </w:rPr>
      </w:pPr>
    </w:p>
    <w:p w:rsidR="003230A4" w:rsidRDefault="003230A4">
      <w:pPr>
        <w:rPr>
          <w:b/>
          <w:sz w:val="28"/>
          <w:szCs w:val="28"/>
        </w:rPr>
      </w:pPr>
    </w:p>
    <w:p w:rsidR="00183191" w:rsidRPr="003230A4" w:rsidRDefault="00183191">
      <w:pPr>
        <w:rPr>
          <w:b/>
          <w:sz w:val="28"/>
          <w:szCs w:val="28"/>
        </w:rPr>
      </w:pPr>
      <w:r w:rsidRPr="003230A4">
        <w:rPr>
          <w:b/>
          <w:sz w:val="28"/>
          <w:szCs w:val="28"/>
        </w:rPr>
        <w:t>Registration</w:t>
      </w:r>
    </w:p>
    <w:p w:rsidR="0031357B" w:rsidRPr="0031357B" w:rsidRDefault="00183191" w:rsidP="003230A4">
      <w:pPr>
        <w:spacing w:after="0"/>
        <w:rPr>
          <w:b/>
        </w:rPr>
      </w:pPr>
      <w:r w:rsidRPr="0031357B">
        <w:rPr>
          <w:b/>
        </w:rPr>
        <w:t>How do I register as a player?</w:t>
      </w:r>
    </w:p>
    <w:p w:rsidR="00376213" w:rsidRDefault="0031357B">
      <w:r>
        <w:t xml:space="preserve">Players must register with </w:t>
      </w:r>
      <w:proofErr w:type="spellStart"/>
      <w:r>
        <w:t>RugbyPA</w:t>
      </w:r>
      <w:proofErr w:type="spellEnd"/>
      <w:r>
        <w:t xml:space="preserve"> and pay the registration fee. By completing the registration, a player will be “</w:t>
      </w:r>
      <w:proofErr w:type="spellStart"/>
      <w:r>
        <w:t>CIPPed</w:t>
      </w:r>
      <w:proofErr w:type="spellEnd"/>
      <w:r>
        <w:t xml:space="preserve">” and allowed to practice and play with a </w:t>
      </w:r>
      <w:proofErr w:type="spellStart"/>
      <w:r>
        <w:t>RugbyPA</w:t>
      </w:r>
      <w:proofErr w:type="spellEnd"/>
      <w:r>
        <w:t xml:space="preserve"> team. </w:t>
      </w:r>
    </w:p>
    <w:p w:rsidR="00183191" w:rsidRPr="0031357B" w:rsidRDefault="00183191" w:rsidP="003230A4">
      <w:pPr>
        <w:spacing w:after="0"/>
        <w:rPr>
          <w:b/>
        </w:rPr>
      </w:pPr>
      <w:r w:rsidRPr="0031357B">
        <w:rPr>
          <w:b/>
        </w:rPr>
        <w:t>How do I register as a coach?</w:t>
      </w:r>
    </w:p>
    <w:p w:rsidR="0031357B" w:rsidRDefault="0031357B">
      <w:r>
        <w:t xml:space="preserve">Coaches must register with </w:t>
      </w:r>
      <w:proofErr w:type="spellStart"/>
      <w:r>
        <w:t>RugbyPA</w:t>
      </w:r>
      <w:proofErr w:type="spellEnd"/>
      <w:r>
        <w:t xml:space="preserve"> and USA Rugby. </w:t>
      </w:r>
      <w:r w:rsidRPr="003230A4">
        <w:rPr>
          <w:b/>
          <w:u w:val="single"/>
        </w:rPr>
        <w:t>All teams must have a Level 200 coach</w:t>
      </w:r>
      <w:r w:rsidRPr="0031357B">
        <w:rPr>
          <w:b/>
        </w:rPr>
        <w:t>.</w:t>
      </w:r>
      <w:r>
        <w:t xml:space="preserve"> </w:t>
      </w:r>
    </w:p>
    <w:p w:rsidR="00183191" w:rsidRPr="0031357B" w:rsidRDefault="00183191" w:rsidP="003230A4">
      <w:pPr>
        <w:spacing w:after="0"/>
        <w:rPr>
          <w:b/>
        </w:rPr>
      </w:pPr>
      <w:r w:rsidRPr="0031357B">
        <w:rPr>
          <w:b/>
        </w:rPr>
        <w:t>How do I register a team?</w:t>
      </w:r>
    </w:p>
    <w:p w:rsidR="0031357B" w:rsidRDefault="0031357B">
      <w:r>
        <w:t xml:space="preserve">Teams must register with both </w:t>
      </w:r>
      <w:proofErr w:type="spellStart"/>
      <w:r>
        <w:t>RugbyPA</w:t>
      </w:r>
      <w:proofErr w:type="spellEnd"/>
      <w:r>
        <w:t xml:space="preserve"> and USA Rugby. There are no team registration fees. </w:t>
      </w:r>
    </w:p>
    <w:p w:rsidR="00183191" w:rsidRPr="0031357B" w:rsidRDefault="00183191" w:rsidP="003230A4">
      <w:pPr>
        <w:spacing w:after="0"/>
        <w:rPr>
          <w:b/>
        </w:rPr>
      </w:pPr>
      <w:r w:rsidRPr="0031357B">
        <w:rPr>
          <w:b/>
        </w:rPr>
        <w:t>How do I register multiple players?</w:t>
      </w:r>
    </w:p>
    <w:p w:rsidR="0031357B" w:rsidRDefault="0031357B">
      <w:r>
        <w:t xml:space="preserve">Complete a blank USA Rugby Bulk Upload form (available on the website) and return to </w:t>
      </w:r>
      <w:proofErr w:type="spellStart"/>
      <w:r>
        <w:t>RugbyPA</w:t>
      </w:r>
      <w:proofErr w:type="spellEnd"/>
      <w:r>
        <w:t xml:space="preserve"> for processing. </w:t>
      </w:r>
    </w:p>
    <w:p w:rsidR="00183191" w:rsidRPr="0031357B" w:rsidRDefault="00183191" w:rsidP="003230A4">
      <w:pPr>
        <w:spacing w:after="0"/>
        <w:rPr>
          <w:b/>
        </w:rPr>
      </w:pPr>
      <w:r w:rsidRPr="0031357B">
        <w:rPr>
          <w:b/>
        </w:rPr>
        <w:t>How do I transfer to another team?</w:t>
      </w:r>
    </w:p>
    <w:p w:rsidR="0031357B" w:rsidRDefault="0031357B">
      <w:r>
        <w:t xml:space="preserve">Complete the </w:t>
      </w:r>
      <w:proofErr w:type="spellStart"/>
      <w:r>
        <w:t>RugbyPA</w:t>
      </w:r>
      <w:proofErr w:type="spellEnd"/>
      <w:r>
        <w:t xml:space="preserve"> Player Transfer Form and return it to </w:t>
      </w:r>
      <w:proofErr w:type="spellStart"/>
      <w:r>
        <w:t>RugbyPA</w:t>
      </w:r>
      <w:proofErr w:type="spellEnd"/>
    </w:p>
    <w:p w:rsidR="00183191" w:rsidRDefault="00183191"/>
    <w:p w:rsidR="00183191" w:rsidRPr="003230A4" w:rsidRDefault="00891D7E">
      <w:pPr>
        <w:rPr>
          <w:b/>
          <w:sz w:val="28"/>
          <w:szCs w:val="28"/>
        </w:rPr>
      </w:pPr>
      <w:r w:rsidRPr="003230A4">
        <w:rPr>
          <w:b/>
          <w:sz w:val="28"/>
          <w:szCs w:val="28"/>
        </w:rPr>
        <w:t>Player Regulation</w:t>
      </w:r>
      <w:r w:rsidR="0031357B" w:rsidRPr="003230A4">
        <w:rPr>
          <w:b/>
          <w:sz w:val="28"/>
          <w:szCs w:val="28"/>
        </w:rPr>
        <w:t>s</w:t>
      </w:r>
    </w:p>
    <w:p w:rsidR="0031357B" w:rsidRDefault="0031357B" w:rsidP="0031357B">
      <w:pPr>
        <w:rPr>
          <w:b/>
        </w:rPr>
      </w:pPr>
      <w:r>
        <w:rPr>
          <w:b/>
        </w:rPr>
        <w:t xml:space="preserve">What makes a high school player </w:t>
      </w:r>
      <w:r w:rsidR="003230A4">
        <w:rPr>
          <w:b/>
        </w:rPr>
        <w:t>eligible</w:t>
      </w:r>
      <w:r>
        <w:rPr>
          <w:b/>
        </w:rPr>
        <w:t>?</w:t>
      </w:r>
    </w:p>
    <w:p w:rsidR="0031357B" w:rsidRPr="003230A4" w:rsidRDefault="0031357B" w:rsidP="0031357B">
      <w:r w:rsidRPr="003230A4">
        <w:t>High School Rugby is available to all male and female athletes (gender-specific teams)</w:t>
      </w:r>
      <w:r w:rsidR="003230A4" w:rsidRPr="003230A4">
        <w:t xml:space="preserve"> </w:t>
      </w:r>
      <w:r w:rsidRPr="003230A4">
        <w:t>enrolled in accredited High School, GED or approved school programs between 10</w:t>
      </w:r>
      <w:r w:rsidRPr="003230A4">
        <w:rPr>
          <w:vertAlign w:val="superscript"/>
        </w:rPr>
        <w:t>th</w:t>
      </w:r>
      <w:r w:rsidR="003230A4" w:rsidRPr="003230A4">
        <w:t xml:space="preserve"> </w:t>
      </w:r>
      <w:r w:rsidRPr="003230A4">
        <w:t>(“sophomore”) and 12th (“Senior”) grade levels. Players must be between 16 to 18</w:t>
      </w:r>
      <w:r w:rsidR="003230A4" w:rsidRPr="003230A4">
        <w:t xml:space="preserve"> </w:t>
      </w:r>
      <w:r w:rsidRPr="003230A4">
        <w:t>years of age as of September 1st of the current school year. A player who has reached</w:t>
      </w:r>
      <w:r w:rsidR="003230A4" w:rsidRPr="003230A4">
        <w:t xml:space="preserve"> </w:t>
      </w:r>
      <w:r w:rsidRPr="003230A4">
        <w:t>his or her 19th birthday prior to September 1 of the academic year is not eligible to</w:t>
      </w:r>
      <w:r w:rsidR="003230A4" w:rsidRPr="003230A4">
        <w:t xml:space="preserve"> </w:t>
      </w:r>
      <w:r w:rsidRPr="003230A4">
        <w:t>play high school rugby.</w:t>
      </w:r>
    </w:p>
    <w:p w:rsidR="003230A4" w:rsidRDefault="003230A4" w:rsidP="0031357B">
      <w:pPr>
        <w:rPr>
          <w:b/>
        </w:rPr>
      </w:pPr>
      <w:r>
        <w:rPr>
          <w:b/>
        </w:rPr>
        <w:t>What makes a youth or junior player eligible?</w:t>
      </w:r>
    </w:p>
    <w:p w:rsidR="003230A4" w:rsidRPr="003230A4" w:rsidRDefault="003230A4" w:rsidP="003230A4">
      <w:r w:rsidRPr="003230A4">
        <w:t>Junior Rugby is available to all players, regardless of gender, at the 8th and 9th grade</w:t>
      </w:r>
      <w:r w:rsidRPr="003230A4">
        <w:t xml:space="preserve"> </w:t>
      </w:r>
      <w:r w:rsidRPr="003230A4">
        <w:t>levels and 14 and 15 years of age. There is no Classification at the Junior Rugby level.</w:t>
      </w:r>
      <w:r w:rsidRPr="003230A4">
        <w:t xml:space="preserve"> </w:t>
      </w:r>
      <w:r w:rsidRPr="003230A4">
        <w:t>Youth Rugby is available to all players, regardless of gender, at the 5th through 7</w:t>
      </w:r>
      <w:r w:rsidRPr="003230A4">
        <w:rPr>
          <w:vertAlign w:val="superscript"/>
        </w:rPr>
        <w:t>th</w:t>
      </w:r>
      <w:r w:rsidRPr="003230A4">
        <w:t xml:space="preserve"> </w:t>
      </w:r>
      <w:r w:rsidRPr="003230A4">
        <w:t>grade levels who are 11 to 13 years of age.</w:t>
      </w:r>
    </w:p>
    <w:p w:rsidR="0031357B" w:rsidRPr="003230A4" w:rsidRDefault="0031357B" w:rsidP="0031357B"/>
    <w:p w:rsidR="00183191" w:rsidRDefault="003230A4">
      <w:r>
        <w:t>For more information on player regulations, visit rugbypa.org and find the Player Handbook</w:t>
      </w:r>
    </w:p>
    <w:sectPr w:rsidR="00183191" w:rsidSect="003230A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91"/>
    <w:rsid w:val="00183191"/>
    <w:rsid w:val="0031357B"/>
    <w:rsid w:val="003230A4"/>
    <w:rsid w:val="00376213"/>
    <w:rsid w:val="008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B69F1-2FEE-4FF0-A8C5-E600746C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hoffman</dc:creator>
  <cp:keywords/>
  <dc:description/>
  <cp:lastModifiedBy>craig hoffman</cp:lastModifiedBy>
  <cp:revision>1</cp:revision>
  <dcterms:created xsi:type="dcterms:W3CDTF">2018-06-29T13:59:00Z</dcterms:created>
  <dcterms:modified xsi:type="dcterms:W3CDTF">2018-06-29T14:51:00Z</dcterms:modified>
</cp:coreProperties>
</file>