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16DB" w14:textId="77777777" w:rsidR="00D4162F" w:rsidRPr="00E379EC" w:rsidRDefault="00D4162F" w:rsidP="00E379EC">
      <w:pPr>
        <w:spacing w:after="0" w:line="240" w:lineRule="auto"/>
        <w:jc w:val="center"/>
        <w:rPr>
          <w:rFonts w:ascii="Cambria" w:hAnsi="Cambria"/>
          <w:b/>
          <w:sz w:val="28"/>
          <w:szCs w:val="28"/>
        </w:rPr>
      </w:pPr>
      <w:r w:rsidRPr="00E379EC">
        <w:rPr>
          <w:rFonts w:ascii="Cambria" w:hAnsi="Cambria"/>
          <w:b/>
          <w:sz w:val="28"/>
          <w:szCs w:val="28"/>
        </w:rPr>
        <w:t xml:space="preserve">THE </w:t>
      </w:r>
      <w:smartTag w:uri="urn:schemas-microsoft-com:office:smarttags" w:element="PlaceName">
        <w:smartTag w:uri="urn:schemas-microsoft-com:office:smarttags" w:element="place">
          <w:r w:rsidRPr="00E379EC">
            <w:rPr>
              <w:rFonts w:ascii="Cambria" w:hAnsi="Cambria"/>
              <w:b/>
              <w:sz w:val="28"/>
              <w:szCs w:val="28"/>
            </w:rPr>
            <w:t>NORFOLK</w:t>
          </w:r>
        </w:smartTag>
        <w:r w:rsidRPr="00E379EC">
          <w:rPr>
            <w:rFonts w:ascii="Cambria" w:hAnsi="Cambria"/>
            <w:b/>
            <w:sz w:val="28"/>
            <w:szCs w:val="28"/>
          </w:rPr>
          <w:t xml:space="preserve"> </w:t>
        </w:r>
        <w:smartTag w:uri="urn:schemas-microsoft-com:office:smarttags" w:element="State">
          <w:r w:rsidRPr="00E379EC">
            <w:rPr>
              <w:rFonts w:ascii="Cambria" w:hAnsi="Cambria"/>
              <w:b/>
              <w:sz w:val="28"/>
              <w:szCs w:val="28"/>
            </w:rPr>
            <w:t>COUNTY</w:t>
          </w:r>
        </w:smartTag>
      </w:smartTag>
      <w:r w:rsidRPr="00E379EC">
        <w:rPr>
          <w:rFonts w:ascii="Cambria" w:hAnsi="Cambria"/>
          <w:b/>
          <w:sz w:val="28"/>
          <w:szCs w:val="28"/>
        </w:rPr>
        <w:t xml:space="preserve"> BABE RUTH LEAGUE</w:t>
      </w:r>
    </w:p>
    <w:p w14:paraId="29BEB95C" w14:textId="64073A16" w:rsidR="00D4162F" w:rsidRDefault="00D4162F" w:rsidP="00E379EC">
      <w:pPr>
        <w:spacing w:after="0" w:line="240" w:lineRule="auto"/>
        <w:jc w:val="center"/>
        <w:rPr>
          <w:rFonts w:ascii="Cambria" w:hAnsi="Cambria"/>
          <w:b/>
          <w:sz w:val="28"/>
          <w:szCs w:val="28"/>
        </w:rPr>
      </w:pPr>
      <w:r>
        <w:rPr>
          <w:rFonts w:ascii="Cambria" w:hAnsi="Cambria"/>
          <w:b/>
          <w:sz w:val="28"/>
          <w:szCs w:val="28"/>
        </w:rPr>
        <w:t>Local</w:t>
      </w:r>
      <w:r w:rsidRPr="00E379EC">
        <w:rPr>
          <w:rFonts w:ascii="Cambria" w:hAnsi="Cambria"/>
          <w:b/>
          <w:sz w:val="28"/>
          <w:szCs w:val="28"/>
        </w:rPr>
        <w:t xml:space="preserve"> Rules S</w:t>
      </w:r>
      <w:r>
        <w:rPr>
          <w:rFonts w:ascii="Cambria" w:hAnsi="Cambria"/>
          <w:b/>
          <w:sz w:val="28"/>
          <w:szCs w:val="28"/>
        </w:rPr>
        <w:t>pring</w:t>
      </w:r>
      <w:r w:rsidRPr="00E379EC">
        <w:rPr>
          <w:rFonts w:ascii="Cambria" w:hAnsi="Cambria"/>
          <w:b/>
          <w:sz w:val="28"/>
          <w:szCs w:val="28"/>
        </w:rPr>
        <w:t xml:space="preserve"> </w:t>
      </w:r>
      <w:r w:rsidR="005A2687">
        <w:rPr>
          <w:rFonts w:ascii="Cambria" w:hAnsi="Cambria"/>
          <w:b/>
          <w:sz w:val="28"/>
          <w:szCs w:val="28"/>
        </w:rPr>
        <w:t>2026</w:t>
      </w:r>
    </w:p>
    <w:p w14:paraId="14D9C42F" w14:textId="77777777" w:rsidR="00D4162F" w:rsidRDefault="00D4162F" w:rsidP="00E379EC">
      <w:pPr>
        <w:spacing w:after="0" w:line="240" w:lineRule="auto"/>
        <w:jc w:val="center"/>
        <w:rPr>
          <w:rFonts w:ascii="Cambria" w:hAnsi="Cambria"/>
          <w:sz w:val="28"/>
          <w:szCs w:val="28"/>
        </w:rPr>
      </w:pPr>
    </w:p>
    <w:p w14:paraId="0147F6AD" w14:textId="77777777" w:rsidR="00D4162F" w:rsidRPr="00E379EC" w:rsidRDefault="00D4162F" w:rsidP="00E379EC">
      <w:pPr>
        <w:spacing w:after="0" w:line="240" w:lineRule="auto"/>
        <w:jc w:val="center"/>
        <w:rPr>
          <w:rFonts w:ascii="Cambria" w:hAnsi="Cambria"/>
          <w:sz w:val="28"/>
          <w:szCs w:val="28"/>
        </w:rPr>
      </w:pPr>
    </w:p>
    <w:p w14:paraId="40CEF5C8" w14:textId="77777777" w:rsidR="00D4162F" w:rsidRPr="00817B9A" w:rsidRDefault="00D4162F" w:rsidP="00C91BBC">
      <w:pPr>
        <w:spacing w:line="240" w:lineRule="auto"/>
        <w:rPr>
          <w:rFonts w:ascii="Cambria" w:hAnsi="Cambria"/>
          <w:b/>
          <w:sz w:val="24"/>
          <w:szCs w:val="24"/>
          <w:u w:val="single"/>
        </w:rPr>
      </w:pPr>
      <w:r w:rsidRPr="00817B9A">
        <w:rPr>
          <w:rFonts w:ascii="Cambria" w:hAnsi="Cambria"/>
          <w:b/>
          <w:sz w:val="24"/>
          <w:szCs w:val="24"/>
          <w:u w:val="single"/>
        </w:rPr>
        <w:t>GENERAL</w:t>
      </w:r>
    </w:p>
    <w:p w14:paraId="5EB7D691" w14:textId="77777777" w:rsidR="00D4162F" w:rsidRPr="00E379EC" w:rsidRDefault="00D4162F" w:rsidP="004C4748">
      <w:pPr>
        <w:pStyle w:val="ListParagraph"/>
        <w:numPr>
          <w:ilvl w:val="0"/>
          <w:numId w:val="1"/>
        </w:numPr>
        <w:spacing w:line="240" w:lineRule="auto"/>
        <w:rPr>
          <w:rFonts w:ascii="Cambria" w:hAnsi="Cambria"/>
          <w:sz w:val="24"/>
          <w:szCs w:val="24"/>
        </w:rPr>
      </w:pPr>
      <w:r w:rsidRPr="00E379EC">
        <w:rPr>
          <w:rFonts w:ascii="Cambria" w:hAnsi="Cambria"/>
          <w:sz w:val="24"/>
          <w:szCs w:val="24"/>
        </w:rPr>
        <w:t xml:space="preserve">The League has </w:t>
      </w:r>
      <w:r>
        <w:rPr>
          <w:rFonts w:ascii="Cambria" w:hAnsi="Cambria"/>
          <w:sz w:val="24"/>
          <w:szCs w:val="24"/>
        </w:rPr>
        <w:t>one mixed age</w:t>
      </w:r>
      <w:r w:rsidRPr="00E379EC">
        <w:rPr>
          <w:rFonts w:ascii="Cambria" w:hAnsi="Cambria"/>
          <w:sz w:val="24"/>
          <w:szCs w:val="24"/>
        </w:rPr>
        <w:t xml:space="preserve"> division: 1</w:t>
      </w:r>
      <w:r>
        <w:rPr>
          <w:rFonts w:ascii="Cambria" w:hAnsi="Cambria"/>
          <w:sz w:val="24"/>
          <w:szCs w:val="24"/>
        </w:rPr>
        <w:t>3</w:t>
      </w:r>
      <w:r w:rsidR="008B4330">
        <w:rPr>
          <w:rFonts w:ascii="Cambria" w:hAnsi="Cambria"/>
          <w:sz w:val="24"/>
          <w:szCs w:val="24"/>
        </w:rPr>
        <w:t>-16</w:t>
      </w:r>
      <w:r w:rsidRPr="00E379EC">
        <w:rPr>
          <w:rFonts w:ascii="Cambria" w:hAnsi="Cambria"/>
          <w:sz w:val="24"/>
          <w:szCs w:val="24"/>
        </w:rPr>
        <w:t xml:space="preserve"> Year</w:t>
      </w:r>
      <w:r>
        <w:rPr>
          <w:rFonts w:ascii="Cambria" w:hAnsi="Cambria"/>
          <w:sz w:val="24"/>
          <w:szCs w:val="24"/>
        </w:rPr>
        <w:t xml:space="preserve"> Olds ONLY</w:t>
      </w:r>
      <w:r w:rsidRPr="00E379EC">
        <w:rPr>
          <w:rFonts w:ascii="Cambria" w:hAnsi="Cambria"/>
          <w:sz w:val="24"/>
          <w:szCs w:val="24"/>
        </w:rPr>
        <w:t>.</w:t>
      </w:r>
      <w:r>
        <w:rPr>
          <w:rFonts w:ascii="Cambria" w:hAnsi="Cambria"/>
          <w:sz w:val="24"/>
          <w:szCs w:val="24"/>
        </w:rPr>
        <w:t xml:space="preserve"> </w:t>
      </w:r>
      <w:r w:rsidRPr="00E379EC">
        <w:rPr>
          <w:rFonts w:ascii="Cambria" w:hAnsi="Cambria"/>
          <w:sz w:val="24"/>
          <w:szCs w:val="24"/>
        </w:rPr>
        <w:t xml:space="preserve"> April 30th is the cut</w:t>
      </w:r>
      <w:r>
        <w:rPr>
          <w:rFonts w:ascii="Cambria" w:hAnsi="Cambria"/>
          <w:sz w:val="24"/>
          <w:szCs w:val="24"/>
        </w:rPr>
        <w:t>-</w:t>
      </w:r>
      <w:r w:rsidRPr="00E379EC">
        <w:rPr>
          <w:rFonts w:ascii="Cambria" w:hAnsi="Cambria"/>
          <w:sz w:val="24"/>
          <w:szCs w:val="24"/>
        </w:rPr>
        <w:t xml:space="preserve">off date to determine age eligibility for each division. </w:t>
      </w:r>
    </w:p>
    <w:p w14:paraId="4DAF66F8" w14:textId="77777777" w:rsidR="00D4162F" w:rsidRDefault="00D4162F" w:rsidP="004C4748">
      <w:pPr>
        <w:pStyle w:val="ListParagraph"/>
        <w:numPr>
          <w:ilvl w:val="0"/>
          <w:numId w:val="2"/>
        </w:numPr>
        <w:rPr>
          <w:rFonts w:ascii="Cambria" w:hAnsi="Cambria"/>
          <w:sz w:val="24"/>
          <w:szCs w:val="24"/>
        </w:rPr>
      </w:pPr>
      <w:r>
        <w:rPr>
          <w:rFonts w:ascii="Cambria" w:hAnsi="Cambria"/>
          <w:sz w:val="24"/>
          <w:szCs w:val="24"/>
        </w:rPr>
        <w:t>The league comprises balanced teams from each participating town.  Towns offering multiple teams will ensure their own process of creating balance.</w:t>
      </w:r>
    </w:p>
    <w:p w14:paraId="5D0E2051" w14:textId="77777777" w:rsidR="00D4162F" w:rsidRPr="00817B9A" w:rsidRDefault="00D4162F" w:rsidP="004C4748">
      <w:pPr>
        <w:pStyle w:val="ListParagraph"/>
        <w:numPr>
          <w:ilvl w:val="0"/>
          <w:numId w:val="3"/>
        </w:numPr>
        <w:rPr>
          <w:rFonts w:ascii="Cambria" w:hAnsi="Cambria"/>
          <w:b/>
          <w:sz w:val="24"/>
          <w:szCs w:val="24"/>
        </w:rPr>
      </w:pPr>
      <w:r w:rsidRPr="00817B9A">
        <w:rPr>
          <w:rFonts w:ascii="Cambria" w:hAnsi="Cambria"/>
          <w:sz w:val="24"/>
          <w:szCs w:val="24"/>
        </w:rPr>
        <w:t xml:space="preserve">The League will follow all rules listed in the official Babe Ruth Rules and Regulations book and the official baseball rulebook except as modified below. </w:t>
      </w:r>
    </w:p>
    <w:p w14:paraId="01FAB6AB" w14:textId="77777777" w:rsidR="00D4162F" w:rsidRDefault="00D4162F" w:rsidP="00A77263">
      <w:pPr>
        <w:rPr>
          <w:rFonts w:ascii="Cambria" w:hAnsi="Cambria"/>
          <w:b/>
          <w:sz w:val="24"/>
          <w:szCs w:val="24"/>
        </w:rPr>
      </w:pPr>
      <w:r w:rsidRPr="00817B9A">
        <w:rPr>
          <w:rFonts w:ascii="Cambria" w:hAnsi="Cambria"/>
          <w:b/>
          <w:sz w:val="24"/>
          <w:szCs w:val="24"/>
          <w:u w:val="single"/>
        </w:rPr>
        <w:t>PITCHING</w:t>
      </w:r>
      <w:r w:rsidRPr="00E379EC">
        <w:rPr>
          <w:rFonts w:ascii="Cambria" w:hAnsi="Cambria"/>
          <w:b/>
          <w:sz w:val="24"/>
          <w:szCs w:val="24"/>
        </w:rPr>
        <w:t xml:space="preserve">                                                                                                                                                                                                  </w:t>
      </w:r>
    </w:p>
    <w:p w14:paraId="0A3E7F89" w14:textId="77777777" w:rsidR="00D4162F" w:rsidRDefault="00D4162F" w:rsidP="00A77263">
      <w:pPr>
        <w:rPr>
          <w:rFonts w:ascii="Cambria" w:hAnsi="Cambria"/>
          <w:b/>
          <w:sz w:val="24"/>
          <w:szCs w:val="24"/>
        </w:rPr>
      </w:pPr>
      <w:r>
        <w:rPr>
          <w:rFonts w:ascii="Cambria" w:hAnsi="Cambria"/>
          <w:b/>
          <w:sz w:val="24"/>
          <w:szCs w:val="24"/>
        </w:rPr>
        <w:t>All</w:t>
      </w:r>
      <w:r w:rsidRPr="00E379EC">
        <w:rPr>
          <w:rFonts w:ascii="Cambria" w:hAnsi="Cambria"/>
          <w:b/>
          <w:sz w:val="24"/>
          <w:szCs w:val="24"/>
        </w:rPr>
        <w:t xml:space="preserve"> Division</w:t>
      </w:r>
      <w:r>
        <w:rPr>
          <w:rFonts w:ascii="Cambria" w:hAnsi="Cambria"/>
          <w:b/>
          <w:sz w:val="24"/>
          <w:szCs w:val="24"/>
        </w:rPr>
        <w:t>s</w:t>
      </w:r>
    </w:p>
    <w:p w14:paraId="1AAF7434" w14:textId="5CA01C98" w:rsidR="00D4162F" w:rsidRPr="00082009" w:rsidRDefault="00D4162F" w:rsidP="00082009">
      <w:pPr>
        <w:numPr>
          <w:ilvl w:val="0"/>
          <w:numId w:val="4"/>
        </w:numPr>
        <w:rPr>
          <w:rFonts w:ascii="Cambria" w:hAnsi="Cambria"/>
          <w:sz w:val="24"/>
          <w:szCs w:val="24"/>
        </w:rPr>
      </w:pPr>
      <w:r w:rsidRPr="00082009">
        <w:rPr>
          <w:rFonts w:ascii="Cambria" w:hAnsi="Cambria" w:cs="Arial"/>
          <w:sz w:val="24"/>
          <w:szCs w:val="24"/>
        </w:rPr>
        <w:t>Pitching Limitations are to follow Babe Ruth rule 0.06 on page</w:t>
      </w:r>
      <w:r>
        <w:rPr>
          <w:rFonts w:ascii="Cambria" w:hAnsi="Cambria" w:cs="Arial"/>
          <w:sz w:val="24"/>
          <w:szCs w:val="24"/>
        </w:rPr>
        <w:t>s 1</w:t>
      </w:r>
      <w:r w:rsidR="00EA31D5">
        <w:rPr>
          <w:rFonts w:ascii="Cambria" w:hAnsi="Cambria" w:cs="Arial"/>
          <w:sz w:val="24"/>
          <w:szCs w:val="24"/>
        </w:rPr>
        <w:t>2</w:t>
      </w:r>
      <w:r>
        <w:rPr>
          <w:rFonts w:ascii="Cambria" w:hAnsi="Cambria" w:cs="Arial"/>
          <w:sz w:val="24"/>
          <w:szCs w:val="24"/>
        </w:rPr>
        <w:t xml:space="preserve"> of the 202</w:t>
      </w:r>
      <w:r w:rsidR="005A2687">
        <w:rPr>
          <w:rFonts w:ascii="Cambria" w:hAnsi="Cambria" w:cs="Arial"/>
          <w:sz w:val="24"/>
          <w:szCs w:val="24"/>
        </w:rPr>
        <w:t>6</w:t>
      </w:r>
      <w:r w:rsidRPr="00082009">
        <w:rPr>
          <w:rFonts w:ascii="Cambria" w:hAnsi="Cambria" w:cs="Arial"/>
          <w:sz w:val="24"/>
          <w:szCs w:val="24"/>
        </w:rPr>
        <w:t xml:space="preserve"> Babe Ruth Rule book.</w:t>
      </w:r>
      <w:r>
        <w:rPr>
          <w:rFonts w:ascii="Cambria" w:hAnsi="Cambria" w:cs="Arial"/>
          <w:sz w:val="24"/>
          <w:szCs w:val="24"/>
        </w:rPr>
        <w:t xml:space="preserve"> Pitching more than 3 innings in a game requires 2 day’s rest.</w:t>
      </w:r>
    </w:p>
    <w:p w14:paraId="5809B9A9" w14:textId="77777777" w:rsidR="00D4162F" w:rsidRDefault="00D4162F" w:rsidP="004C4748">
      <w:pPr>
        <w:pStyle w:val="ListParagraph"/>
        <w:numPr>
          <w:ilvl w:val="0"/>
          <w:numId w:val="6"/>
        </w:numPr>
        <w:rPr>
          <w:rFonts w:ascii="Cambria" w:hAnsi="Cambria"/>
          <w:sz w:val="24"/>
          <w:szCs w:val="24"/>
        </w:rPr>
      </w:pPr>
      <w:r w:rsidRPr="00E379EC">
        <w:rPr>
          <w:rFonts w:ascii="Cambria" w:hAnsi="Cambria"/>
          <w:sz w:val="24"/>
          <w:szCs w:val="24"/>
        </w:rPr>
        <w:t>All pitchers are allowed one warning on a balk before the balk rule is enforced in all games. During the playoffs, there will be no warnings.</w:t>
      </w:r>
    </w:p>
    <w:p w14:paraId="08245DA1" w14:textId="77777777" w:rsidR="00D4162F" w:rsidRPr="00E379EC" w:rsidRDefault="00D4162F" w:rsidP="0081609E">
      <w:pPr>
        <w:pStyle w:val="ListParagraph"/>
        <w:rPr>
          <w:rFonts w:ascii="Cambria" w:hAnsi="Cambria"/>
          <w:b/>
          <w:sz w:val="24"/>
          <w:szCs w:val="24"/>
        </w:rPr>
      </w:pPr>
    </w:p>
    <w:p w14:paraId="7628A162" w14:textId="77777777" w:rsidR="00D4162F" w:rsidRPr="00E379EC" w:rsidRDefault="00D4162F" w:rsidP="0081609E">
      <w:pPr>
        <w:pStyle w:val="ListParagraph"/>
        <w:ind w:left="0"/>
        <w:rPr>
          <w:rFonts w:ascii="Cambria" w:hAnsi="Cambria"/>
          <w:b/>
          <w:sz w:val="24"/>
          <w:szCs w:val="24"/>
        </w:rPr>
      </w:pPr>
      <w:r>
        <w:rPr>
          <w:rFonts w:ascii="Cambria" w:hAnsi="Cambria"/>
          <w:b/>
          <w:sz w:val="24"/>
          <w:szCs w:val="24"/>
        </w:rPr>
        <w:t>13-Year-</w:t>
      </w:r>
      <w:r w:rsidRPr="00E379EC">
        <w:rPr>
          <w:rFonts w:ascii="Cambria" w:hAnsi="Cambria"/>
          <w:b/>
          <w:sz w:val="24"/>
          <w:szCs w:val="24"/>
        </w:rPr>
        <w:t xml:space="preserve">Old </w:t>
      </w:r>
      <w:r>
        <w:rPr>
          <w:rFonts w:ascii="Cambria" w:hAnsi="Cambria"/>
          <w:b/>
          <w:sz w:val="24"/>
          <w:szCs w:val="24"/>
        </w:rPr>
        <w:t>Pitchers</w:t>
      </w:r>
    </w:p>
    <w:p w14:paraId="0FC419C6" w14:textId="77777777" w:rsidR="00D4162F" w:rsidRPr="00E379EC" w:rsidRDefault="00D4162F" w:rsidP="0081609E">
      <w:pPr>
        <w:pStyle w:val="ListParagraph"/>
        <w:ind w:left="0"/>
        <w:rPr>
          <w:rFonts w:ascii="Cambria" w:hAnsi="Cambria"/>
          <w:b/>
          <w:sz w:val="24"/>
          <w:szCs w:val="24"/>
        </w:rPr>
      </w:pPr>
    </w:p>
    <w:p w14:paraId="711D8D6E" w14:textId="77777777" w:rsidR="00D4162F" w:rsidRDefault="00D4162F" w:rsidP="004C4748">
      <w:pPr>
        <w:pStyle w:val="ListParagraph"/>
        <w:numPr>
          <w:ilvl w:val="0"/>
          <w:numId w:val="8"/>
        </w:numPr>
        <w:rPr>
          <w:rFonts w:ascii="Cambria" w:hAnsi="Cambria"/>
          <w:sz w:val="24"/>
          <w:szCs w:val="24"/>
        </w:rPr>
      </w:pPr>
      <w:r w:rsidRPr="00E379EC">
        <w:rPr>
          <w:rFonts w:ascii="Cambria" w:hAnsi="Cambria"/>
          <w:sz w:val="24"/>
          <w:szCs w:val="24"/>
        </w:rPr>
        <w:t xml:space="preserve">For the first three weeks of the season, all </w:t>
      </w:r>
      <w:r>
        <w:rPr>
          <w:rFonts w:ascii="Cambria" w:hAnsi="Cambria"/>
          <w:sz w:val="24"/>
          <w:szCs w:val="24"/>
        </w:rPr>
        <w:t xml:space="preserve">13 year old </w:t>
      </w:r>
      <w:r w:rsidRPr="00E379EC">
        <w:rPr>
          <w:rFonts w:ascii="Cambria" w:hAnsi="Cambria"/>
          <w:sz w:val="24"/>
          <w:szCs w:val="24"/>
        </w:rPr>
        <w:t>pitchers wil</w:t>
      </w:r>
      <w:r>
        <w:rPr>
          <w:rFonts w:ascii="Cambria" w:hAnsi="Cambria"/>
          <w:sz w:val="24"/>
          <w:szCs w:val="24"/>
        </w:rPr>
        <w:t xml:space="preserve">l be only warned after </w:t>
      </w:r>
      <w:r w:rsidRPr="00E379EC">
        <w:rPr>
          <w:rFonts w:ascii="Cambria" w:hAnsi="Cambria"/>
          <w:sz w:val="24"/>
          <w:szCs w:val="24"/>
        </w:rPr>
        <w:t xml:space="preserve">a balk. For the rest of the season, </w:t>
      </w:r>
      <w:r>
        <w:rPr>
          <w:rFonts w:ascii="Cambria" w:hAnsi="Cambria"/>
          <w:sz w:val="24"/>
          <w:szCs w:val="24"/>
        </w:rPr>
        <w:t xml:space="preserve">each </w:t>
      </w:r>
      <w:r w:rsidRPr="00E379EC">
        <w:rPr>
          <w:rFonts w:ascii="Cambria" w:hAnsi="Cambria"/>
          <w:sz w:val="24"/>
          <w:szCs w:val="24"/>
        </w:rPr>
        <w:t>pitcher</w:t>
      </w:r>
      <w:r>
        <w:rPr>
          <w:rFonts w:ascii="Cambria" w:hAnsi="Cambria"/>
          <w:sz w:val="24"/>
          <w:szCs w:val="24"/>
        </w:rPr>
        <w:t xml:space="preserve"> is</w:t>
      </w:r>
      <w:r w:rsidRPr="00E379EC">
        <w:rPr>
          <w:rFonts w:ascii="Cambria" w:hAnsi="Cambria"/>
          <w:sz w:val="24"/>
          <w:szCs w:val="24"/>
        </w:rPr>
        <w:t xml:space="preserve"> allowed one warning on a balk before the balk rule is enforced in all games.</w:t>
      </w:r>
      <w:r>
        <w:rPr>
          <w:rFonts w:ascii="Cambria" w:hAnsi="Cambria"/>
          <w:sz w:val="24"/>
          <w:szCs w:val="24"/>
        </w:rPr>
        <w:t xml:space="preserve"> No warnings will be issued in the playoffs.</w:t>
      </w:r>
    </w:p>
    <w:p w14:paraId="15C7A043" w14:textId="77777777" w:rsidR="00D4162F" w:rsidRPr="00E379EC" w:rsidRDefault="00D4162F" w:rsidP="00C91DEE">
      <w:pPr>
        <w:pStyle w:val="ListParagraph"/>
        <w:ind w:left="360"/>
        <w:rPr>
          <w:rFonts w:ascii="Cambria" w:hAnsi="Cambria"/>
          <w:sz w:val="24"/>
          <w:szCs w:val="24"/>
        </w:rPr>
      </w:pPr>
    </w:p>
    <w:p w14:paraId="265BE203" w14:textId="77777777" w:rsidR="00D4162F" w:rsidRPr="00817B9A" w:rsidRDefault="00D4162F" w:rsidP="009A24B3">
      <w:pPr>
        <w:pStyle w:val="ListParagraph"/>
        <w:ind w:left="0"/>
        <w:rPr>
          <w:rFonts w:ascii="Cambria" w:hAnsi="Cambria"/>
          <w:b/>
          <w:sz w:val="24"/>
          <w:szCs w:val="24"/>
          <w:u w:val="single"/>
        </w:rPr>
      </w:pPr>
      <w:r w:rsidRPr="00817B9A">
        <w:rPr>
          <w:rFonts w:ascii="Cambria" w:hAnsi="Cambria"/>
          <w:b/>
          <w:sz w:val="24"/>
          <w:szCs w:val="24"/>
          <w:u w:val="single"/>
        </w:rPr>
        <w:t>BATS</w:t>
      </w:r>
    </w:p>
    <w:p w14:paraId="2DFA655B" w14:textId="77777777" w:rsidR="00D4162F" w:rsidRDefault="00D4162F" w:rsidP="009A24B3">
      <w:pPr>
        <w:pStyle w:val="ListParagraph"/>
        <w:ind w:left="0"/>
        <w:rPr>
          <w:rFonts w:ascii="Cambria" w:hAnsi="Cambria"/>
          <w:b/>
          <w:sz w:val="24"/>
          <w:szCs w:val="24"/>
        </w:rPr>
      </w:pPr>
    </w:p>
    <w:p w14:paraId="7A0F2CD8" w14:textId="77777777" w:rsidR="00D4162F" w:rsidRPr="005113BE" w:rsidRDefault="00D4162F" w:rsidP="004C4748">
      <w:pPr>
        <w:pStyle w:val="ListParagraph"/>
        <w:numPr>
          <w:ilvl w:val="0"/>
          <w:numId w:val="10"/>
        </w:numPr>
        <w:rPr>
          <w:rFonts w:ascii="Cambria" w:hAnsi="Cambria"/>
          <w:b/>
          <w:sz w:val="24"/>
          <w:szCs w:val="24"/>
        </w:rPr>
      </w:pPr>
      <w:r>
        <w:rPr>
          <w:rFonts w:ascii="Cambria" w:hAnsi="Cambria"/>
          <w:sz w:val="24"/>
          <w:szCs w:val="24"/>
        </w:rPr>
        <w:t>The bats used for both divisions must follow Babe Ruth guidelines:</w:t>
      </w:r>
    </w:p>
    <w:p w14:paraId="3338640A" w14:textId="77777777" w:rsidR="00D4162F" w:rsidRPr="00F0041D" w:rsidRDefault="00D4162F" w:rsidP="004C4748">
      <w:pPr>
        <w:pStyle w:val="ListParagraph"/>
        <w:ind w:left="360"/>
        <w:jc w:val="center"/>
        <w:rPr>
          <w:rFonts w:ascii="Cambria" w:hAnsi="Cambria"/>
          <w:b/>
          <w:sz w:val="24"/>
          <w:szCs w:val="24"/>
        </w:rPr>
      </w:pPr>
      <w:r w:rsidRPr="005113BE">
        <w:rPr>
          <w:rFonts w:ascii="Cambria" w:hAnsi="Cambria"/>
          <w:b/>
          <w:sz w:val="24"/>
          <w:szCs w:val="24"/>
        </w:rPr>
        <w:t>http://www.baberuthleague.org/bat-rules.aspx</w:t>
      </w:r>
    </w:p>
    <w:p w14:paraId="156299FE" w14:textId="77777777" w:rsidR="00D4162F" w:rsidRDefault="00D4162F" w:rsidP="004C4748">
      <w:pPr>
        <w:pStyle w:val="ListParagraph"/>
        <w:ind w:left="360"/>
        <w:rPr>
          <w:rFonts w:ascii="Cambria" w:hAnsi="Cambria" w:cs="Arial"/>
          <w:color w:val="000000"/>
          <w:sz w:val="24"/>
          <w:szCs w:val="24"/>
        </w:rPr>
      </w:pPr>
    </w:p>
    <w:p w14:paraId="02BA6E42" w14:textId="77777777" w:rsidR="00D4162F" w:rsidRPr="00BE1A82" w:rsidRDefault="00D4162F" w:rsidP="004C4748">
      <w:pPr>
        <w:pStyle w:val="ListParagraph"/>
        <w:ind w:left="360"/>
        <w:rPr>
          <w:rFonts w:ascii="Cambria" w:hAnsi="Cambria"/>
          <w:b/>
          <w:sz w:val="24"/>
          <w:szCs w:val="24"/>
        </w:rPr>
      </w:pPr>
      <w:r w:rsidRPr="004C4748">
        <w:rPr>
          <w:rFonts w:ascii="Cambria" w:hAnsi="Cambria" w:cs="Arial"/>
          <w:color w:val="000000"/>
          <w:sz w:val="24"/>
          <w:szCs w:val="24"/>
        </w:rPr>
        <w:t xml:space="preserve">The bat may not exceed 34" in length, and the bat barrel may not exceed 2 5/8" in diameter. All aluminum/alloy barrel bats and all composite handle (only) aluminum/alloy barrels </w:t>
      </w:r>
      <w:r>
        <w:rPr>
          <w:rFonts w:ascii="Cambria" w:hAnsi="Cambria" w:cs="Arial"/>
          <w:color w:val="000000"/>
          <w:sz w:val="24"/>
          <w:szCs w:val="24"/>
        </w:rPr>
        <w:t>must be marked with the USA Baseball stamp or certified with the BBCOR.50 stamp</w:t>
      </w:r>
      <w:r w:rsidRPr="004C4748">
        <w:rPr>
          <w:rFonts w:ascii="Cambria" w:hAnsi="Cambria" w:cs="Arial"/>
          <w:color w:val="000000"/>
          <w:sz w:val="24"/>
          <w:szCs w:val="24"/>
        </w:rPr>
        <w:t xml:space="preserve">. Only composite barrel bats certified and marked </w:t>
      </w:r>
      <w:r>
        <w:rPr>
          <w:rFonts w:ascii="Cambria" w:hAnsi="Cambria" w:cs="Arial"/>
          <w:color w:val="000000"/>
          <w:sz w:val="24"/>
          <w:szCs w:val="24"/>
        </w:rPr>
        <w:t xml:space="preserve">with the </w:t>
      </w:r>
      <w:r w:rsidRPr="004C4748">
        <w:rPr>
          <w:rFonts w:ascii="Cambria" w:hAnsi="Cambria" w:cs="Arial"/>
          <w:color w:val="000000"/>
          <w:sz w:val="24"/>
          <w:szCs w:val="24"/>
        </w:rPr>
        <w:t xml:space="preserve">BBCOR .50 </w:t>
      </w:r>
      <w:r>
        <w:rPr>
          <w:rFonts w:ascii="Cambria" w:hAnsi="Cambria" w:cs="Arial"/>
          <w:color w:val="000000"/>
          <w:sz w:val="24"/>
          <w:szCs w:val="24"/>
        </w:rPr>
        <w:t xml:space="preserve">stamp </w:t>
      </w:r>
      <w:r w:rsidRPr="004C4748">
        <w:rPr>
          <w:rFonts w:ascii="Cambria" w:hAnsi="Cambria" w:cs="Arial"/>
          <w:color w:val="000000"/>
          <w:sz w:val="24"/>
          <w:szCs w:val="24"/>
        </w:rPr>
        <w:t>will be allowed.  If any bat cann</w:t>
      </w:r>
      <w:r>
        <w:rPr>
          <w:rFonts w:ascii="Cambria" w:hAnsi="Cambria" w:cs="Arial"/>
          <w:color w:val="000000"/>
          <w:sz w:val="24"/>
          <w:szCs w:val="24"/>
        </w:rPr>
        <w:t>ot be clearly identified for it</w:t>
      </w:r>
      <w:r w:rsidRPr="004C4748">
        <w:rPr>
          <w:rFonts w:ascii="Cambria" w:hAnsi="Cambria" w:cs="Arial"/>
          <w:color w:val="000000"/>
          <w:sz w:val="24"/>
          <w:szCs w:val="24"/>
        </w:rPr>
        <w:t xml:space="preserve">s make and model to determine the barrel composition, then the bat will be removed from the game. </w:t>
      </w:r>
      <w:r>
        <w:rPr>
          <w:rFonts w:ascii="Cambria" w:hAnsi="Cambria" w:cs="Arial"/>
          <w:color w:val="000000"/>
          <w:sz w:val="24"/>
          <w:szCs w:val="24"/>
        </w:rPr>
        <w:t xml:space="preserve"> </w:t>
      </w:r>
      <w:r w:rsidRPr="00BE1A82">
        <w:rPr>
          <w:rFonts w:ascii="Cambria" w:hAnsi="Cambria" w:cs="Arial"/>
          <w:b/>
          <w:color w:val="000000"/>
          <w:sz w:val="24"/>
          <w:szCs w:val="24"/>
        </w:rPr>
        <w:t xml:space="preserve">NOTE: USSSA 1.15 Stamps are NOT considered legal for Babe Ruth Baseball. </w:t>
      </w:r>
    </w:p>
    <w:p w14:paraId="45248A4E" w14:textId="77777777" w:rsidR="00D4162F" w:rsidRDefault="00D4162F" w:rsidP="004C4748">
      <w:pPr>
        <w:spacing w:before="100" w:beforeAutospacing="1" w:after="100" w:afterAutospacing="1" w:line="240" w:lineRule="auto"/>
        <w:jc w:val="center"/>
        <w:rPr>
          <w:rFonts w:ascii="Cambria" w:hAnsi="Cambria" w:cs="Arial"/>
          <w:b/>
          <w:color w:val="000000"/>
          <w:sz w:val="24"/>
          <w:szCs w:val="24"/>
          <w:u w:val="single"/>
        </w:rPr>
      </w:pPr>
    </w:p>
    <w:p w14:paraId="25DAB240" w14:textId="77777777" w:rsidR="00D4162F" w:rsidRPr="004C4748" w:rsidRDefault="00D4162F" w:rsidP="004C4748">
      <w:pPr>
        <w:spacing w:before="100" w:beforeAutospacing="1" w:after="100" w:afterAutospacing="1" w:line="240" w:lineRule="auto"/>
        <w:jc w:val="center"/>
        <w:rPr>
          <w:rFonts w:ascii="Cambria" w:hAnsi="Cambria" w:cs="Arial"/>
          <w:b/>
          <w:color w:val="000000"/>
          <w:sz w:val="24"/>
          <w:szCs w:val="24"/>
        </w:rPr>
      </w:pPr>
      <w:r w:rsidRPr="004C4748">
        <w:rPr>
          <w:rFonts w:ascii="Cambria" w:hAnsi="Cambria" w:cs="Arial"/>
          <w:b/>
          <w:color w:val="000000"/>
          <w:sz w:val="24"/>
          <w:szCs w:val="24"/>
          <w:u w:val="single"/>
        </w:rPr>
        <w:lastRenderedPageBreak/>
        <w:t>PENALTY</w:t>
      </w:r>
    </w:p>
    <w:p w14:paraId="51F4F88C" w14:textId="77777777" w:rsidR="00D4162F" w:rsidRPr="004C4748" w:rsidRDefault="00D4162F" w:rsidP="004C4748">
      <w:pPr>
        <w:numPr>
          <w:ilvl w:val="0"/>
          <w:numId w:val="10"/>
        </w:numPr>
        <w:spacing w:before="100" w:beforeAutospacing="1" w:after="100" w:afterAutospacing="1" w:line="240" w:lineRule="auto"/>
        <w:rPr>
          <w:rFonts w:ascii="Cambria" w:hAnsi="Cambria" w:cs="Arial"/>
          <w:color w:val="000000"/>
          <w:sz w:val="24"/>
          <w:szCs w:val="24"/>
        </w:rPr>
      </w:pPr>
      <w:r w:rsidRPr="004C4748">
        <w:rPr>
          <w:rFonts w:ascii="Cambria" w:hAnsi="Cambria" w:cs="Arial"/>
          <w:color w:val="000000"/>
          <w:sz w:val="24"/>
          <w:szCs w:val="24"/>
        </w:rPr>
        <w:t>If the illegal bat is discovered prior to a batter completing his "at bat" the bat is simply removed from play and the "at bat" continues.</w:t>
      </w:r>
    </w:p>
    <w:p w14:paraId="3DEFEEA6" w14:textId="77777777" w:rsidR="00D4162F" w:rsidRPr="004C4748" w:rsidRDefault="00D4162F" w:rsidP="004C4748">
      <w:pPr>
        <w:numPr>
          <w:ilvl w:val="0"/>
          <w:numId w:val="10"/>
        </w:numPr>
        <w:spacing w:before="100" w:beforeAutospacing="1" w:after="100" w:afterAutospacing="1" w:line="240" w:lineRule="auto"/>
        <w:rPr>
          <w:rFonts w:ascii="Cambria" w:hAnsi="Cambria" w:cs="Arial"/>
          <w:color w:val="000000"/>
          <w:sz w:val="24"/>
          <w:szCs w:val="24"/>
        </w:rPr>
      </w:pPr>
      <w:r w:rsidRPr="004C4748">
        <w:rPr>
          <w:rFonts w:ascii="Cambria" w:hAnsi="Cambria" w:cs="Arial"/>
          <w:color w:val="000000"/>
          <w:sz w:val="24"/>
          <w:szCs w:val="24"/>
        </w:rPr>
        <w:t>A player who uses an illegal bat or non-conforming barrel dimension and hits a fair ball will be ruled out.  No advancement on the bases will be allowed, and any outs during the play shall stand.  This is an appeal play.  The "at bat" will be considered legal once a pitch is thrown to the next batter.</w:t>
      </w:r>
    </w:p>
    <w:p w14:paraId="38A31D56" w14:textId="77777777" w:rsidR="00D4162F" w:rsidRPr="004C4748" w:rsidRDefault="00D4162F" w:rsidP="004C4748">
      <w:pPr>
        <w:numPr>
          <w:ilvl w:val="0"/>
          <w:numId w:val="10"/>
        </w:numPr>
        <w:spacing w:before="100" w:beforeAutospacing="1" w:after="100" w:afterAutospacing="1" w:line="240" w:lineRule="auto"/>
        <w:rPr>
          <w:rFonts w:ascii="Cambria" w:hAnsi="Cambria"/>
          <w:b/>
          <w:sz w:val="24"/>
          <w:szCs w:val="24"/>
          <w:u w:val="single"/>
        </w:rPr>
      </w:pPr>
      <w:r w:rsidRPr="004C4748">
        <w:rPr>
          <w:rFonts w:ascii="Cambria" w:hAnsi="Cambria"/>
          <w:sz w:val="24"/>
          <w:szCs w:val="24"/>
        </w:rPr>
        <w:t>Any bat discovered prior to the game that does not conform to the above rule shall be directed to be removed immediately and not be allowed for use during the game. </w:t>
      </w:r>
    </w:p>
    <w:p w14:paraId="64A94D92" w14:textId="77777777" w:rsidR="00D4162F" w:rsidRPr="00817B9A" w:rsidRDefault="00D4162F" w:rsidP="00942EA8">
      <w:pPr>
        <w:pStyle w:val="ListParagraph"/>
        <w:ind w:left="0"/>
        <w:rPr>
          <w:rFonts w:ascii="Cambria" w:hAnsi="Cambria"/>
          <w:b/>
          <w:sz w:val="24"/>
          <w:szCs w:val="24"/>
          <w:u w:val="single"/>
        </w:rPr>
      </w:pPr>
      <w:r w:rsidRPr="00817B9A">
        <w:rPr>
          <w:rFonts w:ascii="Cambria" w:hAnsi="Cambria"/>
          <w:b/>
          <w:sz w:val="24"/>
          <w:szCs w:val="24"/>
          <w:u w:val="single"/>
        </w:rPr>
        <w:t>OFFICIAL GAMES</w:t>
      </w:r>
    </w:p>
    <w:p w14:paraId="4E11D85E" w14:textId="77777777" w:rsidR="00D4162F" w:rsidRPr="00E379EC" w:rsidRDefault="00D4162F" w:rsidP="00942EA8">
      <w:pPr>
        <w:pStyle w:val="ListParagraph"/>
        <w:ind w:left="0"/>
        <w:rPr>
          <w:rFonts w:ascii="Cambria" w:hAnsi="Cambria"/>
          <w:b/>
          <w:sz w:val="24"/>
          <w:szCs w:val="24"/>
        </w:rPr>
      </w:pPr>
    </w:p>
    <w:p w14:paraId="1DA6716E" w14:textId="77777777" w:rsidR="00D4162F" w:rsidRPr="00E379EC" w:rsidRDefault="00D4162F" w:rsidP="00FF5053">
      <w:pPr>
        <w:pStyle w:val="ListParagraph"/>
        <w:numPr>
          <w:ilvl w:val="0"/>
          <w:numId w:val="11"/>
        </w:numPr>
        <w:tabs>
          <w:tab w:val="clear" w:pos="1080"/>
          <w:tab w:val="num" w:pos="540"/>
        </w:tabs>
        <w:ind w:left="720"/>
        <w:rPr>
          <w:rFonts w:ascii="Cambria" w:hAnsi="Cambria"/>
          <w:b/>
          <w:sz w:val="24"/>
          <w:szCs w:val="24"/>
        </w:rPr>
      </w:pPr>
      <w:r w:rsidRPr="00E379EC">
        <w:rPr>
          <w:rFonts w:ascii="Cambria" w:hAnsi="Cambria"/>
          <w:sz w:val="24"/>
          <w:szCs w:val="24"/>
        </w:rPr>
        <w:t xml:space="preserve">All games must be played. No games may be rescheduled without permission of the </w:t>
      </w:r>
      <w:r>
        <w:rPr>
          <w:rFonts w:ascii="Cambria" w:hAnsi="Cambria"/>
          <w:sz w:val="24"/>
          <w:szCs w:val="24"/>
        </w:rPr>
        <w:t>L</w:t>
      </w:r>
      <w:r w:rsidRPr="00E379EC">
        <w:rPr>
          <w:rFonts w:ascii="Cambria" w:hAnsi="Cambria"/>
          <w:sz w:val="24"/>
          <w:szCs w:val="24"/>
        </w:rPr>
        <w:t xml:space="preserve">eague </w:t>
      </w:r>
      <w:r>
        <w:rPr>
          <w:rFonts w:ascii="Cambria" w:hAnsi="Cambria"/>
          <w:sz w:val="24"/>
          <w:szCs w:val="24"/>
        </w:rPr>
        <w:t>Coordinators</w:t>
      </w:r>
      <w:r w:rsidRPr="00E379EC">
        <w:rPr>
          <w:rFonts w:ascii="Cambria" w:hAnsi="Cambria"/>
          <w:sz w:val="24"/>
          <w:szCs w:val="24"/>
        </w:rPr>
        <w:t xml:space="preserve">. Unauthorized game changes could result in forfeits. </w:t>
      </w:r>
    </w:p>
    <w:p w14:paraId="155A564A" w14:textId="77777777" w:rsidR="00D4162F" w:rsidRPr="00E379EC" w:rsidRDefault="00D4162F" w:rsidP="00FF5053">
      <w:pPr>
        <w:pStyle w:val="ListParagraph"/>
        <w:numPr>
          <w:ilvl w:val="0"/>
          <w:numId w:val="11"/>
        </w:numPr>
        <w:tabs>
          <w:tab w:val="clear" w:pos="1080"/>
        </w:tabs>
        <w:ind w:left="720"/>
        <w:rPr>
          <w:rFonts w:ascii="Cambria" w:hAnsi="Cambria"/>
          <w:b/>
          <w:sz w:val="24"/>
          <w:szCs w:val="24"/>
        </w:rPr>
      </w:pPr>
      <w:r w:rsidRPr="00E379EC">
        <w:rPr>
          <w:rFonts w:ascii="Cambria" w:hAnsi="Cambria"/>
          <w:sz w:val="24"/>
          <w:szCs w:val="24"/>
        </w:rPr>
        <w:t>All games not played are treated as losses in determining final standings.</w:t>
      </w:r>
    </w:p>
    <w:p w14:paraId="45AD19BE" w14:textId="77777777" w:rsidR="00D4162F" w:rsidRPr="001C7BDC" w:rsidRDefault="00D4162F" w:rsidP="00FF5053">
      <w:pPr>
        <w:pStyle w:val="ListParagraph"/>
        <w:numPr>
          <w:ilvl w:val="0"/>
          <w:numId w:val="11"/>
        </w:numPr>
        <w:tabs>
          <w:tab w:val="clear" w:pos="1080"/>
        </w:tabs>
        <w:ind w:left="720"/>
        <w:rPr>
          <w:rFonts w:ascii="Cambria" w:hAnsi="Cambria"/>
          <w:sz w:val="24"/>
          <w:szCs w:val="24"/>
        </w:rPr>
      </w:pPr>
      <w:r w:rsidRPr="001C7BDC">
        <w:rPr>
          <w:rFonts w:ascii="Cambria" w:hAnsi="Cambria"/>
          <w:sz w:val="24"/>
          <w:szCs w:val="24"/>
        </w:rPr>
        <w:t xml:space="preserve">A 2 Hour time limit on all games is imposed.  No new inning shall begin after two hours.  Any new inning started before the two hour mark shall be </w:t>
      </w:r>
      <w:r>
        <w:rPr>
          <w:rFonts w:ascii="Cambria" w:hAnsi="Cambria"/>
          <w:sz w:val="24"/>
          <w:szCs w:val="24"/>
        </w:rPr>
        <w:t>completed to conclusion.  I</w:t>
      </w:r>
      <w:r w:rsidRPr="001C7BDC">
        <w:rPr>
          <w:rFonts w:ascii="Cambria" w:hAnsi="Cambria"/>
          <w:sz w:val="24"/>
          <w:szCs w:val="24"/>
        </w:rPr>
        <w:t>f</w:t>
      </w:r>
      <w:r>
        <w:rPr>
          <w:rFonts w:ascii="Cambria" w:hAnsi="Cambria"/>
          <w:sz w:val="24"/>
          <w:szCs w:val="24"/>
        </w:rPr>
        <w:t xml:space="preserve"> </w:t>
      </w:r>
      <w:r w:rsidRPr="001C7BDC">
        <w:rPr>
          <w:rFonts w:ascii="Cambria" w:hAnsi="Cambria"/>
          <w:sz w:val="24"/>
          <w:szCs w:val="24"/>
        </w:rPr>
        <w:t>the HOME team is ahead, the last half inning need not be played.</w:t>
      </w:r>
    </w:p>
    <w:p w14:paraId="1CC16518" w14:textId="77777777" w:rsidR="00D4162F" w:rsidRPr="00E379EC" w:rsidRDefault="00D4162F" w:rsidP="00FF5053">
      <w:pPr>
        <w:pStyle w:val="ListParagraph"/>
        <w:numPr>
          <w:ilvl w:val="0"/>
          <w:numId w:val="11"/>
        </w:numPr>
        <w:tabs>
          <w:tab w:val="clear" w:pos="1080"/>
        </w:tabs>
        <w:ind w:left="720"/>
        <w:rPr>
          <w:rFonts w:ascii="Cambria" w:hAnsi="Cambria"/>
          <w:b/>
          <w:sz w:val="24"/>
          <w:szCs w:val="24"/>
        </w:rPr>
      </w:pPr>
      <w:r w:rsidRPr="00E379EC">
        <w:rPr>
          <w:rFonts w:ascii="Cambria" w:hAnsi="Cambria"/>
          <w:sz w:val="24"/>
          <w:szCs w:val="24"/>
        </w:rPr>
        <w:t>Winning team receives two points</w:t>
      </w:r>
    </w:p>
    <w:p w14:paraId="424FFFBE" w14:textId="77777777" w:rsidR="00D4162F" w:rsidRPr="00E379EC" w:rsidRDefault="00D4162F" w:rsidP="00FF5053">
      <w:pPr>
        <w:pStyle w:val="ListParagraph"/>
        <w:numPr>
          <w:ilvl w:val="0"/>
          <w:numId w:val="11"/>
        </w:numPr>
        <w:tabs>
          <w:tab w:val="clear" w:pos="1080"/>
        </w:tabs>
        <w:ind w:left="720"/>
        <w:rPr>
          <w:rFonts w:ascii="Cambria" w:hAnsi="Cambria"/>
          <w:b/>
          <w:sz w:val="24"/>
          <w:szCs w:val="24"/>
        </w:rPr>
      </w:pPr>
      <w:r w:rsidRPr="00E379EC">
        <w:rPr>
          <w:rFonts w:ascii="Cambria" w:hAnsi="Cambria"/>
          <w:sz w:val="24"/>
          <w:szCs w:val="24"/>
        </w:rPr>
        <w:t xml:space="preserve">In the event of a tie, each team receives one point. </w:t>
      </w:r>
    </w:p>
    <w:p w14:paraId="1212F471" w14:textId="77777777" w:rsidR="00D4162F" w:rsidRDefault="00D4162F" w:rsidP="00FF5053">
      <w:pPr>
        <w:pStyle w:val="ListParagraph"/>
        <w:numPr>
          <w:ilvl w:val="0"/>
          <w:numId w:val="11"/>
        </w:numPr>
        <w:tabs>
          <w:tab w:val="clear" w:pos="1080"/>
        </w:tabs>
        <w:ind w:left="720"/>
        <w:rPr>
          <w:rFonts w:ascii="Cambria" w:hAnsi="Cambria"/>
          <w:sz w:val="24"/>
          <w:szCs w:val="24"/>
        </w:rPr>
      </w:pPr>
      <w:r w:rsidRPr="00817B9A">
        <w:rPr>
          <w:rFonts w:ascii="Cambria" w:hAnsi="Cambria"/>
          <w:sz w:val="24"/>
          <w:szCs w:val="24"/>
        </w:rPr>
        <w:t xml:space="preserve">An official game is five innings. If the home team is ahead after 4 ½ innings, this constitutes an official game. </w:t>
      </w:r>
      <w:r w:rsidR="00A010E6">
        <w:rPr>
          <w:rFonts w:ascii="Cambria" w:hAnsi="Cambria"/>
          <w:sz w:val="24"/>
          <w:szCs w:val="24"/>
        </w:rPr>
        <w:t>Prior to May 12</w:t>
      </w:r>
      <w:r w:rsidRPr="001F13E0">
        <w:rPr>
          <w:rFonts w:ascii="Cambria" w:hAnsi="Cambria"/>
          <w:sz w:val="24"/>
          <w:szCs w:val="24"/>
          <w:vertAlign w:val="superscript"/>
        </w:rPr>
        <w:t>th</w:t>
      </w:r>
      <w:r>
        <w:rPr>
          <w:rFonts w:ascii="Cambria" w:hAnsi="Cambria"/>
          <w:sz w:val="24"/>
          <w:szCs w:val="24"/>
        </w:rPr>
        <w:t xml:space="preserve"> all games will be treated as complete regardless of innings played. After May 1</w:t>
      </w:r>
      <w:r w:rsidR="00A010E6">
        <w:rPr>
          <w:rFonts w:ascii="Cambria" w:hAnsi="Cambria"/>
          <w:sz w:val="24"/>
          <w:szCs w:val="24"/>
        </w:rPr>
        <w:t>2</w:t>
      </w:r>
      <w:r w:rsidRPr="001F13E0">
        <w:rPr>
          <w:rFonts w:ascii="Cambria" w:hAnsi="Cambria"/>
          <w:sz w:val="24"/>
          <w:szCs w:val="24"/>
          <w:vertAlign w:val="superscript"/>
        </w:rPr>
        <w:t>th</w:t>
      </w:r>
      <w:r>
        <w:rPr>
          <w:rFonts w:ascii="Cambria" w:hAnsi="Cambria"/>
          <w:sz w:val="24"/>
          <w:szCs w:val="24"/>
        </w:rPr>
        <w:t xml:space="preserve"> a</w:t>
      </w:r>
      <w:r w:rsidRPr="00817B9A">
        <w:rPr>
          <w:rFonts w:ascii="Cambria" w:hAnsi="Cambria"/>
          <w:sz w:val="24"/>
          <w:szCs w:val="24"/>
        </w:rPr>
        <w:t>ll games stopped due to darkness or weather shall be treated as a suspended game and shall be resumed from the point play has stopped</w:t>
      </w:r>
      <w:r>
        <w:rPr>
          <w:rFonts w:ascii="Cambria" w:hAnsi="Cambria"/>
          <w:sz w:val="24"/>
          <w:szCs w:val="24"/>
        </w:rPr>
        <w:t xml:space="preserve"> and will be played ahead of the next meeting of both teams</w:t>
      </w:r>
      <w:r w:rsidRPr="00817B9A">
        <w:rPr>
          <w:rFonts w:ascii="Cambria" w:hAnsi="Cambria"/>
          <w:sz w:val="24"/>
          <w:szCs w:val="24"/>
        </w:rPr>
        <w:t xml:space="preserve">. </w:t>
      </w:r>
      <w:r>
        <w:rPr>
          <w:rFonts w:ascii="Cambria" w:hAnsi="Cambria"/>
          <w:sz w:val="24"/>
          <w:szCs w:val="24"/>
        </w:rPr>
        <w:t xml:space="preserve"> </w:t>
      </w:r>
    </w:p>
    <w:p w14:paraId="7C385369" w14:textId="77777777" w:rsidR="00D4162F" w:rsidRPr="00E379EC" w:rsidRDefault="00D4162F" w:rsidP="001C01B9">
      <w:pPr>
        <w:pStyle w:val="ListParagraph"/>
        <w:rPr>
          <w:rFonts w:ascii="Cambria" w:hAnsi="Cambria"/>
          <w:sz w:val="24"/>
          <w:szCs w:val="24"/>
        </w:rPr>
      </w:pPr>
    </w:p>
    <w:p w14:paraId="17E4E479" w14:textId="77777777" w:rsidR="00D4162F" w:rsidRPr="00817B9A" w:rsidRDefault="00D4162F" w:rsidP="001C01B9">
      <w:pPr>
        <w:pStyle w:val="ListParagraph"/>
        <w:ind w:left="0"/>
        <w:rPr>
          <w:rFonts w:ascii="Cambria" w:hAnsi="Cambria"/>
          <w:b/>
          <w:sz w:val="24"/>
          <w:szCs w:val="24"/>
          <w:u w:val="single"/>
        </w:rPr>
      </w:pPr>
      <w:r w:rsidRPr="00817B9A">
        <w:rPr>
          <w:rFonts w:ascii="Cambria" w:hAnsi="Cambria"/>
          <w:b/>
          <w:sz w:val="24"/>
          <w:szCs w:val="24"/>
          <w:u w:val="single"/>
        </w:rPr>
        <w:t>ROSTER</w:t>
      </w:r>
    </w:p>
    <w:p w14:paraId="431DBD37" w14:textId="77777777" w:rsidR="00D4162F" w:rsidRPr="00E379EC" w:rsidRDefault="00D4162F" w:rsidP="001C01B9">
      <w:pPr>
        <w:pStyle w:val="ListParagraph"/>
        <w:ind w:left="0"/>
        <w:rPr>
          <w:rFonts w:ascii="Cambria" w:hAnsi="Cambria"/>
          <w:b/>
          <w:sz w:val="24"/>
          <w:szCs w:val="24"/>
        </w:rPr>
      </w:pPr>
    </w:p>
    <w:p w14:paraId="66F0B6DA" w14:textId="77777777" w:rsidR="00D4162F" w:rsidRPr="00E379EC" w:rsidRDefault="00D4162F" w:rsidP="00FF5053">
      <w:pPr>
        <w:pStyle w:val="ListParagraph"/>
        <w:numPr>
          <w:ilvl w:val="0"/>
          <w:numId w:val="12"/>
        </w:numPr>
        <w:tabs>
          <w:tab w:val="clear" w:pos="1080"/>
        </w:tabs>
        <w:ind w:left="720"/>
        <w:rPr>
          <w:rFonts w:ascii="Cambria" w:hAnsi="Cambria"/>
          <w:sz w:val="24"/>
          <w:szCs w:val="24"/>
        </w:rPr>
      </w:pPr>
      <w:r w:rsidRPr="00E379EC">
        <w:rPr>
          <w:rFonts w:ascii="Cambria" w:hAnsi="Cambria"/>
          <w:sz w:val="24"/>
          <w:szCs w:val="24"/>
        </w:rPr>
        <w:t xml:space="preserve">In the regular season, you may select other </w:t>
      </w:r>
      <w:r>
        <w:rPr>
          <w:rFonts w:ascii="Cambria" w:hAnsi="Cambria"/>
          <w:sz w:val="24"/>
          <w:szCs w:val="24"/>
        </w:rPr>
        <w:t xml:space="preserve">registered </w:t>
      </w:r>
      <w:r w:rsidRPr="00E379EC">
        <w:rPr>
          <w:rFonts w:ascii="Cambria" w:hAnsi="Cambria"/>
          <w:sz w:val="24"/>
          <w:szCs w:val="24"/>
        </w:rPr>
        <w:t>players from your division</w:t>
      </w:r>
      <w:r>
        <w:rPr>
          <w:rFonts w:ascii="Cambria" w:hAnsi="Cambria"/>
          <w:sz w:val="24"/>
          <w:szCs w:val="24"/>
        </w:rPr>
        <w:t>al teams</w:t>
      </w:r>
      <w:r w:rsidRPr="00E379EC">
        <w:rPr>
          <w:rFonts w:ascii="Cambria" w:hAnsi="Cambria"/>
          <w:sz w:val="24"/>
          <w:szCs w:val="24"/>
        </w:rPr>
        <w:t xml:space="preserve"> to complete a lineup. In the playoffs, all players must be on your official roster. </w:t>
      </w:r>
    </w:p>
    <w:p w14:paraId="3BA3BB29" w14:textId="77777777" w:rsidR="00D4162F" w:rsidRDefault="00D4162F" w:rsidP="00FF5053">
      <w:pPr>
        <w:pStyle w:val="ListParagraph"/>
        <w:numPr>
          <w:ilvl w:val="0"/>
          <w:numId w:val="12"/>
        </w:numPr>
        <w:tabs>
          <w:tab w:val="clear" w:pos="1080"/>
        </w:tabs>
        <w:ind w:left="720"/>
        <w:rPr>
          <w:rFonts w:ascii="Cambria" w:hAnsi="Cambria"/>
          <w:sz w:val="24"/>
          <w:szCs w:val="24"/>
        </w:rPr>
      </w:pPr>
      <w:r>
        <w:rPr>
          <w:rFonts w:ascii="Cambria" w:hAnsi="Cambria"/>
          <w:sz w:val="24"/>
          <w:szCs w:val="24"/>
        </w:rPr>
        <w:t xml:space="preserve">Teams may call over players from other teams during the regular season only. Call over players can NOT pitch. </w:t>
      </w:r>
    </w:p>
    <w:p w14:paraId="134FF84D" w14:textId="77777777" w:rsidR="00D4162F" w:rsidRDefault="00D4162F" w:rsidP="008E397F">
      <w:pPr>
        <w:rPr>
          <w:rFonts w:ascii="Cambria" w:hAnsi="Cambria"/>
          <w:b/>
          <w:sz w:val="24"/>
          <w:szCs w:val="24"/>
          <w:u w:val="single"/>
        </w:rPr>
      </w:pPr>
      <w:r w:rsidRPr="0059128C">
        <w:rPr>
          <w:rFonts w:ascii="Cambria" w:hAnsi="Cambria"/>
          <w:b/>
          <w:sz w:val="24"/>
          <w:szCs w:val="24"/>
          <w:u w:val="single"/>
        </w:rPr>
        <w:t>UMPIRES</w:t>
      </w:r>
    </w:p>
    <w:p w14:paraId="7DF564BB" w14:textId="77777777" w:rsidR="00D4162F" w:rsidRDefault="00D4162F" w:rsidP="008E397F">
      <w:pPr>
        <w:pStyle w:val="ListParagraph"/>
        <w:numPr>
          <w:ilvl w:val="0"/>
          <w:numId w:val="27"/>
        </w:numPr>
        <w:rPr>
          <w:rFonts w:ascii="Cambria" w:hAnsi="Cambria"/>
          <w:sz w:val="24"/>
          <w:szCs w:val="24"/>
        </w:rPr>
      </w:pPr>
      <w:r w:rsidRPr="008E397F">
        <w:rPr>
          <w:rFonts w:ascii="Cambria" w:hAnsi="Cambria"/>
          <w:sz w:val="24"/>
          <w:szCs w:val="24"/>
        </w:rPr>
        <w:t xml:space="preserve">No one can leave the bench area to argue balls and strikes. </w:t>
      </w:r>
    </w:p>
    <w:p w14:paraId="4A265411" w14:textId="77777777" w:rsidR="00D4162F" w:rsidRPr="00E379EC" w:rsidRDefault="00D4162F" w:rsidP="00FF5053">
      <w:pPr>
        <w:pStyle w:val="ListParagraph"/>
        <w:numPr>
          <w:ilvl w:val="0"/>
          <w:numId w:val="13"/>
        </w:numPr>
        <w:tabs>
          <w:tab w:val="clear" w:pos="1080"/>
        </w:tabs>
        <w:ind w:left="720"/>
        <w:rPr>
          <w:rFonts w:ascii="Cambria" w:hAnsi="Cambria"/>
          <w:sz w:val="24"/>
          <w:szCs w:val="24"/>
        </w:rPr>
      </w:pPr>
      <w:r w:rsidRPr="00E379EC">
        <w:rPr>
          <w:rFonts w:ascii="Cambria" w:hAnsi="Cambria"/>
          <w:sz w:val="24"/>
          <w:szCs w:val="24"/>
        </w:rPr>
        <w:t xml:space="preserve">Managers may have a reasonable time to discuss plays in the field or rule interpretations. </w:t>
      </w:r>
    </w:p>
    <w:p w14:paraId="3B73ED03" w14:textId="77777777" w:rsidR="00D4162F" w:rsidRPr="00E379EC" w:rsidRDefault="00D4162F" w:rsidP="00FF5053">
      <w:pPr>
        <w:pStyle w:val="ListParagraph"/>
        <w:numPr>
          <w:ilvl w:val="0"/>
          <w:numId w:val="13"/>
        </w:numPr>
        <w:tabs>
          <w:tab w:val="clear" w:pos="1080"/>
        </w:tabs>
        <w:ind w:left="720"/>
        <w:rPr>
          <w:rFonts w:ascii="Cambria" w:hAnsi="Cambria"/>
          <w:sz w:val="24"/>
          <w:szCs w:val="24"/>
        </w:rPr>
      </w:pPr>
      <w:r w:rsidRPr="00E379EC">
        <w:rPr>
          <w:rFonts w:ascii="Cambria" w:hAnsi="Cambria"/>
          <w:sz w:val="24"/>
          <w:szCs w:val="24"/>
        </w:rPr>
        <w:t>Yelling swearing or harassing umpires may result in ejection. A player ejected m</w:t>
      </w:r>
      <w:r w:rsidR="006803B2">
        <w:rPr>
          <w:rFonts w:ascii="Cambria" w:hAnsi="Cambria"/>
          <w:sz w:val="24"/>
          <w:szCs w:val="24"/>
        </w:rPr>
        <w:t>ay</w:t>
      </w:r>
      <w:r w:rsidRPr="00E379EC">
        <w:rPr>
          <w:rFonts w:ascii="Cambria" w:hAnsi="Cambria"/>
          <w:sz w:val="24"/>
          <w:szCs w:val="24"/>
        </w:rPr>
        <w:t xml:space="preserve"> remain in the bench area; a manager ejected must leave the premises. </w:t>
      </w:r>
    </w:p>
    <w:p w14:paraId="695867F3" w14:textId="77777777" w:rsidR="00D4162F" w:rsidRPr="00E379EC" w:rsidRDefault="00D4162F" w:rsidP="00FF5053">
      <w:pPr>
        <w:pStyle w:val="ListParagraph"/>
        <w:numPr>
          <w:ilvl w:val="0"/>
          <w:numId w:val="13"/>
        </w:numPr>
        <w:tabs>
          <w:tab w:val="clear" w:pos="1080"/>
        </w:tabs>
        <w:ind w:left="720"/>
        <w:rPr>
          <w:rFonts w:ascii="Cambria" w:hAnsi="Cambria"/>
          <w:sz w:val="24"/>
          <w:szCs w:val="24"/>
        </w:rPr>
      </w:pPr>
      <w:r w:rsidRPr="00E379EC">
        <w:rPr>
          <w:rFonts w:ascii="Cambria" w:hAnsi="Cambria"/>
          <w:sz w:val="24"/>
          <w:szCs w:val="24"/>
        </w:rPr>
        <w:t xml:space="preserve">A player may be ejected without warning for throwing equipment or other objects. </w:t>
      </w:r>
    </w:p>
    <w:p w14:paraId="7F98C9A3" w14:textId="77777777" w:rsidR="00D4162F" w:rsidRPr="00E379EC" w:rsidRDefault="00D4162F" w:rsidP="00FF5053">
      <w:pPr>
        <w:pStyle w:val="ListParagraph"/>
        <w:numPr>
          <w:ilvl w:val="0"/>
          <w:numId w:val="13"/>
        </w:numPr>
        <w:tabs>
          <w:tab w:val="clear" w:pos="1080"/>
        </w:tabs>
        <w:ind w:left="720"/>
        <w:rPr>
          <w:rFonts w:ascii="Cambria" w:hAnsi="Cambria"/>
          <w:sz w:val="24"/>
          <w:szCs w:val="24"/>
        </w:rPr>
      </w:pPr>
      <w:r w:rsidRPr="00E379EC">
        <w:rPr>
          <w:rFonts w:ascii="Cambria" w:hAnsi="Cambria"/>
          <w:sz w:val="24"/>
          <w:szCs w:val="24"/>
        </w:rPr>
        <w:lastRenderedPageBreak/>
        <w:t>Two ejections for a player or manager in the course of the season will result in the suspension of the individual for the remainder of the season including playoffs.</w:t>
      </w:r>
    </w:p>
    <w:p w14:paraId="237C75CA" w14:textId="77777777" w:rsidR="00D4162F" w:rsidRDefault="00D4162F" w:rsidP="00FF5053">
      <w:pPr>
        <w:pStyle w:val="ListParagraph"/>
        <w:numPr>
          <w:ilvl w:val="0"/>
          <w:numId w:val="13"/>
        </w:numPr>
        <w:tabs>
          <w:tab w:val="clear" w:pos="1080"/>
        </w:tabs>
        <w:ind w:left="720"/>
        <w:rPr>
          <w:rFonts w:ascii="Cambria" w:hAnsi="Cambria"/>
          <w:sz w:val="24"/>
          <w:szCs w:val="24"/>
        </w:rPr>
      </w:pPr>
      <w:r w:rsidRPr="00E379EC">
        <w:rPr>
          <w:rFonts w:ascii="Cambria" w:hAnsi="Cambria"/>
          <w:sz w:val="24"/>
          <w:szCs w:val="24"/>
        </w:rPr>
        <w:t xml:space="preserve">All protests will be given to the </w:t>
      </w:r>
      <w:r>
        <w:rPr>
          <w:rFonts w:ascii="Cambria" w:hAnsi="Cambria"/>
          <w:sz w:val="24"/>
          <w:szCs w:val="24"/>
        </w:rPr>
        <w:t>NCBR Board</w:t>
      </w:r>
      <w:r w:rsidRPr="00E379EC">
        <w:rPr>
          <w:rFonts w:ascii="Cambria" w:hAnsi="Cambria"/>
          <w:sz w:val="24"/>
          <w:szCs w:val="24"/>
        </w:rPr>
        <w:t xml:space="preserve">. The protest should follow Babe Ruth guidelines. </w:t>
      </w:r>
    </w:p>
    <w:p w14:paraId="78BF9EB8" w14:textId="77777777" w:rsidR="00D4162F" w:rsidRDefault="00D4162F" w:rsidP="00FF5053">
      <w:pPr>
        <w:pStyle w:val="ListParagraph"/>
        <w:numPr>
          <w:ilvl w:val="0"/>
          <w:numId w:val="13"/>
        </w:numPr>
        <w:tabs>
          <w:tab w:val="clear" w:pos="1080"/>
        </w:tabs>
        <w:ind w:left="720"/>
        <w:rPr>
          <w:rFonts w:ascii="Cambria" w:hAnsi="Cambria"/>
          <w:sz w:val="24"/>
          <w:szCs w:val="24"/>
        </w:rPr>
      </w:pPr>
      <w:r>
        <w:rPr>
          <w:rFonts w:ascii="Cambria" w:hAnsi="Cambria"/>
          <w:sz w:val="24"/>
          <w:szCs w:val="24"/>
        </w:rPr>
        <w:t xml:space="preserve">Home team coach is responsible for securing umpires for each Home game.  A minimum of one patched umpire will officiate every regular season game. 2 Patched Umpires </w:t>
      </w:r>
      <w:r w:rsidR="00326ACA">
        <w:rPr>
          <w:rFonts w:ascii="Cambria" w:hAnsi="Cambria"/>
          <w:sz w:val="24"/>
          <w:szCs w:val="24"/>
        </w:rPr>
        <w:t>may</w:t>
      </w:r>
      <w:r>
        <w:rPr>
          <w:rFonts w:ascii="Cambria" w:hAnsi="Cambria"/>
          <w:sz w:val="24"/>
          <w:szCs w:val="24"/>
        </w:rPr>
        <w:t xml:space="preserve"> be used for all playoff games. </w:t>
      </w:r>
    </w:p>
    <w:p w14:paraId="6A38FEF7" w14:textId="77777777" w:rsidR="00D4162F" w:rsidRPr="00E11436" w:rsidRDefault="00D4162F" w:rsidP="00FF5053">
      <w:pPr>
        <w:pStyle w:val="ListParagraph"/>
        <w:numPr>
          <w:ilvl w:val="0"/>
          <w:numId w:val="13"/>
        </w:numPr>
        <w:tabs>
          <w:tab w:val="clear" w:pos="1080"/>
        </w:tabs>
        <w:ind w:left="720"/>
        <w:rPr>
          <w:rFonts w:ascii="Cambria" w:hAnsi="Cambria"/>
          <w:sz w:val="24"/>
          <w:szCs w:val="24"/>
        </w:rPr>
      </w:pPr>
      <w:r>
        <w:rPr>
          <w:rFonts w:ascii="Cambria" w:hAnsi="Cambria"/>
          <w:sz w:val="24"/>
          <w:szCs w:val="24"/>
        </w:rPr>
        <w:t xml:space="preserve">Home teams are to supply 3 new baseballs per game. </w:t>
      </w:r>
    </w:p>
    <w:p w14:paraId="279A28F7" w14:textId="77777777" w:rsidR="00D4162F" w:rsidRDefault="00D4162F" w:rsidP="00FF5053">
      <w:pPr>
        <w:pStyle w:val="ListParagraph"/>
        <w:numPr>
          <w:ilvl w:val="0"/>
          <w:numId w:val="13"/>
        </w:numPr>
        <w:tabs>
          <w:tab w:val="clear" w:pos="1080"/>
        </w:tabs>
        <w:ind w:left="720"/>
        <w:rPr>
          <w:rFonts w:ascii="Cambria" w:hAnsi="Cambria"/>
          <w:sz w:val="24"/>
          <w:szCs w:val="24"/>
        </w:rPr>
      </w:pPr>
      <w:r>
        <w:rPr>
          <w:rFonts w:ascii="Cambria" w:hAnsi="Cambria"/>
          <w:sz w:val="24"/>
          <w:szCs w:val="24"/>
        </w:rPr>
        <w:t>Home team coach</w:t>
      </w:r>
      <w:r w:rsidR="00326ACA">
        <w:rPr>
          <w:rFonts w:ascii="Cambria" w:hAnsi="Cambria"/>
          <w:sz w:val="24"/>
          <w:szCs w:val="24"/>
        </w:rPr>
        <w:t xml:space="preserve"> and Town Coordinator are</w:t>
      </w:r>
      <w:r>
        <w:rPr>
          <w:rFonts w:ascii="Cambria" w:hAnsi="Cambria"/>
          <w:sz w:val="24"/>
          <w:szCs w:val="24"/>
        </w:rPr>
        <w:t xml:space="preserve"> responsible for calling a game due to inclement weather.   After a game is started, that responsibility as well as the responsibility for calling a game due to darkness rests on the Umpire-In-Chief.</w:t>
      </w:r>
    </w:p>
    <w:p w14:paraId="60226066" w14:textId="77777777" w:rsidR="00D4162F" w:rsidRPr="00AD72BD" w:rsidRDefault="00D4162F" w:rsidP="00FF5053">
      <w:pPr>
        <w:pStyle w:val="ListParagraph"/>
        <w:numPr>
          <w:ilvl w:val="0"/>
          <w:numId w:val="13"/>
        </w:numPr>
        <w:tabs>
          <w:tab w:val="clear" w:pos="1080"/>
        </w:tabs>
        <w:ind w:left="720"/>
        <w:rPr>
          <w:b/>
        </w:rPr>
      </w:pPr>
      <w:r w:rsidRPr="00DF1CB6">
        <w:rPr>
          <w:rFonts w:ascii="Cambria" w:hAnsi="Cambria"/>
          <w:sz w:val="24"/>
          <w:szCs w:val="24"/>
        </w:rPr>
        <w:t xml:space="preserve">Called games must be decided </w:t>
      </w:r>
      <w:r>
        <w:rPr>
          <w:rFonts w:ascii="Cambria" w:hAnsi="Cambria"/>
          <w:sz w:val="24"/>
          <w:szCs w:val="24"/>
        </w:rPr>
        <w:t xml:space="preserve">as early as possible during the game day </w:t>
      </w:r>
      <w:r w:rsidRPr="00DF1CB6">
        <w:rPr>
          <w:rFonts w:ascii="Cambria" w:hAnsi="Cambria"/>
          <w:sz w:val="24"/>
          <w:szCs w:val="24"/>
        </w:rPr>
        <w:t>prior to start time.  Prior to that decision, as a courtesy to traveling coaches, players and their families, Home team coach will make every effort to keep the travel coach</w:t>
      </w:r>
      <w:r>
        <w:rPr>
          <w:rFonts w:ascii="Cambria" w:hAnsi="Cambria"/>
          <w:sz w:val="24"/>
          <w:szCs w:val="24"/>
        </w:rPr>
        <w:t xml:space="preserve"> and Town Coordinator</w:t>
      </w:r>
      <w:r w:rsidRPr="00DF1CB6">
        <w:rPr>
          <w:rFonts w:ascii="Cambria" w:hAnsi="Cambria"/>
          <w:sz w:val="24"/>
          <w:szCs w:val="24"/>
        </w:rPr>
        <w:t xml:space="preserve"> in the loop on questionable playing days. </w:t>
      </w:r>
    </w:p>
    <w:p w14:paraId="21D90CA3" w14:textId="77777777" w:rsidR="00D4162F" w:rsidRPr="00DF1CB6" w:rsidRDefault="00D4162F" w:rsidP="00AD72BD">
      <w:pPr>
        <w:pStyle w:val="ListParagraph"/>
        <w:ind w:left="360"/>
        <w:rPr>
          <w:b/>
        </w:rPr>
      </w:pPr>
    </w:p>
    <w:p w14:paraId="1EC68C0E" w14:textId="77777777" w:rsidR="00D4162F" w:rsidRPr="0059128C" w:rsidRDefault="00D4162F" w:rsidP="00817B9A">
      <w:pPr>
        <w:pStyle w:val="ListParagraph"/>
        <w:ind w:left="0"/>
        <w:rPr>
          <w:rFonts w:ascii="Cambria" w:hAnsi="Cambria"/>
          <w:b/>
          <w:sz w:val="24"/>
          <w:szCs w:val="24"/>
          <w:u w:val="single"/>
        </w:rPr>
      </w:pPr>
      <w:r>
        <w:rPr>
          <w:rFonts w:ascii="Cambria" w:hAnsi="Cambria"/>
          <w:b/>
          <w:sz w:val="24"/>
          <w:szCs w:val="24"/>
          <w:u w:val="single"/>
        </w:rPr>
        <w:t>CONTACT RULE</w:t>
      </w:r>
    </w:p>
    <w:p w14:paraId="41F7A976" w14:textId="737E2E0B" w:rsidR="00D4162F" w:rsidRPr="00F34EB0" w:rsidRDefault="00D4162F" w:rsidP="00F06E12">
      <w:pPr>
        <w:numPr>
          <w:ilvl w:val="0"/>
          <w:numId w:val="14"/>
        </w:numPr>
        <w:tabs>
          <w:tab w:val="clear" w:pos="1080"/>
        </w:tabs>
        <w:ind w:left="720"/>
        <w:rPr>
          <w:rFonts w:ascii="Cambria" w:hAnsi="Cambria"/>
          <w:sz w:val="24"/>
          <w:szCs w:val="24"/>
        </w:rPr>
      </w:pPr>
      <w:r>
        <w:rPr>
          <w:rFonts w:ascii="Cambria" w:hAnsi="Cambria"/>
          <w:sz w:val="24"/>
          <w:szCs w:val="24"/>
        </w:rPr>
        <w:t>Both Divisions w</w:t>
      </w:r>
      <w:r w:rsidRPr="00F34EB0">
        <w:rPr>
          <w:rFonts w:ascii="Cambria" w:hAnsi="Cambria"/>
          <w:sz w:val="24"/>
          <w:szCs w:val="24"/>
        </w:rPr>
        <w:t xml:space="preserve">ill follow the </w:t>
      </w:r>
      <w:r w:rsidR="00FC446B">
        <w:rPr>
          <w:rFonts w:ascii="Cambria" w:hAnsi="Cambria"/>
          <w:sz w:val="24"/>
          <w:szCs w:val="24"/>
        </w:rPr>
        <w:t>Babe Ruth rule liste</w:t>
      </w:r>
      <w:r w:rsidR="0001580F">
        <w:rPr>
          <w:rFonts w:ascii="Cambria" w:hAnsi="Cambria"/>
          <w:sz w:val="24"/>
          <w:szCs w:val="24"/>
        </w:rPr>
        <w:t>d on page 61</w:t>
      </w:r>
      <w:r w:rsidR="00F72D3D">
        <w:rPr>
          <w:rFonts w:ascii="Cambria" w:hAnsi="Cambria"/>
          <w:sz w:val="24"/>
          <w:szCs w:val="24"/>
        </w:rPr>
        <w:t xml:space="preserve"> in the</w:t>
      </w:r>
      <w:r w:rsidR="0001580F">
        <w:rPr>
          <w:rFonts w:ascii="Cambria" w:hAnsi="Cambria"/>
          <w:sz w:val="24"/>
          <w:szCs w:val="24"/>
        </w:rPr>
        <w:t xml:space="preserve"> 2026</w:t>
      </w:r>
      <w:r>
        <w:rPr>
          <w:rFonts w:ascii="Cambria" w:hAnsi="Cambria"/>
          <w:sz w:val="24"/>
          <w:szCs w:val="24"/>
        </w:rPr>
        <w:t xml:space="preserve"> Rule Book. All runners should be told to slide into a base (except 1st base) when a play is being made, to avoid contact or risk being call out. </w:t>
      </w:r>
    </w:p>
    <w:p w14:paraId="552CEC6E" w14:textId="77777777" w:rsidR="00D4162F" w:rsidRDefault="00D4162F" w:rsidP="00600270">
      <w:pPr>
        <w:rPr>
          <w:rFonts w:ascii="Cambria" w:hAnsi="Cambria"/>
          <w:b/>
          <w:sz w:val="24"/>
          <w:szCs w:val="24"/>
        </w:rPr>
      </w:pPr>
      <w:r>
        <w:rPr>
          <w:rFonts w:ascii="Cambria" w:hAnsi="Cambria"/>
          <w:b/>
          <w:sz w:val="24"/>
          <w:szCs w:val="24"/>
        </w:rPr>
        <w:t xml:space="preserve">Coaches will be responsible for notifying the umpires of this rule before each game.  </w:t>
      </w:r>
    </w:p>
    <w:p w14:paraId="37772CA0" w14:textId="77777777" w:rsidR="00D4162F" w:rsidRPr="00817B9A" w:rsidRDefault="00D4162F" w:rsidP="00185335">
      <w:pPr>
        <w:rPr>
          <w:rFonts w:ascii="Cambria" w:hAnsi="Cambria"/>
          <w:sz w:val="24"/>
          <w:szCs w:val="24"/>
          <w:u w:val="single"/>
        </w:rPr>
      </w:pPr>
      <w:r>
        <w:rPr>
          <w:rFonts w:ascii="Cambria" w:hAnsi="Cambria"/>
          <w:b/>
          <w:sz w:val="24"/>
          <w:szCs w:val="24"/>
          <w:u w:val="single"/>
        </w:rPr>
        <w:t>SUBSTITUTION</w:t>
      </w:r>
    </w:p>
    <w:p w14:paraId="71F7C8D8" w14:textId="77777777" w:rsidR="00D4162F" w:rsidRDefault="00D4162F" w:rsidP="00127466">
      <w:pPr>
        <w:pStyle w:val="ListParagraph"/>
        <w:ind w:left="0"/>
        <w:rPr>
          <w:rFonts w:ascii="Cambria" w:hAnsi="Cambria"/>
          <w:b/>
          <w:sz w:val="24"/>
          <w:szCs w:val="24"/>
        </w:rPr>
      </w:pPr>
      <w:r>
        <w:rPr>
          <w:rFonts w:ascii="Cambria" w:hAnsi="Cambria"/>
          <w:b/>
          <w:sz w:val="24"/>
          <w:szCs w:val="24"/>
        </w:rPr>
        <w:t>All Divisions</w:t>
      </w:r>
      <w:r w:rsidRPr="00E379EC">
        <w:rPr>
          <w:rFonts w:ascii="Cambria" w:hAnsi="Cambria"/>
          <w:b/>
          <w:sz w:val="24"/>
          <w:szCs w:val="24"/>
        </w:rPr>
        <w:tab/>
      </w:r>
    </w:p>
    <w:p w14:paraId="49E0F4B0" w14:textId="77777777" w:rsidR="00D4162F" w:rsidRPr="00E379EC" w:rsidRDefault="00D4162F" w:rsidP="00127466">
      <w:pPr>
        <w:pStyle w:val="ListParagraph"/>
        <w:ind w:left="0"/>
        <w:rPr>
          <w:rFonts w:ascii="Cambria" w:hAnsi="Cambria"/>
          <w:b/>
          <w:sz w:val="24"/>
          <w:szCs w:val="24"/>
        </w:rPr>
      </w:pPr>
      <w:r w:rsidRPr="00E379EC">
        <w:rPr>
          <w:rFonts w:ascii="Cambria" w:hAnsi="Cambria"/>
          <w:b/>
          <w:sz w:val="24"/>
          <w:szCs w:val="24"/>
        </w:rPr>
        <w:tab/>
      </w:r>
      <w:r w:rsidRPr="00E379EC">
        <w:rPr>
          <w:rFonts w:ascii="Cambria" w:hAnsi="Cambria"/>
          <w:b/>
          <w:sz w:val="24"/>
          <w:szCs w:val="24"/>
        </w:rPr>
        <w:tab/>
      </w:r>
      <w:r w:rsidRPr="00E379EC">
        <w:rPr>
          <w:rFonts w:ascii="Cambria" w:hAnsi="Cambria"/>
          <w:b/>
          <w:sz w:val="24"/>
          <w:szCs w:val="24"/>
        </w:rPr>
        <w:tab/>
      </w:r>
      <w:r w:rsidRPr="00E379EC">
        <w:rPr>
          <w:rFonts w:ascii="Cambria" w:hAnsi="Cambria"/>
          <w:b/>
          <w:sz w:val="24"/>
          <w:szCs w:val="24"/>
        </w:rPr>
        <w:tab/>
      </w:r>
      <w:r w:rsidRPr="00E379EC">
        <w:rPr>
          <w:rFonts w:ascii="Cambria" w:hAnsi="Cambria"/>
          <w:b/>
          <w:sz w:val="24"/>
          <w:szCs w:val="24"/>
        </w:rPr>
        <w:tab/>
      </w:r>
      <w:r w:rsidRPr="00E379EC">
        <w:rPr>
          <w:rFonts w:ascii="Cambria" w:hAnsi="Cambria"/>
          <w:b/>
          <w:sz w:val="24"/>
          <w:szCs w:val="24"/>
        </w:rPr>
        <w:tab/>
        <w:t xml:space="preserve">             </w:t>
      </w:r>
    </w:p>
    <w:p w14:paraId="5617E545" w14:textId="77777777" w:rsidR="00D4162F" w:rsidRDefault="00D4162F" w:rsidP="00FF5053">
      <w:pPr>
        <w:pStyle w:val="ListParagraph"/>
        <w:numPr>
          <w:ilvl w:val="0"/>
          <w:numId w:val="14"/>
        </w:numPr>
        <w:tabs>
          <w:tab w:val="clear" w:pos="1080"/>
        </w:tabs>
        <w:ind w:left="720"/>
        <w:rPr>
          <w:rFonts w:ascii="Cambria" w:hAnsi="Cambria"/>
          <w:sz w:val="24"/>
          <w:szCs w:val="24"/>
        </w:rPr>
      </w:pPr>
      <w:r w:rsidRPr="00840466">
        <w:rPr>
          <w:rFonts w:ascii="Cambria" w:hAnsi="Cambria"/>
          <w:sz w:val="24"/>
          <w:szCs w:val="24"/>
        </w:rPr>
        <w:t xml:space="preserve">All teams </w:t>
      </w:r>
      <w:r>
        <w:rPr>
          <w:rFonts w:ascii="Cambria" w:hAnsi="Cambria"/>
          <w:sz w:val="24"/>
          <w:szCs w:val="24"/>
        </w:rPr>
        <w:t>must</w:t>
      </w:r>
      <w:r w:rsidRPr="00840466">
        <w:rPr>
          <w:rFonts w:ascii="Cambria" w:hAnsi="Cambria"/>
          <w:sz w:val="24"/>
          <w:szCs w:val="24"/>
        </w:rPr>
        <w:t xml:space="preserve"> use a continuous batting order</w:t>
      </w:r>
      <w:r w:rsidRPr="008B20AD">
        <w:rPr>
          <w:rFonts w:ascii="Cambria" w:hAnsi="Cambria"/>
          <w:sz w:val="24"/>
          <w:szCs w:val="24"/>
        </w:rPr>
        <w:t xml:space="preserve">.  No </w:t>
      </w:r>
      <w:r>
        <w:rPr>
          <w:rFonts w:ascii="Cambria" w:hAnsi="Cambria"/>
          <w:sz w:val="24"/>
          <w:szCs w:val="24"/>
        </w:rPr>
        <w:t>player may sit on the bench</w:t>
      </w:r>
      <w:r w:rsidRPr="008B20AD">
        <w:rPr>
          <w:rFonts w:ascii="Cambria" w:hAnsi="Cambria"/>
          <w:sz w:val="24"/>
          <w:szCs w:val="24"/>
        </w:rPr>
        <w:t xml:space="preserve"> more than 2 consecutive innings.</w:t>
      </w:r>
      <w:r w:rsidRPr="00840466">
        <w:rPr>
          <w:rFonts w:ascii="Cambria" w:hAnsi="Cambria"/>
          <w:sz w:val="24"/>
          <w:szCs w:val="24"/>
        </w:rPr>
        <w:t xml:space="preserve"> </w:t>
      </w:r>
      <w:r>
        <w:rPr>
          <w:rFonts w:ascii="Cambria" w:hAnsi="Cambria"/>
          <w:sz w:val="24"/>
          <w:szCs w:val="24"/>
        </w:rPr>
        <w:t xml:space="preserve"> Late arrivals, regardless of the inning, may enter the field at the start of the next inning. They must bat at the end of the batting order.</w:t>
      </w:r>
    </w:p>
    <w:p w14:paraId="6DC36008" w14:textId="77777777" w:rsidR="00D4162F" w:rsidRPr="001C1DD8" w:rsidRDefault="00D4162F" w:rsidP="00FF5053">
      <w:pPr>
        <w:pStyle w:val="ListParagraph"/>
        <w:numPr>
          <w:ilvl w:val="0"/>
          <w:numId w:val="14"/>
        </w:numPr>
        <w:tabs>
          <w:tab w:val="clear" w:pos="1080"/>
        </w:tabs>
        <w:ind w:left="720"/>
        <w:rPr>
          <w:rFonts w:ascii="Cambria" w:hAnsi="Cambria"/>
          <w:sz w:val="24"/>
          <w:szCs w:val="24"/>
        </w:rPr>
      </w:pPr>
      <w:r w:rsidRPr="001C1DD8">
        <w:rPr>
          <w:rFonts w:ascii="Cambria" w:hAnsi="Cambria"/>
          <w:sz w:val="24"/>
          <w:szCs w:val="24"/>
        </w:rPr>
        <w:t>With the exception of the pitcher, free substitution can be used.  Once a pitcher is removed from that po</w:t>
      </w:r>
      <w:r>
        <w:rPr>
          <w:rFonts w:ascii="Cambria" w:hAnsi="Cambria"/>
          <w:sz w:val="24"/>
          <w:szCs w:val="24"/>
        </w:rPr>
        <w:t>sition they can</w:t>
      </w:r>
      <w:r w:rsidRPr="001C1DD8">
        <w:rPr>
          <w:rFonts w:ascii="Cambria" w:hAnsi="Cambria"/>
          <w:sz w:val="24"/>
          <w:szCs w:val="24"/>
        </w:rPr>
        <w:t xml:space="preserve">not re-enter the game as a pitcher. </w:t>
      </w:r>
    </w:p>
    <w:p w14:paraId="7B47F62F" w14:textId="77777777" w:rsidR="00D4162F" w:rsidRPr="00817B9A" w:rsidRDefault="00D4162F" w:rsidP="00817B9A">
      <w:pPr>
        <w:rPr>
          <w:rFonts w:ascii="Cambria" w:hAnsi="Cambria"/>
          <w:b/>
          <w:sz w:val="24"/>
          <w:szCs w:val="24"/>
        </w:rPr>
      </w:pPr>
      <w:r>
        <w:rPr>
          <w:rFonts w:ascii="Cambria" w:hAnsi="Cambria"/>
          <w:b/>
          <w:sz w:val="24"/>
          <w:szCs w:val="24"/>
        </w:rPr>
        <w:t>Slaughter Rule</w:t>
      </w:r>
    </w:p>
    <w:p w14:paraId="12BC5CD7" w14:textId="5B632554" w:rsidR="00D4162F" w:rsidRPr="00817B9A" w:rsidRDefault="00D4162F" w:rsidP="00FF5053">
      <w:pPr>
        <w:pStyle w:val="ListParagraph"/>
        <w:numPr>
          <w:ilvl w:val="0"/>
          <w:numId w:val="15"/>
        </w:numPr>
        <w:rPr>
          <w:rFonts w:ascii="Cambria" w:hAnsi="Cambria"/>
          <w:b/>
          <w:sz w:val="24"/>
          <w:szCs w:val="24"/>
        </w:rPr>
      </w:pPr>
      <w:r>
        <w:rPr>
          <w:rFonts w:ascii="Cambria" w:hAnsi="Cambria"/>
          <w:sz w:val="24"/>
          <w:szCs w:val="24"/>
        </w:rPr>
        <w:t>All Divisions will use the 10</w:t>
      </w:r>
      <w:r w:rsidR="0086417F">
        <w:rPr>
          <w:rFonts w:ascii="Cambria" w:hAnsi="Cambria"/>
          <w:sz w:val="24"/>
          <w:szCs w:val="24"/>
        </w:rPr>
        <w:t xml:space="preserve"> Run Rule on Page 22</w:t>
      </w:r>
      <w:r w:rsidR="00A010E6">
        <w:rPr>
          <w:rFonts w:ascii="Cambria" w:hAnsi="Cambria"/>
          <w:sz w:val="24"/>
          <w:szCs w:val="24"/>
        </w:rPr>
        <w:t xml:space="preserve"> of the 202</w:t>
      </w:r>
      <w:r w:rsidR="005A2687">
        <w:rPr>
          <w:rFonts w:ascii="Cambria" w:hAnsi="Cambria"/>
          <w:sz w:val="24"/>
          <w:szCs w:val="24"/>
        </w:rPr>
        <w:t>6</w:t>
      </w:r>
      <w:r>
        <w:rPr>
          <w:rFonts w:ascii="Cambria" w:hAnsi="Cambria"/>
          <w:sz w:val="24"/>
          <w:szCs w:val="24"/>
        </w:rPr>
        <w:t xml:space="preserve"> Babe Ruth Rule Book</w:t>
      </w:r>
      <w:r w:rsidRPr="00817B9A">
        <w:rPr>
          <w:rFonts w:ascii="Cambria" w:hAnsi="Cambria"/>
          <w:sz w:val="24"/>
          <w:szCs w:val="24"/>
        </w:rPr>
        <w:t>.</w:t>
      </w:r>
    </w:p>
    <w:p w14:paraId="5F427002" w14:textId="77777777" w:rsidR="00D4162F" w:rsidRDefault="00D4162F" w:rsidP="00817B9A">
      <w:pPr>
        <w:pStyle w:val="ListParagraph"/>
        <w:rPr>
          <w:rFonts w:ascii="Cambria" w:hAnsi="Cambria"/>
          <w:b/>
          <w:sz w:val="24"/>
          <w:szCs w:val="24"/>
        </w:rPr>
      </w:pPr>
    </w:p>
    <w:p w14:paraId="12CFD6A5" w14:textId="77777777" w:rsidR="00D4162F" w:rsidRDefault="00D4162F" w:rsidP="00817B9A">
      <w:pPr>
        <w:pStyle w:val="ListParagraph"/>
        <w:ind w:left="0"/>
        <w:rPr>
          <w:rFonts w:ascii="Cambria" w:hAnsi="Cambria"/>
          <w:b/>
          <w:sz w:val="24"/>
          <w:szCs w:val="24"/>
        </w:rPr>
      </w:pPr>
    </w:p>
    <w:p w14:paraId="4A6A2A38" w14:textId="77777777" w:rsidR="00D4162F" w:rsidRDefault="00D4162F" w:rsidP="00817B9A">
      <w:pPr>
        <w:pStyle w:val="ListParagraph"/>
        <w:ind w:left="0"/>
        <w:rPr>
          <w:rFonts w:ascii="Cambria" w:hAnsi="Cambria"/>
          <w:b/>
          <w:sz w:val="24"/>
          <w:szCs w:val="24"/>
        </w:rPr>
      </w:pPr>
    </w:p>
    <w:p w14:paraId="65E27B9C" w14:textId="77777777" w:rsidR="00D4162F" w:rsidRDefault="00D4162F" w:rsidP="00817B9A">
      <w:pPr>
        <w:pStyle w:val="ListParagraph"/>
        <w:ind w:left="0"/>
        <w:rPr>
          <w:rFonts w:ascii="Cambria" w:hAnsi="Cambria"/>
          <w:b/>
          <w:sz w:val="24"/>
          <w:szCs w:val="24"/>
        </w:rPr>
      </w:pPr>
    </w:p>
    <w:p w14:paraId="3CAD04A3" w14:textId="77777777" w:rsidR="00D4162F" w:rsidRDefault="00D4162F" w:rsidP="00817B9A">
      <w:pPr>
        <w:pStyle w:val="ListParagraph"/>
        <w:ind w:left="0"/>
        <w:rPr>
          <w:rFonts w:ascii="Cambria" w:hAnsi="Cambria"/>
          <w:b/>
          <w:sz w:val="24"/>
          <w:szCs w:val="24"/>
        </w:rPr>
      </w:pPr>
    </w:p>
    <w:p w14:paraId="5497A972" w14:textId="77777777" w:rsidR="00FC446B" w:rsidRDefault="00FC446B" w:rsidP="00817B9A">
      <w:pPr>
        <w:pStyle w:val="ListParagraph"/>
        <w:ind w:left="0"/>
        <w:rPr>
          <w:rFonts w:ascii="Cambria" w:hAnsi="Cambria"/>
          <w:b/>
          <w:sz w:val="24"/>
          <w:szCs w:val="24"/>
        </w:rPr>
      </w:pPr>
    </w:p>
    <w:p w14:paraId="594C5826" w14:textId="77777777" w:rsidR="00D4162F" w:rsidRDefault="00D4162F" w:rsidP="00817B9A">
      <w:pPr>
        <w:pStyle w:val="ListParagraph"/>
        <w:ind w:left="0"/>
        <w:rPr>
          <w:rFonts w:ascii="Cambria" w:hAnsi="Cambria"/>
          <w:b/>
          <w:sz w:val="24"/>
          <w:szCs w:val="24"/>
        </w:rPr>
      </w:pPr>
      <w:r>
        <w:rPr>
          <w:rFonts w:ascii="Cambria" w:hAnsi="Cambria"/>
          <w:b/>
          <w:sz w:val="24"/>
          <w:szCs w:val="24"/>
        </w:rPr>
        <w:lastRenderedPageBreak/>
        <w:t>Miscellaneous</w:t>
      </w:r>
    </w:p>
    <w:p w14:paraId="60DE8C8F" w14:textId="77777777" w:rsidR="00D4162F" w:rsidRPr="00E379EC" w:rsidRDefault="00D4162F" w:rsidP="00817B9A">
      <w:pPr>
        <w:pStyle w:val="ListParagraph"/>
        <w:ind w:left="0"/>
        <w:rPr>
          <w:rFonts w:ascii="Cambria" w:hAnsi="Cambria"/>
          <w:b/>
          <w:sz w:val="24"/>
          <w:szCs w:val="24"/>
        </w:rPr>
      </w:pPr>
    </w:p>
    <w:p w14:paraId="54C33339" w14:textId="77777777" w:rsidR="00D4162F" w:rsidRPr="00E379EC" w:rsidRDefault="00D4162F" w:rsidP="00FF5053">
      <w:pPr>
        <w:pStyle w:val="ListParagraph"/>
        <w:numPr>
          <w:ilvl w:val="0"/>
          <w:numId w:val="15"/>
        </w:numPr>
        <w:rPr>
          <w:rFonts w:ascii="Cambria" w:hAnsi="Cambria"/>
          <w:sz w:val="24"/>
          <w:szCs w:val="24"/>
        </w:rPr>
      </w:pPr>
      <w:r>
        <w:rPr>
          <w:rFonts w:ascii="Cambria" w:hAnsi="Cambria"/>
          <w:sz w:val="24"/>
          <w:szCs w:val="24"/>
        </w:rPr>
        <w:t>A courtesy runner must be provided for the catcher with 2 outs. The last batter recorded for an out becomes the replacement runner</w:t>
      </w:r>
      <w:r w:rsidRPr="00E379EC">
        <w:rPr>
          <w:rFonts w:ascii="Cambria" w:hAnsi="Cambria"/>
          <w:sz w:val="24"/>
          <w:szCs w:val="24"/>
        </w:rPr>
        <w:t xml:space="preserve">. </w:t>
      </w:r>
    </w:p>
    <w:p w14:paraId="5F90F369" w14:textId="77777777" w:rsidR="00D4162F" w:rsidRPr="00E379EC" w:rsidRDefault="00D4162F" w:rsidP="00FF5053">
      <w:pPr>
        <w:pStyle w:val="ListParagraph"/>
        <w:numPr>
          <w:ilvl w:val="0"/>
          <w:numId w:val="15"/>
        </w:numPr>
        <w:rPr>
          <w:rFonts w:ascii="Cambria" w:hAnsi="Cambria"/>
          <w:sz w:val="24"/>
          <w:szCs w:val="24"/>
        </w:rPr>
      </w:pPr>
      <w:r w:rsidRPr="00E379EC">
        <w:rPr>
          <w:rFonts w:ascii="Cambria" w:hAnsi="Cambria"/>
          <w:sz w:val="24"/>
          <w:szCs w:val="24"/>
        </w:rPr>
        <w:t xml:space="preserve">Catchers must wear throat guards and catching helmets when behind the plate. </w:t>
      </w:r>
      <w:r>
        <w:rPr>
          <w:rFonts w:ascii="Cambria" w:hAnsi="Cambria"/>
          <w:sz w:val="24"/>
          <w:szCs w:val="24"/>
        </w:rPr>
        <w:t xml:space="preserve">No player will be allowed to warm up a pitcher without a catcher’s mask.  </w:t>
      </w:r>
    </w:p>
    <w:p w14:paraId="56D6FDF3" w14:textId="77777777" w:rsidR="00D4162F" w:rsidRPr="00E379EC" w:rsidRDefault="00D4162F" w:rsidP="00FF5053">
      <w:pPr>
        <w:pStyle w:val="ListParagraph"/>
        <w:numPr>
          <w:ilvl w:val="0"/>
          <w:numId w:val="15"/>
        </w:numPr>
        <w:rPr>
          <w:rFonts w:ascii="Cambria" w:hAnsi="Cambria"/>
          <w:sz w:val="24"/>
          <w:szCs w:val="24"/>
        </w:rPr>
      </w:pPr>
      <w:r w:rsidRPr="00E379EC">
        <w:rPr>
          <w:rFonts w:ascii="Cambria" w:hAnsi="Cambria"/>
          <w:sz w:val="24"/>
          <w:szCs w:val="24"/>
        </w:rPr>
        <w:t>Metal spikes are permitted.</w:t>
      </w:r>
    </w:p>
    <w:p w14:paraId="10D94852" w14:textId="77777777" w:rsidR="00D4162F" w:rsidRPr="0093702F" w:rsidRDefault="00D4162F" w:rsidP="00FF5053">
      <w:pPr>
        <w:pStyle w:val="ListParagraph"/>
        <w:numPr>
          <w:ilvl w:val="0"/>
          <w:numId w:val="15"/>
        </w:numPr>
        <w:rPr>
          <w:rFonts w:ascii="Cambria" w:hAnsi="Cambria"/>
          <w:b/>
          <w:sz w:val="24"/>
          <w:szCs w:val="24"/>
        </w:rPr>
      </w:pPr>
      <w:r w:rsidRPr="00817B9A">
        <w:rPr>
          <w:rFonts w:ascii="Cambria" w:hAnsi="Cambria"/>
          <w:sz w:val="24"/>
          <w:szCs w:val="24"/>
        </w:rPr>
        <w:t xml:space="preserve">Any </w:t>
      </w:r>
      <w:r>
        <w:rPr>
          <w:rFonts w:ascii="Cambria" w:hAnsi="Cambria"/>
          <w:sz w:val="24"/>
          <w:szCs w:val="24"/>
        </w:rPr>
        <w:t xml:space="preserve">DBR </w:t>
      </w:r>
      <w:r w:rsidRPr="00817B9A">
        <w:rPr>
          <w:rFonts w:ascii="Cambria" w:hAnsi="Cambria"/>
          <w:sz w:val="24"/>
          <w:szCs w:val="24"/>
        </w:rPr>
        <w:t>Babe Ruth stamped baseball may be used as a game ball (</w:t>
      </w:r>
      <w:smartTag w:uri="urn:schemas-microsoft-com:office:smarttags" w:element="State">
        <w:r w:rsidRPr="00817B9A">
          <w:rPr>
            <w:rFonts w:ascii="Cambria" w:hAnsi="Cambria"/>
            <w:sz w:val="24"/>
            <w:szCs w:val="24"/>
          </w:rPr>
          <w:t>Wilson</w:t>
        </w:r>
      </w:smartTag>
      <w:r w:rsidRPr="00817B9A">
        <w:rPr>
          <w:rFonts w:ascii="Cambria" w:hAnsi="Cambria"/>
          <w:sz w:val="24"/>
          <w:szCs w:val="24"/>
        </w:rPr>
        <w:t>, Diamond, Rawlings, etc). Diamond DBR1 is the preferred game ball.</w:t>
      </w:r>
    </w:p>
    <w:p w14:paraId="7AB81A9F" w14:textId="77777777" w:rsidR="00D4162F" w:rsidRPr="0093702F" w:rsidRDefault="00D4162F" w:rsidP="0093702F">
      <w:pPr>
        <w:pStyle w:val="ListParagraph"/>
        <w:rPr>
          <w:rFonts w:ascii="Cambria" w:hAnsi="Cambria"/>
          <w:b/>
          <w:sz w:val="24"/>
          <w:szCs w:val="24"/>
        </w:rPr>
      </w:pPr>
    </w:p>
    <w:p w14:paraId="03E245BE" w14:textId="77777777" w:rsidR="00D4162F" w:rsidRDefault="00D4162F" w:rsidP="00C91BBC">
      <w:pPr>
        <w:spacing w:line="240" w:lineRule="auto"/>
        <w:rPr>
          <w:rFonts w:ascii="Cambria" w:hAnsi="Cambria"/>
          <w:sz w:val="24"/>
          <w:szCs w:val="24"/>
        </w:rPr>
      </w:pPr>
    </w:p>
    <w:p w14:paraId="1A9A46CB" w14:textId="77777777" w:rsidR="00D4162F" w:rsidRDefault="00D4162F" w:rsidP="00C91BBC">
      <w:pPr>
        <w:spacing w:line="240" w:lineRule="auto"/>
        <w:rPr>
          <w:rFonts w:ascii="Cambria" w:hAnsi="Cambria"/>
          <w:sz w:val="24"/>
          <w:szCs w:val="24"/>
        </w:rPr>
      </w:pPr>
    </w:p>
    <w:p w14:paraId="2B9A9923" w14:textId="77777777" w:rsidR="00D4162F" w:rsidRDefault="00D4162F" w:rsidP="00C91BBC">
      <w:pPr>
        <w:spacing w:line="240" w:lineRule="auto"/>
        <w:rPr>
          <w:rFonts w:ascii="Cambria" w:hAnsi="Cambria"/>
          <w:sz w:val="24"/>
          <w:szCs w:val="24"/>
        </w:rPr>
      </w:pPr>
    </w:p>
    <w:p w14:paraId="64F1A0D0" w14:textId="77777777" w:rsidR="00D4162F" w:rsidRDefault="007E58F7" w:rsidP="00C91BBC">
      <w:pPr>
        <w:spacing w:line="240" w:lineRule="auto"/>
        <w:rPr>
          <w:rFonts w:ascii="Cambria" w:hAnsi="Cambria"/>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posOffset>1610995</wp:posOffset>
                </wp:positionH>
                <wp:positionV relativeFrom="paragraph">
                  <wp:posOffset>262255</wp:posOffset>
                </wp:positionV>
                <wp:extent cx="2733675" cy="36639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66395"/>
                        </a:xfrm>
                        <a:prstGeom prst="rect">
                          <a:avLst/>
                        </a:prstGeom>
                        <a:solidFill>
                          <a:srgbClr val="FFFFFF"/>
                        </a:solidFill>
                        <a:ln w="12700">
                          <a:solidFill>
                            <a:srgbClr val="000000"/>
                          </a:solidFill>
                          <a:miter lim="800000"/>
                          <a:headEnd/>
                          <a:tailEnd/>
                        </a:ln>
                      </wps:spPr>
                      <wps:txbx>
                        <w:txbxContent>
                          <w:p w14:paraId="28681CE6" w14:textId="33602BA1" w:rsidR="00D4162F" w:rsidRPr="00680936" w:rsidRDefault="00D4162F" w:rsidP="00E8225A">
                            <w:pPr>
                              <w:jc w:val="center"/>
                              <w:rPr>
                                <w:b/>
                              </w:rPr>
                            </w:pPr>
                            <w:r w:rsidRPr="00680936">
                              <w:rPr>
                                <w:b/>
                              </w:rPr>
                              <w:t xml:space="preserve">REVISED </w:t>
                            </w:r>
                            <w:r w:rsidR="004D106E">
                              <w:rPr>
                                <w:b/>
                              </w:rPr>
                              <w:t xml:space="preserve">April </w:t>
                            </w:r>
                            <w:r w:rsidR="0001580F">
                              <w:rPr>
                                <w:b/>
                              </w:rPr>
                              <w:t>14</w:t>
                            </w:r>
                            <w:r>
                              <w:rPr>
                                <w:b/>
                              </w:rPr>
                              <w:t xml:space="preserve">, </w:t>
                            </w:r>
                            <w:r w:rsidRPr="00680936">
                              <w:rPr>
                                <w:b/>
                              </w:rPr>
                              <w:t>20</w:t>
                            </w:r>
                            <w:r w:rsidR="005A2687">
                              <w:rPr>
                                <w:b/>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85pt;margin-top:20.65pt;width:215.25pt;height:2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" strokeweight="1pt">
                <v:textbox>
                  <w:txbxContent>
                    <w:p w14:paraId="28681CE6" w14:textId="33602BA1" w:rsidR="00D4162F" w:rsidRPr="00680936" w:rsidRDefault="00D4162F" w:rsidP="00E8225A">
                      <w:pPr>
                        <w:jc w:val="center"/>
                        <w:rPr>
                          <w:b/>
                        </w:rPr>
                      </w:pPr>
                      <w:r w:rsidRPr="00680936">
                        <w:rPr>
                          <w:b/>
                        </w:rPr>
                        <w:t xml:space="preserve">REVISED </w:t>
                      </w:r>
                      <w:r w:rsidR="004D106E">
                        <w:rPr>
                          <w:b/>
                        </w:rPr>
                        <w:t xml:space="preserve">April </w:t>
                      </w:r>
                      <w:r w:rsidR="0001580F">
                        <w:rPr>
                          <w:b/>
                        </w:rPr>
                        <w:t>14</w:t>
                      </w:r>
                      <w:r>
                        <w:rPr>
                          <w:b/>
                        </w:rPr>
                        <w:t xml:space="preserve">, </w:t>
                      </w:r>
                      <w:r w:rsidRPr="00680936">
                        <w:rPr>
                          <w:b/>
                        </w:rPr>
                        <w:t>20</w:t>
                      </w:r>
                      <w:r w:rsidR="005A2687">
                        <w:rPr>
                          <w:b/>
                        </w:rPr>
                        <w:t>26</w:t>
                      </w:r>
                    </w:p>
                  </w:txbxContent>
                </v:textbox>
                <w10:wrap type="square" anchorx="margin"/>
              </v:shape>
            </w:pict>
          </mc:Fallback>
        </mc:AlternateContent>
      </w:r>
    </w:p>
    <w:p w14:paraId="3D297B5F" w14:textId="77777777" w:rsidR="00D4162F" w:rsidRDefault="00D4162F" w:rsidP="00C91BBC">
      <w:pPr>
        <w:spacing w:line="240" w:lineRule="auto"/>
        <w:rPr>
          <w:rFonts w:ascii="Cambria" w:hAnsi="Cambria"/>
          <w:sz w:val="24"/>
          <w:szCs w:val="24"/>
        </w:rPr>
      </w:pPr>
    </w:p>
    <w:p w14:paraId="7B6EC0DA" w14:textId="77777777" w:rsidR="00D4162F" w:rsidRDefault="00D4162F" w:rsidP="00C91BBC">
      <w:pPr>
        <w:spacing w:line="240" w:lineRule="auto"/>
        <w:rPr>
          <w:rFonts w:ascii="Cambria" w:hAnsi="Cambria"/>
          <w:sz w:val="24"/>
          <w:szCs w:val="24"/>
        </w:rPr>
      </w:pPr>
    </w:p>
    <w:p w14:paraId="62E96720" w14:textId="77777777" w:rsidR="00D4162F" w:rsidRDefault="00D4162F" w:rsidP="00C91BBC">
      <w:pPr>
        <w:spacing w:line="240" w:lineRule="auto"/>
        <w:rPr>
          <w:rFonts w:ascii="Cambria" w:hAnsi="Cambria"/>
          <w:sz w:val="24"/>
          <w:szCs w:val="24"/>
        </w:rPr>
      </w:pPr>
    </w:p>
    <w:p w14:paraId="2F262140" w14:textId="77777777" w:rsidR="00D4162F" w:rsidRPr="00E379EC" w:rsidRDefault="00D4162F" w:rsidP="00C91BBC">
      <w:pPr>
        <w:spacing w:line="240" w:lineRule="auto"/>
        <w:rPr>
          <w:rFonts w:ascii="Cambria" w:hAnsi="Cambria"/>
          <w:sz w:val="24"/>
          <w:szCs w:val="24"/>
        </w:rPr>
      </w:pPr>
      <w:bookmarkStart w:id="0" w:name="_GoBack"/>
      <w:bookmarkEnd w:id="0"/>
    </w:p>
    <w:sectPr w:rsidR="00D4162F" w:rsidRPr="00E379EC" w:rsidSect="00F25B8C">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D2237" w14:textId="77777777" w:rsidR="002859BC" w:rsidRDefault="002859BC" w:rsidP="00680936">
      <w:pPr>
        <w:spacing w:after="0" w:line="240" w:lineRule="auto"/>
      </w:pPr>
      <w:r>
        <w:separator/>
      </w:r>
    </w:p>
  </w:endnote>
  <w:endnote w:type="continuationSeparator" w:id="0">
    <w:p w14:paraId="47E67677" w14:textId="77777777" w:rsidR="002859BC" w:rsidRDefault="002859BC" w:rsidP="0068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FCD2" w14:textId="27C3B9E8" w:rsidR="00D4162F" w:rsidRDefault="007E58F7">
    <w:pPr>
      <w:pStyle w:val="Footer"/>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57110" cy="9530715"/>
              <wp:effectExtent l="0" t="0" r="7620" b="7620"/>
              <wp:wrapNone/>
              <wp:docPr id="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7110" cy="9530715"/>
                      </a:xfrm>
                      <a:prstGeom prst="rect">
                        <a:avLst/>
                      </a:prstGeom>
                      <a:noFill/>
                      <a:ln w="15875"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14FEFE7" id="Rectangle 452" o:spid="_x0000_s1026" style="position:absolute;margin-left:0;margin-top:0;width:579.3pt;height:750.4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" filled="f" strokecolor="#948a54" strokeweight="1.25pt">
              <v:path arrowok="t"/>
              <w10:wrap anchorx="page" anchory="page"/>
            </v:rect>
          </w:pict>
        </mc:Fallback>
      </mc:AlternateContent>
    </w:r>
    <w:r w:rsidRPr="007E58F7">
      <w:rPr>
        <w:color w:val="4F81BD"/>
      </w:rPr>
      <w:t xml:space="preserve"> </w:t>
    </w:r>
    <w:r w:rsidRPr="007E58F7">
      <w:rPr>
        <w:rFonts w:ascii="Cambria" w:eastAsia="Times New Roman" w:hAnsi="Cambria"/>
        <w:color w:val="4F81BD"/>
      </w:rPr>
      <w:t xml:space="preserve">pg. </w:t>
    </w:r>
    <w:r w:rsidRPr="007E58F7">
      <w:rPr>
        <w:rFonts w:eastAsia="Times New Roman"/>
        <w:color w:val="4F81BD"/>
      </w:rPr>
      <w:fldChar w:fldCharType="begin"/>
    </w:r>
    <w:r w:rsidRPr="007E58F7">
      <w:rPr>
        <w:color w:val="4F81BD"/>
      </w:rPr>
      <w:instrText xml:space="preserve"> PAGE    \* MERGEFORMAT </w:instrText>
    </w:r>
    <w:r w:rsidRPr="007E58F7">
      <w:rPr>
        <w:rFonts w:eastAsia="Times New Roman"/>
        <w:color w:val="4F81BD"/>
      </w:rPr>
      <w:fldChar w:fldCharType="separate"/>
    </w:r>
    <w:r w:rsidR="0001580F" w:rsidRPr="0001580F">
      <w:rPr>
        <w:rFonts w:ascii="Cambria" w:eastAsia="Times New Roman" w:hAnsi="Cambria"/>
        <w:noProof/>
        <w:color w:val="4F81BD"/>
      </w:rPr>
      <w:t>1</w:t>
    </w:r>
    <w:r w:rsidRPr="007E58F7">
      <w:rPr>
        <w:rFonts w:ascii="Cambria" w:eastAsia="Times New Roman" w:hAnsi="Cambria"/>
        <w:noProof/>
        <w:color w:val="4F81B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3B359" w14:textId="77777777" w:rsidR="002859BC" w:rsidRDefault="002859BC" w:rsidP="00680936">
      <w:pPr>
        <w:spacing w:after="0" w:line="240" w:lineRule="auto"/>
      </w:pPr>
      <w:r>
        <w:separator/>
      </w:r>
    </w:p>
  </w:footnote>
  <w:footnote w:type="continuationSeparator" w:id="0">
    <w:p w14:paraId="2E241382" w14:textId="77777777" w:rsidR="002859BC" w:rsidRDefault="002859BC" w:rsidP="00680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4.25pt" o:bullet="t">
        <v:imagedata r:id="rId1" o:title=""/>
      </v:shape>
    </w:pict>
  </w:numPicBullet>
  <w:abstractNum w:abstractNumId="0" w15:restartNumberingAfterBreak="0">
    <w:nsid w:val="FFFFFF7C"/>
    <w:multiLevelType w:val="singleLevel"/>
    <w:tmpl w:val="3BD84F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82A4A5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0C0AA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C666D9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3A054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7E33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6A99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E2DF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D037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B089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503A8"/>
    <w:multiLevelType w:val="hybridMultilevel"/>
    <w:tmpl w:val="0332D7E2"/>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8105C"/>
    <w:multiLevelType w:val="hybridMultilevel"/>
    <w:tmpl w:val="93EE79CE"/>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32821"/>
    <w:multiLevelType w:val="hybridMultilevel"/>
    <w:tmpl w:val="432081EE"/>
    <w:lvl w:ilvl="0" w:tplc="86888AE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246885"/>
    <w:multiLevelType w:val="hybridMultilevel"/>
    <w:tmpl w:val="0A4C6E66"/>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746"/>
    <w:multiLevelType w:val="hybridMultilevel"/>
    <w:tmpl w:val="3E2A5B36"/>
    <w:lvl w:ilvl="0" w:tplc="86888AEC">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9E7565"/>
    <w:multiLevelType w:val="hybridMultilevel"/>
    <w:tmpl w:val="A6D6CF18"/>
    <w:lvl w:ilvl="0" w:tplc="86888AEC">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A111B0"/>
    <w:multiLevelType w:val="hybridMultilevel"/>
    <w:tmpl w:val="714E5652"/>
    <w:lvl w:ilvl="0" w:tplc="86888AEC">
      <w:start w:val="1"/>
      <w:numFmt w:val="bullet"/>
      <w:lvlText w:val=""/>
      <w:lvlPicBulletId w:val="0"/>
      <w:lvlJc w:val="left"/>
      <w:pPr>
        <w:tabs>
          <w:tab w:val="num" w:pos="720"/>
        </w:tabs>
        <w:ind w:left="720" w:hanging="360"/>
      </w:pPr>
      <w:rPr>
        <w:rFonts w:ascii="Symbol" w:hAnsi="Symbol" w:hint="default"/>
        <w:color w:val="auto"/>
      </w:rPr>
    </w:lvl>
    <w:lvl w:ilvl="1" w:tplc="C90EC8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7235B"/>
    <w:multiLevelType w:val="hybridMultilevel"/>
    <w:tmpl w:val="1E46EF34"/>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A79E8"/>
    <w:multiLevelType w:val="hybridMultilevel"/>
    <w:tmpl w:val="2DA6AB36"/>
    <w:lvl w:ilvl="0" w:tplc="86888AEC">
      <w:start w:val="1"/>
      <w:numFmt w:val="bullet"/>
      <w:lvlText w:val=""/>
      <w:lvlPicBulletId w:val="0"/>
      <w:lvlJc w:val="left"/>
      <w:pPr>
        <w:tabs>
          <w:tab w:val="num" w:pos="720"/>
        </w:tabs>
        <w:ind w:left="720" w:hanging="360"/>
      </w:pPr>
      <w:rPr>
        <w:rFonts w:ascii="Symbol" w:hAnsi="Symbol" w:hint="default"/>
        <w:color w:val="auto"/>
      </w:rPr>
    </w:lvl>
    <w:lvl w:ilvl="1" w:tplc="C90EC8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85817"/>
    <w:multiLevelType w:val="hybridMultilevel"/>
    <w:tmpl w:val="298C5DF8"/>
    <w:lvl w:ilvl="0" w:tplc="86888AEC">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804F70"/>
    <w:multiLevelType w:val="hybridMultilevel"/>
    <w:tmpl w:val="DECCCA10"/>
    <w:lvl w:ilvl="0" w:tplc="86888AEC">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C3238C"/>
    <w:multiLevelType w:val="hybridMultilevel"/>
    <w:tmpl w:val="C4125DDE"/>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D5097"/>
    <w:multiLevelType w:val="hybridMultilevel"/>
    <w:tmpl w:val="B19C5EDC"/>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C90EC85E">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509CA"/>
    <w:multiLevelType w:val="hybridMultilevel"/>
    <w:tmpl w:val="5630E6A6"/>
    <w:lvl w:ilvl="0" w:tplc="86888AE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64F42"/>
    <w:multiLevelType w:val="hybridMultilevel"/>
    <w:tmpl w:val="9CDABEA0"/>
    <w:lvl w:ilvl="0" w:tplc="86888AEC">
      <w:start w:val="1"/>
      <w:numFmt w:val="bullet"/>
      <w:lvlText w:val=""/>
      <w:lvlPicBulletId w:val="0"/>
      <w:lvlJc w:val="left"/>
      <w:pPr>
        <w:tabs>
          <w:tab w:val="num" w:pos="720"/>
        </w:tabs>
        <w:ind w:left="720" w:hanging="360"/>
      </w:pPr>
      <w:rPr>
        <w:rFonts w:ascii="Symbol" w:hAnsi="Symbol" w:hint="default"/>
        <w:color w:val="auto"/>
      </w:rPr>
    </w:lvl>
    <w:lvl w:ilvl="1" w:tplc="C90EC8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64DFD"/>
    <w:multiLevelType w:val="hybridMultilevel"/>
    <w:tmpl w:val="E1BC97FA"/>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19358C"/>
    <w:multiLevelType w:val="hybridMultilevel"/>
    <w:tmpl w:val="FC1E8DA8"/>
    <w:lvl w:ilvl="0" w:tplc="86888AE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0439A"/>
    <w:multiLevelType w:val="hybridMultilevel"/>
    <w:tmpl w:val="4F7EF934"/>
    <w:lvl w:ilvl="0" w:tplc="86888AE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18"/>
  </w:num>
  <w:num w:numId="4">
    <w:abstractNumId w:val="11"/>
  </w:num>
  <w:num w:numId="5">
    <w:abstractNumId w:val="27"/>
  </w:num>
  <w:num w:numId="6">
    <w:abstractNumId w:val="21"/>
  </w:num>
  <w:num w:numId="7">
    <w:abstractNumId w:val="17"/>
  </w:num>
  <w:num w:numId="8">
    <w:abstractNumId w:val="10"/>
  </w:num>
  <w:num w:numId="9">
    <w:abstractNumId w:val="13"/>
  </w:num>
  <w:num w:numId="10">
    <w:abstractNumId w:val="22"/>
  </w:num>
  <w:num w:numId="11">
    <w:abstractNumId w:val="19"/>
  </w:num>
  <w:num w:numId="12">
    <w:abstractNumId w:val="15"/>
  </w:num>
  <w:num w:numId="13">
    <w:abstractNumId w:val="20"/>
  </w:num>
  <w:num w:numId="14">
    <w:abstractNumId w:val="14"/>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26"/>
  </w:num>
  <w:num w:numId="2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BC"/>
    <w:rsid w:val="000046CD"/>
    <w:rsid w:val="0001580F"/>
    <w:rsid w:val="00045D7E"/>
    <w:rsid w:val="00063C99"/>
    <w:rsid w:val="00076A06"/>
    <w:rsid w:val="00082009"/>
    <w:rsid w:val="00087CDF"/>
    <w:rsid w:val="00092641"/>
    <w:rsid w:val="000C4E27"/>
    <w:rsid w:val="000D1A00"/>
    <w:rsid w:val="000E7D28"/>
    <w:rsid w:val="001136DC"/>
    <w:rsid w:val="00127466"/>
    <w:rsid w:val="00134CC5"/>
    <w:rsid w:val="00185335"/>
    <w:rsid w:val="00187651"/>
    <w:rsid w:val="001B16A8"/>
    <w:rsid w:val="001C01B9"/>
    <w:rsid w:val="001C1DD8"/>
    <w:rsid w:val="001C7BDC"/>
    <w:rsid w:val="001E3511"/>
    <w:rsid w:val="001F13E0"/>
    <w:rsid w:val="00216CAA"/>
    <w:rsid w:val="00245FEE"/>
    <w:rsid w:val="00257C22"/>
    <w:rsid w:val="00270799"/>
    <w:rsid w:val="002742C9"/>
    <w:rsid w:val="002859BC"/>
    <w:rsid w:val="00297786"/>
    <w:rsid w:val="002A57C9"/>
    <w:rsid w:val="002C2112"/>
    <w:rsid w:val="002C55DF"/>
    <w:rsid w:val="002D0FA1"/>
    <w:rsid w:val="00322251"/>
    <w:rsid w:val="00326755"/>
    <w:rsid w:val="00326ACA"/>
    <w:rsid w:val="00333B24"/>
    <w:rsid w:val="00357E53"/>
    <w:rsid w:val="00364A88"/>
    <w:rsid w:val="003759F8"/>
    <w:rsid w:val="0037723C"/>
    <w:rsid w:val="003A0B6F"/>
    <w:rsid w:val="003D41C8"/>
    <w:rsid w:val="003F0D21"/>
    <w:rsid w:val="003F32A4"/>
    <w:rsid w:val="00406536"/>
    <w:rsid w:val="00416ACD"/>
    <w:rsid w:val="00420240"/>
    <w:rsid w:val="0042303E"/>
    <w:rsid w:val="00462814"/>
    <w:rsid w:val="004648E2"/>
    <w:rsid w:val="004742A7"/>
    <w:rsid w:val="0049433E"/>
    <w:rsid w:val="00497305"/>
    <w:rsid w:val="004A15FF"/>
    <w:rsid w:val="004C4748"/>
    <w:rsid w:val="004D106E"/>
    <w:rsid w:val="00505F7E"/>
    <w:rsid w:val="005113BE"/>
    <w:rsid w:val="00557B1D"/>
    <w:rsid w:val="005676B3"/>
    <w:rsid w:val="0057618E"/>
    <w:rsid w:val="00583A53"/>
    <w:rsid w:val="0059128C"/>
    <w:rsid w:val="005952C9"/>
    <w:rsid w:val="00596DF2"/>
    <w:rsid w:val="005A2687"/>
    <w:rsid w:val="005C3D26"/>
    <w:rsid w:val="005C584B"/>
    <w:rsid w:val="00600270"/>
    <w:rsid w:val="006125A7"/>
    <w:rsid w:val="0062495A"/>
    <w:rsid w:val="00634F43"/>
    <w:rsid w:val="00647FC9"/>
    <w:rsid w:val="006803B2"/>
    <w:rsid w:val="00680936"/>
    <w:rsid w:val="006813E1"/>
    <w:rsid w:val="006842E0"/>
    <w:rsid w:val="0068620B"/>
    <w:rsid w:val="006B76E6"/>
    <w:rsid w:val="006C50A2"/>
    <w:rsid w:val="00704C51"/>
    <w:rsid w:val="00706B96"/>
    <w:rsid w:val="00712166"/>
    <w:rsid w:val="00727167"/>
    <w:rsid w:val="0074354E"/>
    <w:rsid w:val="00750B17"/>
    <w:rsid w:val="00754AFD"/>
    <w:rsid w:val="007619F1"/>
    <w:rsid w:val="00772BFF"/>
    <w:rsid w:val="00780155"/>
    <w:rsid w:val="00784950"/>
    <w:rsid w:val="007B622C"/>
    <w:rsid w:val="007E4FBE"/>
    <w:rsid w:val="007E58F7"/>
    <w:rsid w:val="007E5D11"/>
    <w:rsid w:val="007F0CDE"/>
    <w:rsid w:val="00804336"/>
    <w:rsid w:val="0081609E"/>
    <w:rsid w:val="00817B9A"/>
    <w:rsid w:val="00840466"/>
    <w:rsid w:val="00853C1B"/>
    <w:rsid w:val="00855414"/>
    <w:rsid w:val="0086417F"/>
    <w:rsid w:val="00871B3A"/>
    <w:rsid w:val="008721A2"/>
    <w:rsid w:val="00877440"/>
    <w:rsid w:val="008A1CBE"/>
    <w:rsid w:val="008B20AD"/>
    <w:rsid w:val="008B4330"/>
    <w:rsid w:val="008D22FA"/>
    <w:rsid w:val="008E397F"/>
    <w:rsid w:val="00912783"/>
    <w:rsid w:val="0091349E"/>
    <w:rsid w:val="00916EBA"/>
    <w:rsid w:val="0093702F"/>
    <w:rsid w:val="00942EA8"/>
    <w:rsid w:val="009466F0"/>
    <w:rsid w:val="009562EA"/>
    <w:rsid w:val="00960335"/>
    <w:rsid w:val="00973AF6"/>
    <w:rsid w:val="00985530"/>
    <w:rsid w:val="009A128D"/>
    <w:rsid w:val="009A19EE"/>
    <w:rsid w:val="009A24B3"/>
    <w:rsid w:val="009C1572"/>
    <w:rsid w:val="009E4BC0"/>
    <w:rsid w:val="009E7731"/>
    <w:rsid w:val="009F367D"/>
    <w:rsid w:val="009F3FFA"/>
    <w:rsid w:val="00A010E6"/>
    <w:rsid w:val="00A06D39"/>
    <w:rsid w:val="00A20D6B"/>
    <w:rsid w:val="00A57B7F"/>
    <w:rsid w:val="00A71444"/>
    <w:rsid w:val="00A77263"/>
    <w:rsid w:val="00A91E99"/>
    <w:rsid w:val="00AA0604"/>
    <w:rsid w:val="00AA0C2E"/>
    <w:rsid w:val="00AB0B35"/>
    <w:rsid w:val="00AD72BD"/>
    <w:rsid w:val="00AF2B2E"/>
    <w:rsid w:val="00AF33DE"/>
    <w:rsid w:val="00B076B1"/>
    <w:rsid w:val="00B153BC"/>
    <w:rsid w:val="00B23CD0"/>
    <w:rsid w:val="00B30B13"/>
    <w:rsid w:val="00B413B8"/>
    <w:rsid w:val="00B43611"/>
    <w:rsid w:val="00B457DD"/>
    <w:rsid w:val="00B9178E"/>
    <w:rsid w:val="00B93767"/>
    <w:rsid w:val="00BA0EB1"/>
    <w:rsid w:val="00BB2294"/>
    <w:rsid w:val="00BD491E"/>
    <w:rsid w:val="00BE1A82"/>
    <w:rsid w:val="00BE4AD3"/>
    <w:rsid w:val="00BF77ED"/>
    <w:rsid w:val="00C0212F"/>
    <w:rsid w:val="00C05927"/>
    <w:rsid w:val="00C11A7C"/>
    <w:rsid w:val="00C141D0"/>
    <w:rsid w:val="00C2050F"/>
    <w:rsid w:val="00C222F6"/>
    <w:rsid w:val="00C23200"/>
    <w:rsid w:val="00C2632C"/>
    <w:rsid w:val="00C32C48"/>
    <w:rsid w:val="00C41749"/>
    <w:rsid w:val="00C42A1F"/>
    <w:rsid w:val="00C5365A"/>
    <w:rsid w:val="00C91BBC"/>
    <w:rsid w:val="00C91DEE"/>
    <w:rsid w:val="00C92B30"/>
    <w:rsid w:val="00C940E3"/>
    <w:rsid w:val="00C96D92"/>
    <w:rsid w:val="00CB2B6E"/>
    <w:rsid w:val="00D4162F"/>
    <w:rsid w:val="00D665D5"/>
    <w:rsid w:val="00D72F1E"/>
    <w:rsid w:val="00D851EA"/>
    <w:rsid w:val="00DA709F"/>
    <w:rsid w:val="00DC1051"/>
    <w:rsid w:val="00DC7BFD"/>
    <w:rsid w:val="00DF1CB6"/>
    <w:rsid w:val="00DF1E46"/>
    <w:rsid w:val="00DF3EEA"/>
    <w:rsid w:val="00E032AE"/>
    <w:rsid w:val="00E11436"/>
    <w:rsid w:val="00E379EC"/>
    <w:rsid w:val="00E5132E"/>
    <w:rsid w:val="00E54438"/>
    <w:rsid w:val="00E65509"/>
    <w:rsid w:val="00E7141C"/>
    <w:rsid w:val="00E8133C"/>
    <w:rsid w:val="00E8225A"/>
    <w:rsid w:val="00E92478"/>
    <w:rsid w:val="00E92AC5"/>
    <w:rsid w:val="00EA31D5"/>
    <w:rsid w:val="00EC0EC5"/>
    <w:rsid w:val="00EF1069"/>
    <w:rsid w:val="00F0041D"/>
    <w:rsid w:val="00F0295B"/>
    <w:rsid w:val="00F02FAB"/>
    <w:rsid w:val="00F06E12"/>
    <w:rsid w:val="00F07A43"/>
    <w:rsid w:val="00F25620"/>
    <w:rsid w:val="00F25B8C"/>
    <w:rsid w:val="00F308E2"/>
    <w:rsid w:val="00F34EB0"/>
    <w:rsid w:val="00F42D7F"/>
    <w:rsid w:val="00F64E0E"/>
    <w:rsid w:val="00F7152B"/>
    <w:rsid w:val="00F72116"/>
    <w:rsid w:val="00F72D3D"/>
    <w:rsid w:val="00F80B56"/>
    <w:rsid w:val="00F86AA2"/>
    <w:rsid w:val="00FC3C82"/>
    <w:rsid w:val="00FC446B"/>
    <w:rsid w:val="00FD146A"/>
    <w:rsid w:val="00FF505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07967E4"/>
  <w15:docId w15:val="{3BC3190A-6D02-4CB3-926F-1F681D33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1BBC"/>
    <w:pPr>
      <w:ind w:left="720"/>
      <w:contextualSpacing/>
    </w:pPr>
  </w:style>
  <w:style w:type="paragraph" w:styleId="Header">
    <w:name w:val="header"/>
    <w:basedOn w:val="Normal"/>
    <w:link w:val="HeaderChar"/>
    <w:uiPriority w:val="99"/>
    <w:rsid w:val="00680936"/>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680936"/>
    <w:rPr>
      <w:rFonts w:cs="Times New Roman"/>
    </w:rPr>
  </w:style>
  <w:style w:type="paragraph" w:styleId="Footer">
    <w:name w:val="footer"/>
    <w:basedOn w:val="Normal"/>
    <w:link w:val="FooterChar"/>
    <w:uiPriority w:val="99"/>
    <w:rsid w:val="00680936"/>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680936"/>
    <w:rPr>
      <w:rFonts w:cs="Times New Roman"/>
    </w:rPr>
  </w:style>
  <w:style w:type="paragraph" w:styleId="BalloonText">
    <w:name w:val="Balloon Text"/>
    <w:basedOn w:val="Normal"/>
    <w:link w:val="BalloonTextChar"/>
    <w:uiPriority w:val="99"/>
    <w:semiHidden/>
    <w:rsid w:val="0068093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680936"/>
    <w:rPr>
      <w:rFonts w:ascii="Tahoma" w:hAnsi="Tahoma" w:cs="Times New Roman"/>
      <w:sz w:val="16"/>
    </w:rPr>
  </w:style>
  <w:style w:type="character" w:styleId="CommentReference">
    <w:name w:val="annotation reference"/>
    <w:basedOn w:val="DefaultParagraphFont"/>
    <w:uiPriority w:val="99"/>
    <w:semiHidden/>
    <w:rsid w:val="00596DF2"/>
    <w:rPr>
      <w:rFonts w:cs="Times New Roman"/>
      <w:sz w:val="16"/>
    </w:rPr>
  </w:style>
  <w:style w:type="paragraph" w:styleId="CommentText">
    <w:name w:val="annotation text"/>
    <w:basedOn w:val="Normal"/>
    <w:link w:val="CommentTextChar"/>
    <w:uiPriority w:val="99"/>
    <w:semiHidden/>
    <w:rsid w:val="00596DF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96DF2"/>
    <w:rPr>
      <w:rFonts w:cs="Times New Roman"/>
      <w:sz w:val="20"/>
    </w:rPr>
  </w:style>
  <w:style w:type="paragraph" w:styleId="CommentSubject">
    <w:name w:val="annotation subject"/>
    <w:basedOn w:val="CommentText"/>
    <w:next w:val="CommentText"/>
    <w:link w:val="CommentSubjectChar"/>
    <w:uiPriority w:val="99"/>
    <w:semiHidden/>
    <w:rsid w:val="00596DF2"/>
    <w:rPr>
      <w:b/>
      <w:bCs/>
    </w:rPr>
  </w:style>
  <w:style w:type="character" w:customStyle="1" w:styleId="CommentSubjectChar">
    <w:name w:val="Comment Subject Char"/>
    <w:basedOn w:val="CommentTextChar"/>
    <w:link w:val="CommentSubject"/>
    <w:uiPriority w:val="99"/>
    <w:semiHidden/>
    <w:locked/>
    <w:rsid w:val="00596DF2"/>
    <w:rPr>
      <w:rFonts w:cs="Times New Roman"/>
      <w:b/>
      <w:sz w:val="20"/>
    </w:rPr>
  </w:style>
  <w:style w:type="paragraph" w:styleId="NormalWeb">
    <w:name w:val="Normal (Web)"/>
    <w:basedOn w:val="Normal"/>
    <w:uiPriority w:val="99"/>
    <w:rsid w:val="004C4748"/>
    <w:pPr>
      <w:spacing w:before="100" w:beforeAutospacing="1" w:after="100" w:afterAutospacing="1" w:line="240" w:lineRule="auto"/>
    </w:pPr>
    <w:rPr>
      <w:rFonts w:ascii="Times New Roman" w:hAnsi="Times New Roman"/>
      <w:sz w:val="24"/>
      <w:szCs w:val="24"/>
    </w:rPr>
  </w:style>
  <w:style w:type="character" w:styleId="PageNumber">
    <w:name w:val="page number"/>
    <w:basedOn w:val="DefaultParagraphFont"/>
    <w:uiPriority w:val="99"/>
    <w:rsid w:val="002C2112"/>
    <w:rPr>
      <w:rFonts w:cs="Times New Roman"/>
    </w:rPr>
  </w:style>
  <w:style w:type="character" w:styleId="LineNumber">
    <w:name w:val="line number"/>
    <w:basedOn w:val="DefaultParagraphFont"/>
    <w:uiPriority w:val="99"/>
    <w:semiHidden/>
    <w:unhideWhenUsed/>
    <w:rsid w:val="007E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99411">
      <w:marLeft w:val="0"/>
      <w:marRight w:val="0"/>
      <w:marTop w:val="0"/>
      <w:marBottom w:val="0"/>
      <w:divBdr>
        <w:top w:val="none" w:sz="0" w:space="0" w:color="auto"/>
        <w:left w:val="none" w:sz="0" w:space="0" w:color="auto"/>
        <w:bottom w:val="none" w:sz="0" w:space="0" w:color="auto"/>
        <w:right w:val="none" w:sz="0" w:space="0" w:color="auto"/>
      </w:divBdr>
      <w:divsChild>
        <w:div w:id="559899412">
          <w:marLeft w:val="0"/>
          <w:marRight w:val="0"/>
          <w:marTop w:val="0"/>
          <w:marBottom w:val="0"/>
          <w:divBdr>
            <w:top w:val="none" w:sz="0" w:space="0" w:color="auto"/>
            <w:left w:val="none" w:sz="0" w:space="0" w:color="auto"/>
            <w:bottom w:val="none" w:sz="0" w:space="0" w:color="auto"/>
            <w:right w:val="none" w:sz="0" w:space="0" w:color="auto"/>
          </w:divBdr>
        </w:div>
      </w:divsChild>
    </w:div>
    <w:div w:id="559899413">
      <w:marLeft w:val="0"/>
      <w:marRight w:val="0"/>
      <w:marTop w:val="0"/>
      <w:marBottom w:val="0"/>
      <w:divBdr>
        <w:top w:val="none" w:sz="0" w:space="0" w:color="auto"/>
        <w:left w:val="none" w:sz="0" w:space="0" w:color="auto"/>
        <w:bottom w:val="none" w:sz="0" w:space="0" w:color="auto"/>
        <w:right w:val="none" w:sz="0" w:space="0" w:color="auto"/>
      </w:divBdr>
    </w:div>
    <w:div w:id="559899414">
      <w:marLeft w:val="0"/>
      <w:marRight w:val="0"/>
      <w:marTop w:val="0"/>
      <w:marBottom w:val="0"/>
      <w:divBdr>
        <w:top w:val="none" w:sz="0" w:space="0" w:color="auto"/>
        <w:left w:val="none" w:sz="0" w:space="0" w:color="auto"/>
        <w:bottom w:val="none" w:sz="0" w:space="0" w:color="auto"/>
        <w:right w:val="none" w:sz="0" w:space="0" w:color="auto"/>
      </w:divBdr>
      <w:divsChild>
        <w:div w:id="55989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7FC669EBD0745B0B3A29D49A7B536" ma:contentTypeVersion="10" ma:contentTypeDescription="Create a new document." ma:contentTypeScope="" ma:versionID="c4be052fa617b30efce32cf201e3a655">
  <xsd:schema xmlns:xsd="http://www.w3.org/2001/XMLSchema" xmlns:xs="http://www.w3.org/2001/XMLSchema" xmlns:p="http://schemas.microsoft.com/office/2006/metadata/properties" xmlns:ns3="c13f319b-21e1-4cec-bb54-b4f6a24670b0" targetNamespace="http://schemas.microsoft.com/office/2006/metadata/properties" ma:root="true" ma:fieldsID="df9e49c641ece3efda3c7a446e09c641" ns3:_="">
    <xsd:import namespace="c13f319b-21e1-4cec-bb54-b4f6a24670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319b-21e1-4cec-bb54-b4f6a24670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46E8-8968-4DBD-A044-CFAB7444559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13f319b-21e1-4cec-bb54-b4f6a24670b0"/>
    <ds:schemaRef ds:uri="http://www.w3.org/XML/1998/namespace"/>
  </ds:schemaRefs>
</ds:datastoreItem>
</file>

<file path=customXml/itemProps2.xml><?xml version="1.0" encoding="utf-8"?>
<ds:datastoreItem xmlns:ds="http://schemas.openxmlformats.org/officeDocument/2006/customXml" ds:itemID="{8B8DC22F-3C5F-41B1-BF39-0B14FCC13945}">
  <ds:schemaRefs>
    <ds:schemaRef ds:uri="http://schemas.microsoft.com/sharepoint/v3/contenttype/forms"/>
  </ds:schemaRefs>
</ds:datastoreItem>
</file>

<file path=customXml/itemProps3.xml><?xml version="1.0" encoding="utf-8"?>
<ds:datastoreItem xmlns:ds="http://schemas.openxmlformats.org/officeDocument/2006/customXml" ds:itemID="{473A7417-C492-4D84-8817-94954FB9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319b-21e1-4cec-bb54-b4f6a2467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13E46-FA4E-4A80-8DAA-11BBA4A6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NORFOLK COUNTY BABE RUTH LEAGUE</vt:lpstr>
    </vt:vector>
  </TitlesOfParts>
  <Company>Covidien</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BABE RUTH LEAGUE</dc:title>
  <dc:subject/>
  <dc:creator>Laurie Berggren</dc:creator>
  <cp:keywords/>
  <dc:description/>
  <cp:lastModifiedBy>PE Shop</cp:lastModifiedBy>
  <cp:revision>3</cp:revision>
  <cp:lastPrinted>2012-03-21T17:36:00Z</cp:lastPrinted>
  <dcterms:created xsi:type="dcterms:W3CDTF">2026-04-09T11:29:00Z</dcterms:created>
  <dcterms:modified xsi:type="dcterms:W3CDTF">2026-04-14T11:18:00Z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0x010100C5C7FC669EBD0745B0B3A29D49A7B536</vt:lpwstr>
  </property>
</Properties>
</file>