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611" w:rsidRPr="007F6611" w:rsidRDefault="007F6611" w:rsidP="007F6611">
      <w:pPr>
        <w:shd w:val="clear" w:color="auto" w:fill="FFFFFF"/>
        <w:spacing w:after="100" w:afterAutospacing="1" w:line="240" w:lineRule="auto"/>
        <w:jc w:val="center"/>
        <w:outlineLvl w:val="1"/>
        <w:rPr>
          <w:rFonts w:ascii="Arial" w:eastAsia="Times New Roman" w:hAnsi="Arial" w:cs="Arial"/>
          <w:b/>
          <w:bCs/>
          <w:color w:val="FFFFFF"/>
          <w:sz w:val="36"/>
          <w:szCs w:val="36"/>
        </w:rPr>
      </w:pPr>
      <w:r w:rsidRPr="007F6611">
        <w:rPr>
          <w:rFonts w:ascii="Arial" w:eastAsia="Times New Roman" w:hAnsi="Arial" w:cs="Arial"/>
          <w:b/>
          <w:bCs/>
          <w:color w:val="FFFFFF"/>
          <w:sz w:val="36"/>
          <w:szCs w:val="36"/>
        </w:rPr>
        <w:t>FLAG FOOTBALL PLAYS AND FORMATIONS</w:t>
      </w:r>
    </w:p>
    <w:p w:rsidR="007F6611" w:rsidRDefault="007F6611" w:rsidP="007F6611">
      <w:pPr>
        <w:shd w:val="clear" w:color="auto" w:fill="FFFFFF"/>
        <w:spacing w:after="100" w:afterAutospacing="1" w:line="240" w:lineRule="auto"/>
        <w:jc w:val="center"/>
        <w:rPr>
          <w:rFonts w:ascii="Arial" w:eastAsia="Times New Roman" w:hAnsi="Arial" w:cs="Arial"/>
          <w:color w:val="3F3F3F"/>
          <w:sz w:val="30"/>
          <w:szCs w:val="30"/>
        </w:rPr>
      </w:pPr>
      <w:r>
        <w:rPr>
          <w:noProof/>
        </w:rPr>
        <w:drawing>
          <wp:inline distT="0" distB="0" distL="0" distR="0" wp14:anchorId="5CB96B7C" wp14:editId="6E316CC9">
            <wp:extent cx="5943600" cy="95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53770"/>
                    </a:xfrm>
                    <a:prstGeom prst="rect">
                      <a:avLst/>
                    </a:prstGeom>
                  </pic:spPr>
                </pic:pic>
              </a:graphicData>
            </a:graphic>
          </wp:inline>
        </w:drawing>
      </w:r>
    </w:p>
    <w:p w:rsidR="007F6611" w:rsidRPr="007F6611" w:rsidRDefault="007F6611" w:rsidP="007F6611">
      <w:pPr>
        <w:shd w:val="clear" w:color="auto" w:fill="FFFFFF"/>
        <w:spacing w:after="100" w:afterAutospacing="1" w:line="240" w:lineRule="auto"/>
        <w:jc w:val="center"/>
        <w:rPr>
          <w:rFonts w:ascii="Arial" w:eastAsia="Times New Roman" w:hAnsi="Arial" w:cs="Arial"/>
          <w:color w:val="3F3F3F"/>
          <w:sz w:val="30"/>
          <w:szCs w:val="30"/>
        </w:rPr>
      </w:pPr>
      <w:bookmarkStart w:id="0" w:name="_GoBack"/>
      <w:bookmarkEnd w:id="0"/>
      <w:r w:rsidRPr="007F6611">
        <w:rPr>
          <w:rFonts w:ascii="Arial" w:eastAsia="Times New Roman" w:hAnsi="Arial" w:cs="Arial"/>
          <w:color w:val="3F3F3F"/>
          <w:sz w:val="30"/>
          <w:szCs w:val="30"/>
        </w:rPr>
        <w:t>Discover the best flag football plays—and use our basic guide to create some of your own.</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You’ve bought the cleats, prepped your flags, and now it’s time to equip yourself, and your team, with flag football plays and formations for your upcoming season.</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To set up flag football teams for success, we put together a guide that prepares all levels of players. Whether this is your first season coaching, or you’re coming back for your tenth championship, our flag football plays and formations outline will provide a strong foundation for your team.</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Quick Links: </w:t>
      </w:r>
      <w:hyperlink r:id="rId6" w:anchor="Football%20formations" w:history="1">
        <w:r w:rsidRPr="007F6611">
          <w:rPr>
            <w:rFonts w:ascii="Arial" w:eastAsia="Times New Roman" w:hAnsi="Arial" w:cs="Arial"/>
            <w:b/>
            <w:bCs/>
            <w:color w:val="0677B5"/>
            <w:sz w:val="30"/>
            <w:szCs w:val="30"/>
            <w:u w:val="single"/>
          </w:rPr>
          <w:t>Football formations</w:t>
        </w:r>
      </w:hyperlink>
      <w:r w:rsidRPr="007F6611">
        <w:rPr>
          <w:rFonts w:ascii="Arial" w:eastAsia="Times New Roman" w:hAnsi="Arial" w:cs="Arial"/>
          <w:b/>
          <w:bCs/>
          <w:color w:val="3F3F3F"/>
          <w:sz w:val="30"/>
          <w:szCs w:val="30"/>
        </w:rPr>
        <w:t> | </w:t>
      </w:r>
      <w:hyperlink r:id="rId7" w:anchor="Best%20flag%20football%20routes" w:history="1">
        <w:r w:rsidRPr="007F6611">
          <w:rPr>
            <w:rFonts w:ascii="Arial" w:eastAsia="Times New Roman" w:hAnsi="Arial" w:cs="Arial"/>
            <w:b/>
            <w:bCs/>
            <w:color w:val="0677B5"/>
            <w:sz w:val="30"/>
            <w:szCs w:val="30"/>
            <w:u w:val="single"/>
          </w:rPr>
          <w:t>Best flag football routes</w:t>
        </w:r>
      </w:hyperlink>
      <w:r w:rsidRPr="007F6611">
        <w:rPr>
          <w:rFonts w:ascii="Arial" w:eastAsia="Times New Roman" w:hAnsi="Arial" w:cs="Arial"/>
          <w:b/>
          <w:bCs/>
          <w:color w:val="3F3F3F"/>
          <w:sz w:val="30"/>
          <w:szCs w:val="30"/>
        </w:rPr>
        <w:t> | </w:t>
      </w:r>
      <w:hyperlink r:id="rId8" w:anchor="Best%20flag%20football%20plays" w:history="1">
        <w:r w:rsidRPr="007F6611">
          <w:rPr>
            <w:rFonts w:ascii="Arial" w:eastAsia="Times New Roman" w:hAnsi="Arial" w:cs="Arial"/>
            <w:b/>
            <w:bCs/>
            <w:color w:val="0677B5"/>
            <w:sz w:val="30"/>
            <w:szCs w:val="30"/>
            <w:u w:val="single"/>
          </w:rPr>
          <w:t>Best flag football plays</w:t>
        </w:r>
      </w:hyperlink>
      <w:r w:rsidRPr="007F6611">
        <w:rPr>
          <w:rFonts w:ascii="Arial" w:eastAsia="Times New Roman" w:hAnsi="Arial" w:cs="Arial"/>
          <w:b/>
          <w:bCs/>
          <w:color w:val="3F3F3F"/>
          <w:sz w:val="30"/>
          <w:szCs w:val="30"/>
        </w:rPr>
        <w:t> | </w:t>
      </w:r>
      <w:hyperlink r:id="rId9" w:anchor="5%20on%205%20football%20plays" w:history="1">
        <w:r w:rsidRPr="007F6611">
          <w:rPr>
            <w:rFonts w:ascii="Arial" w:eastAsia="Times New Roman" w:hAnsi="Arial" w:cs="Arial"/>
            <w:b/>
            <w:bCs/>
            <w:color w:val="0677B5"/>
            <w:sz w:val="30"/>
            <w:szCs w:val="30"/>
            <w:u w:val="single"/>
          </w:rPr>
          <w:t>5 on 5 flag football plays</w:t>
        </w:r>
      </w:hyperlink>
      <w:r w:rsidRPr="007F6611">
        <w:rPr>
          <w:rFonts w:ascii="Arial" w:eastAsia="Times New Roman" w:hAnsi="Arial" w:cs="Arial"/>
          <w:b/>
          <w:bCs/>
          <w:color w:val="3F3F3F"/>
          <w:sz w:val="30"/>
          <w:szCs w:val="30"/>
        </w:rPr>
        <w:t> | </w:t>
      </w:r>
      <w:hyperlink r:id="rId10" w:anchor="7%20ON%207%20FLAG%20FOOTBALL%20PLAYS" w:history="1">
        <w:r w:rsidRPr="007F6611">
          <w:rPr>
            <w:rFonts w:ascii="Arial" w:eastAsia="Times New Roman" w:hAnsi="Arial" w:cs="Arial"/>
            <w:b/>
            <w:bCs/>
            <w:color w:val="0677B5"/>
            <w:sz w:val="30"/>
            <w:szCs w:val="30"/>
            <w:u w:val="single"/>
          </w:rPr>
          <w:t>7 on 7 flag football plays</w:t>
        </w:r>
      </w:hyperlink>
    </w:p>
    <w:p w:rsidR="007F6611" w:rsidRPr="007F6611" w:rsidRDefault="007F6611" w:rsidP="007F6611">
      <w:pPr>
        <w:shd w:val="clear" w:color="auto" w:fill="FFFFFF"/>
        <w:spacing w:after="100" w:afterAutospacing="1" w:line="240" w:lineRule="auto"/>
        <w:outlineLvl w:val="1"/>
        <w:rPr>
          <w:rFonts w:ascii="Arial" w:eastAsia="Times New Roman" w:hAnsi="Arial" w:cs="Arial"/>
          <w:color w:val="053D73"/>
          <w:sz w:val="36"/>
          <w:szCs w:val="36"/>
        </w:rPr>
      </w:pPr>
      <w:bookmarkStart w:id="1" w:name="Football_formations"/>
      <w:r w:rsidRPr="007F6611">
        <w:rPr>
          <w:rFonts w:ascii="Arial" w:eastAsia="Times New Roman" w:hAnsi="Arial" w:cs="Arial"/>
          <w:b/>
          <w:bCs/>
          <w:color w:val="053D73"/>
          <w:sz w:val="36"/>
          <w:szCs w:val="36"/>
        </w:rPr>
        <w:t>FOOTBALL FORMATIONS</w:t>
      </w:r>
      <w:bookmarkEnd w:id="1"/>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We recommend beginning coaching with a strong set of fundamentals before conquering complex setups. Some of the best football plays are actually quite simple. That’s why our guide provides needed information—from basics to more advanced football formations—for both 5 on 5 and 7 on 7 flag football plays.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What is a football formation? </w:t>
      </w:r>
      <w:r w:rsidRPr="007F6611">
        <w:rPr>
          <w:rFonts w:ascii="Arial" w:eastAsia="Times New Roman" w:hAnsi="Arial" w:cs="Arial"/>
          <w:color w:val="3F3F3F"/>
          <w:sz w:val="30"/>
          <w:szCs w:val="30"/>
        </w:rPr>
        <w:t>At the beginning of all offensive plays, players on the field must create an offensive formation at the </w:t>
      </w:r>
      <w:hyperlink r:id="rId11" w:history="1">
        <w:r w:rsidRPr="007F6611">
          <w:rPr>
            <w:rFonts w:ascii="Arial" w:eastAsia="Times New Roman" w:hAnsi="Arial" w:cs="Arial"/>
            <w:color w:val="0677B5"/>
            <w:sz w:val="30"/>
            <w:szCs w:val="30"/>
            <w:u w:val="single"/>
          </w:rPr>
          <w:t>line of scrimmage</w:t>
        </w:r>
      </w:hyperlink>
      <w:r w:rsidRPr="007F6611">
        <w:rPr>
          <w:rFonts w:ascii="Arial" w:eastAsia="Times New Roman" w:hAnsi="Arial" w:cs="Arial"/>
          <w:color w:val="3F3F3F"/>
          <w:sz w:val="30"/>
          <w:szCs w:val="30"/>
        </w:rPr>
        <w:t>. Football formations give each player a specific location on the line of scrimmage to begin their play. This prevents players from running into each other, crowding on the field, and </w:t>
      </w:r>
      <w:hyperlink r:id="rId12" w:history="1">
        <w:r w:rsidRPr="007F6611">
          <w:rPr>
            <w:rFonts w:ascii="Arial" w:eastAsia="Times New Roman" w:hAnsi="Arial" w:cs="Arial"/>
            <w:color w:val="0677B5"/>
            <w:sz w:val="30"/>
            <w:szCs w:val="30"/>
            <w:u w:val="single"/>
          </w:rPr>
          <w:t>promotes safety</w:t>
        </w:r>
      </w:hyperlink>
      <w:r w:rsidRPr="007F6611">
        <w:rPr>
          <w:rFonts w:ascii="Arial" w:eastAsia="Times New Roman" w:hAnsi="Arial" w:cs="Arial"/>
          <w:color w:val="3F3F3F"/>
          <w:sz w:val="30"/>
          <w:szCs w:val="30"/>
        </w:rPr>
        <w: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lastRenderedPageBreak/>
        <w:t>Take a look at the offensive flag football plays below. Each circle or O represents an individual player, with the square representing the quarterback. Where each player is located at the start of the play represents an offensive formation. The arrows reflect the plays, or routes, which provide an individualized map for each player in a formation.</w:t>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bookmarkStart w:id="2" w:name="Best_flag_football_routes"/>
      <w:r w:rsidRPr="007F6611">
        <w:rPr>
          <w:rFonts w:ascii="Arial" w:eastAsia="Times New Roman" w:hAnsi="Arial" w:cs="Arial"/>
          <w:b/>
          <w:bCs/>
          <w:color w:val="3F3F3F"/>
          <w:sz w:val="24"/>
          <w:szCs w:val="24"/>
        </w:rPr>
        <w:t>BEST FLAG FOOTBALL ROUTES</w:t>
      </w:r>
      <w:bookmarkEnd w:id="2"/>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You want to score some touchdowns, right? Let’s dive into individual routes that will give you enough knowledge and context to create new, slick flag football plays of your own.</w:t>
      </w:r>
    </w:p>
    <w:p w:rsidR="007F6611" w:rsidRPr="007F6611" w:rsidRDefault="007F6611" w:rsidP="007F6611">
      <w:pPr>
        <w:shd w:val="clear" w:color="auto" w:fill="FFFFFF"/>
        <w:spacing w:after="0" w:line="240" w:lineRule="auto"/>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4E8FB510" wp14:editId="7A21F4E2">
            <wp:extent cx="6211459" cy="1929648"/>
            <wp:effectExtent l="0" t="0" r="0" b="0"/>
            <wp:docPr id="1" name="Picture 1" descr="https://nfl-static.s3.amazonaws.com/attachments/ckhms4wcz238n0jlg52h6se77-rc-experiences-nfl-flag-2549-1.0.685.6720.2086.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fl-static.s3.amazonaws.com/attachments/ckhms4wcz238n0jlg52h6se77-rc-experiences-nfl-flag-2549-1.0.685.6720.2086.ma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7017" cy="1946908"/>
                    </a:xfrm>
                    <a:prstGeom prst="rect">
                      <a:avLst/>
                    </a:prstGeom>
                    <a:noFill/>
                    <a:ln>
                      <a:noFill/>
                    </a:ln>
                  </pic:spPr>
                </pic:pic>
              </a:graphicData>
            </a:graphic>
          </wp:inline>
        </w:drawing>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r w:rsidRPr="007F6611">
        <w:rPr>
          <w:rFonts w:ascii="Arial" w:eastAsia="Times New Roman" w:hAnsi="Arial" w:cs="Arial"/>
          <w:color w:val="3F3F3F"/>
          <w:sz w:val="24"/>
          <w:szCs w:val="24"/>
        </w:rPr>
        <w:t> </w:t>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r w:rsidRPr="007F6611">
        <w:rPr>
          <w:rFonts w:ascii="Arial" w:eastAsia="Times New Roman" w:hAnsi="Arial" w:cs="Arial"/>
          <w:b/>
          <w:bCs/>
          <w:color w:val="3F3F3F"/>
          <w:sz w:val="24"/>
          <w:szCs w:val="24"/>
        </w:rPr>
        <w:t>NFL FLAG ROUTE TREE</w:t>
      </w:r>
    </w:p>
    <w:p w:rsidR="007F6611" w:rsidRPr="007F6611" w:rsidRDefault="007F6611" w:rsidP="007F6611">
      <w:pPr>
        <w:shd w:val="clear" w:color="auto" w:fill="FFFFFF"/>
        <w:spacing w:after="0" w:line="240" w:lineRule="auto"/>
        <w:jc w:val="center"/>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03BC8CA6" wp14:editId="736C6A3C">
            <wp:extent cx="4950902" cy="2756848"/>
            <wp:effectExtent l="0" t="0" r="2540" b="5715"/>
            <wp:docPr id="2" name="Picture 2" descr="https://nfl-static.s3.amazonaws.com/attachments/ckhmrilp9233r0jlg45p0cmj1-screen-shot-2020-11-17-at-8-03-55-pm.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fl-static.s3.amazonaws.com/attachments/ckhmrilp9233r0jlg45p0cmj1-screen-shot-2020-11-17-at-8-03-55-pm.ma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9687" cy="2772877"/>
                    </a:xfrm>
                    <a:prstGeom prst="rect">
                      <a:avLst/>
                    </a:prstGeom>
                    <a:noFill/>
                    <a:ln>
                      <a:noFill/>
                    </a:ln>
                  </pic:spPr>
                </pic:pic>
              </a:graphicData>
            </a:graphic>
          </wp:inline>
        </w:drawing>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lastRenderedPageBreak/>
        <w:t>This image showcases six different routes that can be used on offense in flag football.</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Let’s walk through each player, from left to right. Note that all routes begin at the hike of the ball by the </w:t>
      </w:r>
      <w:hyperlink r:id="rId15" w:history="1">
        <w:r w:rsidRPr="007F6611">
          <w:rPr>
            <w:rFonts w:ascii="Arial" w:eastAsia="Times New Roman" w:hAnsi="Arial" w:cs="Arial"/>
            <w:color w:val="0677B5"/>
            <w:sz w:val="30"/>
            <w:szCs w:val="30"/>
            <w:u w:val="single"/>
          </w:rPr>
          <w:t>quarterback</w:t>
        </w:r>
      </w:hyperlink>
      <w:r w:rsidRPr="007F6611">
        <w:rPr>
          <w:rFonts w:ascii="Arial" w:eastAsia="Times New Roman" w:hAnsi="Arial" w:cs="Arial"/>
          <w:color w:val="3F3F3F"/>
          <w:sz w:val="30"/>
          <w:szCs w:val="30"/>
        </w:rPr>
        <w: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0 - Hitch: </w:t>
      </w:r>
      <w:r w:rsidRPr="007F6611">
        <w:rPr>
          <w:rFonts w:ascii="Arial" w:eastAsia="Times New Roman" w:hAnsi="Arial" w:cs="Arial"/>
          <w:color w:val="3F3F3F"/>
          <w:sz w:val="30"/>
          <w:szCs w:val="30"/>
        </w:rPr>
        <w:t>In this hitch route, the player runs straight for seven yards, then quickly pivots backwards for a couple yards. This throws off defenders running backwards to guard the player, and opens them up to a quick pass from the quarterback.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1 - Slant: </w:t>
      </w:r>
      <w:r w:rsidRPr="007F6611">
        <w:rPr>
          <w:rFonts w:ascii="Arial" w:eastAsia="Times New Roman" w:hAnsi="Arial" w:cs="Arial"/>
          <w:color w:val="3F3F3F"/>
          <w:sz w:val="30"/>
          <w:szCs w:val="30"/>
        </w:rPr>
        <w:t>During a slant, the player should run forward a couple yards, then cut at a near 45-degree angle forward. This play becomes more effective when combined with 2 - Out (See below).</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2 - Out:</w:t>
      </w:r>
      <w:r w:rsidRPr="007F6611">
        <w:rPr>
          <w:rFonts w:ascii="Arial" w:eastAsia="Times New Roman" w:hAnsi="Arial" w:cs="Arial"/>
          <w:color w:val="3F3F3F"/>
          <w:sz w:val="30"/>
          <w:szCs w:val="30"/>
        </w:rPr>
        <w:t> In an out play, the player should run forward for a designated yardage, five in this case, and then cut on a direct 90-degree angle in either direction.</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Offensive football plays pro-tip: </w:t>
      </w:r>
      <w:r w:rsidRPr="007F6611">
        <w:rPr>
          <w:rFonts w:ascii="Arial" w:eastAsia="Times New Roman" w:hAnsi="Arial" w:cs="Arial"/>
          <w:color w:val="3F3F3F"/>
          <w:sz w:val="30"/>
          <w:szCs w:val="30"/>
        </w:rPr>
        <w:t>The combination of 1-Slant and 2-Out is a classic, effective technique. As the two players cross directions mid-route, their defensive counterparts are often unable to track and follow their designated target. This opens not one, but two players for a quick throw from the quarterback. Your first down awaits!</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Offensive football plays safety pro-tip: </w:t>
      </w:r>
      <w:r w:rsidRPr="007F6611">
        <w:rPr>
          <w:rFonts w:ascii="Arial" w:eastAsia="Times New Roman" w:hAnsi="Arial" w:cs="Arial"/>
          <w:color w:val="3F3F3F"/>
          <w:sz w:val="30"/>
          <w:szCs w:val="30"/>
        </w:rPr>
        <w:t>When combining two football plays that cross each other, like slants and outs, make sure the players communicate who is going to leave their formation first. This prevents any collisions as the players complete their routes.</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3 - Post: </w:t>
      </w:r>
      <w:r w:rsidRPr="007F6611">
        <w:rPr>
          <w:rFonts w:ascii="Arial" w:eastAsia="Times New Roman" w:hAnsi="Arial" w:cs="Arial"/>
          <w:color w:val="3F3F3F"/>
          <w:sz w:val="30"/>
          <w:szCs w:val="30"/>
        </w:rPr>
        <w:t>The player runs forward a designated amount, in this case seven yards, then cuts at a 45-degree angle to the center of the field. This route is reliable for critical yardage gain.</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Offensive football plays pro-tip: </w:t>
      </w:r>
      <w:r w:rsidRPr="007F6611">
        <w:rPr>
          <w:rFonts w:ascii="Arial" w:eastAsia="Times New Roman" w:hAnsi="Arial" w:cs="Arial"/>
          <w:color w:val="3F3F3F"/>
          <w:sz w:val="30"/>
          <w:szCs w:val="30"/>
        </w:rPr>
        <w:t>Having a hard time keeping all the types of routes straight? Easily remember ‘post’ routes by envisioning that you’re running towards the field goal post in the center of the field.</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lastRenderedPageBreak/>
        <w:t>4 - Corner: </w:t>
      </w:r>
      <w:r w:rsidRPr="007F6611">
        <w:rPr>
          <w:rFonts w:ascii="Arial" w:eastAsia="Times New Roman" w:hAnsi="Arial" w:cs="Arial"/>
          <w:color w:val="3F3F3F"/>
          <w:sz w:val="30"/>
          <w:szCs w:val="30"/>
        </w:rPr>
        <w:t>This player proceeds straight for seven yards, then runs at a 45-degree angle toward the edge of the field. This route is optimal if you need the player to catch the ball and then step out of bounds to stop the clock during a </w:t>
      </w:r>
      <w:hyperlink r:id="rId16" w:history="1">
        <w:r w:rsidRPr="007F6611">
          <w:rPr>
            <w:rFonts w:ascii="Arial" w:eastAsia="Times New Roman" w:hAnsi="Arial" w:cs="Arial"/>
            <w:color w:val="0677B5"/>
            <w:sz w:val="30"/>
            <w:szCs w:val="30"/>
            <w:u w:val="single"/>
          </w:rPr>
          <w:t>nail-biting game</w:t>
        </w:r>
      </w:hyperlink>
      <w:r w:rsidRPr="007F6611">
        <w:rPr>
          <w:rFonts w:ascii="Arial" w:eastAsia="Times New Roman" w:hAnsi="Arial" w:cs="Arial"/>
          <w:color w:val="3F3F3F"/>
          <w:sz w:val="30"/>
          <w:szCs w:val="30"/>
        </w:rPr>
        <w: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5 - Fly: </w:t>
      </w:r>
      <w:r w:rsidRPr="007F6611">
        <w:rPr>
          <w:rFonts w:ascii="Arial" w:eastAsia="Times New Roman" w:hAnsi="Arial" w:cs="Arial"/>
          <w:color w:val="3F3F3F"/>
          <w:sz w:val="30"/>
          <w:szCs w:val="30"/>
        </w:rPr>
        <w:t>The fly is the easiest route in the book. Run straight—and fast! Give this route to the player who has some serious wheels (and hands) to gain lots of yardage. First down!</w:t>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r w:rsidRPr="007F6611">
        <w:rPr>
          <w:rFonts w:ascii="Arial" w:eastAsia="Times New Roman" w:hAnsi="Arial" w:cs="Arial"/>
          <w:b/>
          <w:bCs/>
          <w:color w:val="3F3F3F"/>
          <w:sz w:val="24"/>
          <w:szCs w:val="24"/>
        </w:rPr>
        <w:t>NFL FLAG ROUTE TREE</w:t>
      </w:r>
    </w:p>
    <w:p w:rsidR="007F6611" w:rsidRPr="007F6611" w:rsidRDefault="007F6611" w:rsidP="007F6611">
      <w:pPr>
        <w:shd w:val="clear" w:color="auto" w:fill="FFFFFF"/>
        <w:spacing w:after="0" w:line="240" w:lineRule="auto"/>
        <w:jc w:val="center"/>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213466E7" wp14:editId="725C5CFE">
            <wp:extent cx="4781667" cy="2700655"/>
            <wp:effectExtent l="0" t="0" r="0" b="4445"/>
            <wp:docPr id="3" name="Picture 3" descr="https://nfl-static.s3.amazonaws.com/attachments/ckhmre5uq232e0jlg1wnfqwlr-screen-shot-2020-11-17-at-8-00-34-pm.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fl-static.s3.amazonaws.com/attachments/ckhmre5uq232e0jlg1wnfqwlr-screen-shot-2020-11-17-at-8-00-34-pm.ma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5917" cy="2725647"/>
                    </a:xfrm>
                    <a:prstGeom prst="rect">
                      <a:avLst/>
                    </a:prstGeom>
                    <a:noFill/>
                    <a:ln>
                      <a:noFill/>
                    </a:ln>
                  </pic:spPr>
                </pic:pic>
              </a:graphicData>
            </a:graphic>
          </wp:inline>
        </w:drawing>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Now let’s go over some more complicated routes showcased in the image above and walk through each individual player’s movement.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6 - Option: </w:t>
      </w:r>
      <w:r w:rsidRPr="007F6611">
        <w:rPr>
          <w:rFonts w:ascii="Arial" w:eastAsia="Times New Roman" w:hAnsi="Arial" w:cs="Arial"/>
          <w:color w:val="3F3F3F"/>
          <w:sz w:val="30"/>
          <w:szCs w:val="30"/>
        </w:rPr>
        <w:t>In this trick route, the player appears to begin a slant, heading toward the center of the field, but then cuts directly parallel toward the sideline. This is effective for needed short yardage.</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7 - Stop and Go: </w:t>
      </w:r>
      <w:r w:rsidRPr="007F6611">
        <w:rPr>
          <w:rFonts w:ascii="Arial" w:eastAsia="Times New Roman" w:hAnsi="Arial" w:cs="Arial"/>
          <w:color w:val="3F3F3F"/>
          <w:sz w:val="30"/>
          <w:szCs w:val="30"/>
        </w:rPr>
        <w:t>This route is perfect for players who have a need for speed. First, they run straight about seven yards and then stop. Just when the designated defensive guard thinks they’re covered, the player takes off again toward the end zone. Catch that ball and they’re home free.</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8 - Post Corner: </w:t>
      </w:r>
      <w:r w:rsidRPr="007F6611">
        <w:rPr>
          <w:rFonts w:ascii="Arial" w:eastAsia="Times New Roman" w:hAnsi="Arial" w:cs="Arial"/>
          <w:color w:val="3F3F3F"/>
          <w:sz w:val="30"/>
          <w:szCs w:val="30"/>
        </w:rPr>
        <w:t xml:space="preserve">This route mixes the magic of a post route with—you guessed it—a corner route. This player runs straight for seven yards, </w:t>
      </w:r>
      <w:r w:rsidRPr="007F6611">
        <w:rPr>
          <w:rFonts w:ascii="Arial" w:eastAsia="Times New Roman" w:hAnsi="Arial" w:cs="Arial"/>
          <w:color w:val="3F3F3F"/>
          <w:sz w:val="30"/>
          <w:szCs w:val="30"/>
        </w:rPr>
        <w:lastRenderedPageBreak/>
        <w:t>then cuts toward the center of the field. Once their guard is still, they break out toward the corner of the field.</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9 - Chair: </w:t>
      </w:r>
      <w:r w:rsidRPr="007F6611">
        <w:rPr>
          <w:rFonts w:ascii="Arial" w:eastAsia="Times New Roman" w:hAnsi="Arial" w:cs="Arial"/>
          <w:color w:val="3F3F3F"/>
          <w:sz w:val="30"/>
          <w:szCs w:val="30"/>
        </w:rPr>
        <w:t>This player runs forward about four yards, then cuts parallel to the side of the field. Instead of stopping like an out route, they shoot straight up the field toward the end zone. These two back-to-back cuts leave defensive guards in the dust.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You can mix and match these routes to create your own custom flag football plays, which can be used in 5 on 5 flag football, 7 on 7 flag football, and even more advanced leagues.</w:t>
      </w:r>
    </w:p>
    <w:p w:rsidR="007F6611" w:rsidRPr="007F6611" w:rsidRDefault="007F6611" w:rsidP="007F6611">
      <w:pPr>
        <w:shd w:val="clear" w:color="auto" w:fill="FFFFFF"/>
        <w:spacing w:after="100" w:afterAutospacing="1" w:line="240" w:lineRule="auto"/>
        <w:outlineLvl w:val="1"/>
        <w:rPr>
          <w:rFonts w:ascii="Arial" w:eastAsia="Times New Roman" w:hAnsi="Arial" w:cs="Arial"/>
          <w:color w:val="053D73"/>
          <w:sz w:val="36"/>
          <w:szCs w:val="36"/>
        </w:rPr>
      </w:pPr>
      <w:bookmarkStart w:id="3" w:name="Best_flag_football_plays"/>
      <w:r w:rsidRPr="007F6611">
        <w:rPr>
          <w:rFonts w:ascii="Arial" w:eastAsia="Times New Roman" w:hAnsi="Arial" w:cs="Arial"/>
          <w:b/>
          <w:bCs/>
          <w:color w:val="053D73"/>
          <w:sz w:val="36"/>
          <w:szCs w:val="36"/>
        </w:rPr>
        <w:t>BEST FLAG FOOTBALL PLAYS</w:t>
      </w:r>
      <w:bookmarkEnd w:id="3"/>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Now that you know all the individual routes that make up a flag football play, let’s go over a few of the best flag football plays. Note that the plays shown are set up for 5 on 5, but can easily be adapted to other variations or levels.</w:t>
      </w:r>
    </w:p>
    <w:p w:rsidR="007F6611" w:rsidRPr="007F6611" w:rsidRDefault="007F6611" w:rsidP="007F6611">
      <w:pPr>
        <w:shd w:val="clear" w:color="auto" w:fill="FFFFFF"/>
        <w:spacing w:after="0" w:line="240" w:lineRule="auto"/>
        <w:jc w:val="center"/>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5C687B80" wp14:editId="2F56C7D3">
            <wp:extent cx="4270084" cy="2400688"/>
            <wp:effectExtent l="0" t="0" r="0" b="0"/>
            <wp:docPr id="4" name="Picture 4" descr="https://nfl-static.s3.amazonaws.com/attachments/ckhmkvcf8220v0jlg89l4qech-screen-shot-2020-11-17-at-4-57-37-pm.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fl-static.s3.amazonaws.com/attachments/ckhmkvcf8220v0jlg89l4qech-screen-shot-2020-11-17-at-4-57-37-pm.ma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4725" cy="2414541"/>
                    </a:xfrm>
                    <a:prstGeom prst="rect">
                      <a:avLst/>
                    </a:prstGeom>
                    <a:noFill/>
                    <a:ln>
                      <a:noFill/>
                    </a:ln>
                  </pic:spPr>
                </pic:pic>
              </a:graphicData>
            </a:graphic>
          </wp:inline>
        </w:drawing>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 xml:space="preserve">Single-Back </w:t>
      </w:r>
      <w:proofErr w:type="spellStart"/>
      <w:r w:rsidRPr="007F6611">
        <w:rPr>
          <w:rFonts w:ascii="Arial" w:eastAsia="Times New Roman" w:hAnsi="Arial" w:cs="Arial"/>
          <w:b/>
          <w:bCs/>
          <w:color w:val="3F3F3F"/>
          <w:sz w:val="30"/>
          <w:szCs w:val="30"/>
        </w:rPr>
        <w:t>Criss</w:t>
      </w:r>
      <w:proofErr w:type="spellEnd"/>
      <w:r w:rsidRPr="007F6611">
        <w:rPr>
          <w:rFonts w:ascii="Arial" w:eastAsia="Times New Roman" w:hAnsi="Arial" w:cs="Arial"/>
          <w:b/>
          <w:bCs/>
          <w:color w:val="3F3F3F"/>
          <w:sz w:val="30"/>
          <w:szCs w:val="30"/>
        </w:rPr>
        <w:t>-Cross - </w:t>
      </w:r>
      <w:r w:rsidRPr="007F6611">
        <w:rPr>
          <w:rFonts w:ascii="Arial" w:eastAsia="Times New Roman" w:hAnsi="Arial" w:cs="Arial"/>
          <w:color w:val="3F3F3F"/>
          <w:sz w:val="30"/>
          <w:szCs w:val="30"/>
        </w:rPr>
        <w:t>In this play, two receivers start at the line of scrimmage, equal lengths apart. An additional receiver starts a couple yards behind the quarterback.</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hyperlink r:id="rId19" w:history="1">
        <w:r w:rsidRPr="007F6611">
          <w:rPr>
            <w:rFonts w:ascii="Arial" w:eastAsia="Times New Roman" w:hAnsi="Arial" w:cs="Arial"/>
            <w:color w:val="0677B5"/>
            <w:sz w:val="30"/>
            <w:szCs w:val="30"/>
            <w:u w:val="single"/>
          </w:rPr>
          <w:t>Upon the snap</w:t>
        </w:r>
      </w:hyperlink>
      <w:r w:rsidRPr="007F6611">
        <w:rPr>
          <w:rFonts w:ascii="Arial" w:eastAsia="Times New Roman" w:hAnsi="Arial" w:cs="Arial"/>
          <w:color w:val="3F3F3F"/>
          <w:sz w:val="30"/>
          <w:szCs w:val="30"/>
        </w:rPr>
        <w:t>, the center and the left receiver perform reverse slants, slightly staggered. This cuts off their respective defensive guards, opening them up for quick yardage.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The receiver on the right side of the quarterback performs an in route (opposite of an out route), at about 10 yards. It’s recommended to throw to this receiver if a first down is needed or the receiver is wide open.</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Lastly, the receiver stacked behind the quarterback runs toward the outside of the field and up the field. Because this receiver is stacked behind the line of scrimmage, it allows more time for the player to get open before they are met by their respective defensive guard.</w:t>
      </w:r>
    </w:p>
    <w:p w:rsidR="007F6611" w:rsidRPr="007F6611" w:rsidRDefault="007F6611" w:rsidP="007F6611">
      <w:pPr>
        <w:shd w:val="clear" w:color="auto" w:fill="FFFFFF"/>
        <w:spacing w:after="0" w:line="240" w:lineRule="auto"/>
        <w:jc w:val="center"/>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2F3CB9D4" wp14:editId="47B1BB21">
            <wp:extent cx="4325484" cy="2843639"/>
            <wp:effectExtent l="0" t="0" r="0" b="0"/>
            <wp:docPr id="5" name="Picture 5" descr="https://nfl-static.s3.amazonaws.com/attachments/ckhmo2ett22dp0jlgjwc77r84-screen-shot-2020-11-17-at-6-27-08-pm.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fl-static.s3.amazonaws.com/attachments/ckhmo2ett22dp0jlgjwc77r84-screen-shot-2020-11-17-at-6-27-08-pm.ma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6719" cy="2864173"/>
                    </a:xfrm>
                    <a:prstGeom prst="rect">
                      <a:avLst/>
                    </a:prstGeom>
                    <a:noFill/>
                    <a:ln>
                      <a:noFill/>
                    </a:ln>
                  </pic:spPr>
                </pic:pic>
              </a:graphicData>
            </a:graphic>
          </wp:inline>
        </w:drawing>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Trips Right - </w:t>
      </w:r>
      <w:r w:rsidRPr="007F6611">
        <w:rPr>
          <w:rFonts w:ascii="Arial" w:eastAsia="Times New Roman" w:hAnsi="Arial" w:cs="Arial"/>
          <w:color w:val="3F3F3F"/>
          <w:sz w:val="30"/>
          <w:szCs w:val="30"/>
        </w:rPr>
        <w:t xml:space="preserve">Notice that one side of the field has a defensive </w:t>
      </w:r>
      <w:proofErr w:type="spellStart"/>
      <w:r w:rsidRPr="007F6611">
        <w:rPr>
          <w:rFonts w:ascii="Arial" w:eastAsia="Times New Roman" w:hAnsi="Arial" w:cs="Arial"/>
          <w:color w:val="3F3F3F"/>
          <w:sz w:val="30"/>
          <w:szCs w:val="30"/>
        </w:rPr>
        <w:t>blindspot</w:t>
      </w:r>
      <w:proofErr w:type="spellEnd"/>
      <w:r w:rsidRPr="007F6611">
        <w:rPr>
          <w:rFonts w:ascii="Arial" w:eastAsia="Times New Roman" w:hAnsi="Arial" w:cs="Arial"/>
          <w:color w:val="3F3F3F"/>
          <w:sz w:val="30"/>
          <w:szCs w:val="30"/>
        </w:rPr>
        <w:t>? It’s time to break out the triple, or ‘trips,’ formations. Trips plays can be used on either side of the quarterback and are designed to expose defensive weaknesses and cause confusion, making it one of the best youth flag football plays to unleash.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For this football play, we will stack the three receivers on the right side of the quarterback.</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lastRenderedPageBreak/>
        <w:t>The receiver starting farthest right does a slight slant and then flies up the field, spreading out the defensive line. Meanwhile, the middle receiver performs a corner to further spread out the defense.</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The inside receiver and center then do a crossing in and out, twisting up the remaining defensive players. Because of the misdirection of these two players, often one of them will remain open for some short, quick yardage while the defensive line readjusts to the scramble.</w:t>
      </w:r>
    </w:p>
    <w:p w:rsidR="007F6611" w:rsidRPr="007F6611" w:rsidRDefault="007F6611" w:rsidP="007F6611">
      <w:pPr>
        <w:shd w:val="clear" w:color="auto" w:fill="FFFFFF"/>
        <w:spacing w:after="0" w:line="240" w:lineRule="auto"/>
        <w:jc w:val="center"/>
        <w:rPr>
          <w:rFonts w:ascii="Arial" w:eastAsia="Times New Roman" w:hAnsi="Arial" w:cs="Arial"/>
          <w:color w:val="3F3F3F"/>
          <w:sz w:val="30"/>
          <w:szCs w:val="30"/>
        </w:rPr>
      </w:pPr>
      <w:r w:rsidRPr="007F6611">
        <w:rPr>
          <w:rFonts w:ascii="Arial" w:eastAsia="Times New Roman" w:hAnsi="Arial" w:cs="Arial"/>
          <w:noProof/>
          <w:color w:val="3F3F3F"/>
          <w:sz w:val="30"/>
          <w:szCs w:val="30"/>
        </w:rPr>
        <w:drawing>
          <wp:inline distT="0" distB="0" distL="0" distR="0" wp14:anchorId="0864B4E9" wp14:editId="1A7D12E8">
            <wp:extent cx="4707416" cy="2760621"/>
            <wp:effectExtent l="0" t="0" r="0" b="1905"/>
            <wp:docPr id="6" name="Picture 6" descr="https://nfl-static.s3.amazonaws.com/attachments/ckhmqd5uc22xb0jlg3lvcdf7e-screen-shot-2020-11-17-at-7-31-31-pm.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fl-static.s3.amazonaws.com/attachments/ckhmqd5uc22xb0jlg3lvcdf7e-screen-shot-2020-11-17-at-7-31-31-pm.ma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7900" cy="2778498"/>
                    </a:xfrm>
                    <a:prstGeom prst="rect">
                      <a:avLst/>
                    </a:prstGeom>
                    <a:noFill/>
                    <a:ln>
                      <a:noFill/>
                    </a:ln>
                  </pic:spPr>
                </pic:pic>
              </a:graphicData>
            </a:graphic>
          </wp:inline>
        </w:drawing>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Single-Set Right Cross</w:t>
      </w:r>
      <w:r w:rsidRPr="007F6611">
        <w:rPr>
          <w:rFonts w:ascii="Arial" w:eastAsia="Times New Roman" w:hAnsi="Arial" w:cs="Arial"/>
          <w:color w:val="3F3F3F"/>
          <w:sz w:val="30"/>
          <w:szCs w:val="30"/>
        </w:rPr>
        <w:t>- Are you down by five with only 15 seconds left on the clock? Here’s the perfect football play to score some heavy yardage.</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Have two receivers line up to the right of the quarterback, and the last receiver a few yards behind the quarterback. Upon the hike, the two receivers on the right perform a seven yard corner and a seven yard post, respectively. This cross throws off defenders and should leave you with two receivers open over 10 yards deep.</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Safety pro-tip: Make sure to designate which player crosses first—you don’t want any team members bumping heads.</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lastRenderedPageBreak/>
        <w:t xml:space="preserve">The remaining receiver behind the quarterback will start the route in a slant, then break off into a fly at the line of scrimmage. Perfect for a final hail </w:t>
      </w:r>
      <w:proofErr w:type="spellStart"/>
      <w:r w:rsidRPr="007F6611">
        <w:rPr>
          <w:rFonts w:ascii="Arial" w:eastAsia="Times New Roman" w:hAnsi="Arial" w:cs="Arial"/>
          <w:color w:val="3F3F3F"/>
          <w:sz w:val="30"/>
          <w:szCs w:val="30"/>
        </w:rPr>
        <w:t>mary</w:t>
      </w:r>
      <w:proofErr w:type="spellEnd"/>
      <w:r w:rsidRPr="007F6611">
        <w:rPr>
          <w:rFonts w:ascii="Arial" w:eastAsia="Times New Roman" w:hAnsi="Arial" w:cs="Arial"/>
          <w:color w:val="3F3F3F"/>
          <w:sz w:val="30"/>
          <w:szCs w:val="30"/>
        </w:rPr>
        <w: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If none of these routes leave receivers open, the center can release and do a five yard out. This is a quick release, resulting in slightly less yardage, but still a solid backup plan.</w:t>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bookmarkStart w:id="4" w:name="5_on_5_football_plays"/>
      <w:r w:rsidRPr="007F6611">
        <w:rPr>
          <w:rFonts w:ascii="Arial" w:eastAsia="Times New Roman" w:hAnsi="Arial" w:cs="Arial"/>
          <w:b/>
          <w:bCs/>
          <w:color w:val="3F3F3F"/>
          <w:sz w:val="24"/>
          <w:szCs w:val="24"/>
        </w:rPr>
        <w:t>5 ON 5 FLAG FOOTBALL PLAYS</w:t>
      </w:r>
      <w:bookmarkEnd w:id="4"/>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Traditional flag football leagues participate in 5 on 5 play. On offense, this typically consists of:</w:t>
      </w:r>
    </w:p>
    <w:p w:rsidR="007F6611" w:rsidRPr="007F6611" w:rsidRDefault="007F6611" w:rsidP="007F6611">
      <w:pPr>
        <w:numPr>
          <w:ilvl w:val="0"/>
          <w:numId w:val="1"/>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One quarterback: </w:t>
      </w:r>
      <w:r w:rsidRPr="007F6611">
        <w:rPr>
          <w:rFonts w:ascii="Arial" w:eastAsia="Times New Roman" w:hAnsi="Arial" w:cs="Arial"/>
          <w:color w:val="3F3F3F"/>
          <w:sz w:val="30"/>
          <w:szCs w:val="30"/>
        </w:rPr>
        <w:t>This player is given the ball at the start of the play and aims to throw the ball to an open receiver or the center. Because there are no linemen, you’ll find most 5 on 5 teams use football pass plays.</w:t>
      </w:r>
    </w:p>
    <w:p w:rsidR="007F6611" w:rsidRPr="007F6611" w:rsidRDefault="007F6611" w:rsidP="007F6611">
      <w:pPr>
        <w:numPr>
          <w:ilvl w:val="0"/>
          <w:numId w:val="1"/>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One center: </w:t>
      </w:r>
      <w:r w:rsidRPr="007F6611">
        <w:rPr>
          <w:rFonts w:ascii="Arial" w:eastAsia="Times New Roman" w:hAnsi="Arial" w:cs="Arial"/>
          <w:color w:val="3F3F3F"/>
          <w:sz w:val="30"/>
          <w:szCs w:val="30"/>
        </w:rPr>
        <w:t>This player hands the ball to the quarterback at the start of the play. They can then either guard the quarterback to allow more time for the quarterback to throw the ball, or release and run a route, similar to a receiver.</w:t>
      </w:r>
    </w:p>
    <w:p w:rsidR="007F6611" w:rsidRPr="007F6611" w:rsidRDefault="007F6611" w:rsidP="007F6611">
      <w:pPr>
        <w:numPr>
          <w:ilvl w:val="0"/>
          <w:numId w:val="1"/>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Three receivers: </w:t>
      </w:r>
      <w:r w:rsidRPr="007F6611">
        <w:rPr>
          <w:rFonts w:ascii="Arial" w:eastAsia="Times New Roman" w:hAnsi="Arial" w:cs="Arial"/>
          <w:color w:val="3F3F3F"/>
          <w:sz w:val="30"/>
          <w:szCs w:val="30"/>
        </w:rPr>
        <w:t>These players run designated routes to open themselves up for a pass from the quarterback.</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For each offensive play, the </w:t>
      </w:r>
      <w:hyperlink r:id="rId22" w:history="1">
        <w:r w:rsidRPr="007F6611">
          <w:rPr>
            <w:rFonts w:ascii="Arial" w:eastAsia="Times New Roman" w:hAnsi="Arial" w:cs="Arial"/>
            <w:color w:val="0677B5"/>
            <w:sz w:val="30"/>
            <w:szCs w:val="30"/>
            <w:u w:val="single"/>
          </w:rPr>
          <w:t>individual players</w:t>
        </w:r>
      </w:hyperlink>
      <w:r w:rsidRPr="007F6611">
        <w:rPr>
          <w:rFonts w:ascii="Arial" w:eastAsia="Times New Roman" w:hAnsi="Arial" w:cs="Arial"/>
          <w:color w:val="3F3F3F"/>
          <w:sz w:val="30"/>
          <w:szCs w:val="30"/>
        </w:rPr>
        <w:t> line up on the </w:t>
      </w:r>
      <w:hyperlink r:id="rId23" w:history="1">
        <w:r w:rsidRPr="007F6611">
          <w:rPr>
            <w:rFonts w:ascii="Arial" w:eastAsia="Times New Roman" w:hAnsi="Arial" w:cs="Arial"/>
            <w:color w:val="0677B5"/>
            <w:sz w:val="30"/>
            <w:szCs w:val="30"/>
            <w:u w:val="single"/>
          </w:rPr>
          <w:t>line of scrimmage</w:t>
        </w:r>
      </w:hyperlink>
      <w:r w:rsidRPr="007F6611">
        <w:rPr>
          <w:rFonts w:ascii="Arial" w:eastAsia="Times New Roman" w:hAnsi="Arial" w:cs="Arial"/>
          <w:color w:val="3F3F3F"/>
          <w:sz w:val="30"/>
          <w:szCs w:val="30"/>
        </w:rPr>
        <w:t>. Each player then performs a </w:t>
      </w:r>
      <w:hyperlink r:id="rId24" w:anchor="Best%20flag%20football%20routes" w:history="1">
        <w:r w:rsidRPr="007F6611">
          <w:rPr>
            <w:rFonts w:ascii="Arial" w:eastAsia="Times New Roman" w:hAnsi="Arial" w:cs="Arial"/>
            <w:color w:val="0677B5"/>
            <w:sz w:val="30"/>
            <w:szCs w:val="30"/>
            <w:u w:val="single"/>
          </w:rPr>
          <w:t>running route</w:t>
        </w:r>
      </w:hyperlink>
      <w:r w:rsidRPr="007F6611">
        <w:rPr>
          <w:rFonts w:ascii="Arial" w:eastAsia="Times New Roman" w:hAnsi="Arial" w:cs="Arial"/>
          <w:color w:val="3F3F3F"/>
          <w:sz w:val="30"/>
          <w:szCs w:val="30"/>
        </w:rPr>
        <w:t>. The combination of each of these routes make up a play. Mixing and matching the nine different route types and field positions allows for hundreds of unique plays. However, it is highly recommended that your team prepare a shortlist of preferred flag football plays ahead of the game. This will allow for quicker decisions in between downs and less confusion on the field.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Need a little bit of help crafting football excellence? Check out the complete </w:t>
      </w:r>
      <w:hyperlink r:id="rId25" w:history="1">
        <w:r w:rsidRPr="007F6611">
          <w:rPr>
            <w:rFonts w:ascii="Arial" w:eastAsia="Times New Roman" w:hAnsi="Arial" w:cs="Arial"/>
            <w:b/>
            <w:bCs/>
            <w:color w:val="0677B5"/>
            <w:sz w:val="30"/>
            <w:szCs w:val="30"/>
            <w:u w:val="single"/>
          </w:rPr>
          <w:t>5 on 5 NFL FLAG Playbook</w:t>
        </w:r>
      </w:hyperlink>
      <w:r w:rsidRPr="007F6611">
        <w:rPr>
          <w:rFonts w:ascii="Arial" w:eastAsia="Times New Roman" w:hAnsi="Arial" w:cs="Arial"/>
          <w:b/>
          <w:bCs/>
          <w:color w:val="3F3F3F"/>
          <w:sz w:val="30"/>
          <w:szCs w:val="30"/>
        </w:rPr>
        <w:t>.</w:t>
      </w:r>
    </w:p>
    <w:p w:rsidR="007F6611" w:rsidRPr="007F6611" w:rsidRDefault="007F6611" w:rsidP="007F6611">
      <w:pPr>
        <w:shd w:val="clear" w:color="auto" w:fill="FFFFFF"/>
        <w:spacing w:after="150" w:line="240" w:lineRule="auto"/>
        <w:outlineLvl w:val="3"/>
        <w:rPr>
          <w:rFonts w:ascii="Arial" w:eastAsia="Times New Roman" w:hAnsi="Arial" w:cs="Arial"/>
          <w:color w:val="3F3F3F"/>
          <w:sz w:val="24"/>
          <w:szCs w:val="24"/>
        </w:rPr>
      </w:pPr>
      <w:bookmarkStart w:id="5" w:name="7_ON_7_FLAG_FOOTBALL_PLAYS"/>
      <w:r w:rsidRPr="007F6611">
        <w:rPr>
          <w:rFonts w:ascii="Arial" w:eastAsia="Times New Roman" w:hAnsi="Arial" w:cs="Arial"/>
          <w:b/>
          <w:bCs/>
          <w:color w:val="3F3F3F"/>
          <w:sz w:val="24"/>
          <w:szCs w:val="24"/>
        </w:rPr>
        <w:t>7 ON 7 FLAG FOOTBALL PLAYS &amp; FORMATIONS</w:t>
      </w:r>
      <w:bookmarkEnd w:id="5"/>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 xml:space="preserve">While most leagues play 5 on 5 flag football, including all NFL FLAG teams, you may encounter a league that plays 7 on 7 flag football. </w:t>
      </w:r>
      <w:r w:rsidRPr="007F6611">
        <w:rPr>
          <w:rFonts w:ascii="Arial" w:eastAsia="Times New Roman" w:hAnsi="Arial" w:cs="Arial"/>
          <w:color w:val="3F3F3F"/>
          <w:sz w:val="30"/>
          <w:szCs w:val="30"/>
        </w:rPr>
        <w:lastRenderedPageBreak/>
        <w:t>This often includes adult competitive leagues, regional recreation leagues, and co-ed leagues.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There are several benefits of having 7 on 7 flag football play:</w:t>
      </w:r>
    </w:p>
    <w:p w:rsidR="007F6611" w:rsidRPr="007F6611" w:rsidRDefault="007F6611" w:rsidP="007F6611">
      <w:pPr>
        <w:numPr>
          <w:ilvl w:val="0"/>
          <w:numId w:val="2"/>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Allows for more players to play at once</w:t>
      </w:r>
    </w:p>
    <w:p w:rsidR="007F6611" w:rsidRPr="007F6611" w:rsidRDefault="007F6611" w:rsidP="007F6611">
      <w:pPr>
        <w:numPr>
          <w:ilvl w:val="0"/>
          <w:numId w:val="2"/>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Opens up additional possibilities for play formations</w:t>
      </w:r>
    </w:p>
    <w:p w:rsidR="007F6611" w:rsidRPr="007F6611" w:rsidRDefault="007F6611" w:rsidP="007F6611">
      <w:pPr>
        <w:numPr>
          <w:ilvl w:val="0"/>
          <w:numId w:val="2"/>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Allows mixing of player skill levels</w:t>
      </w:r>
    </w:p>
    <w:p w:rsidR="007F6611" w:rsidRPr="007F6611" w:rsidRDefault="007F6611" w:rsidP="007F6611">
      <w:pPr>
        <w:numPr>
          <w:ilvl w:val="0"/>
          <w:numId w:val="2"/>
        </w:num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Opportunity for more quarterback running plays</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When building out 7 on 7 flag football plays, you can build off of existing 5 on 5 flag football plays, such as those in our </w:t>
      </w:r>
      <w:hyperlink r:id="rId26" w:history="1">
        <w:r w:rsidRPr="007F6611">
          <w:rPr>
            <w:rFonts w:ascii="Arial" w:eastAsia="Times New Roman" w:hAnsi="Arial" w:cs="Arial"/>
            <w:color w:val="0677B5"/>
            <w:sz w:val="30"/>
            <w:szCs w:val="30"/>
            <w:u w:val="single"/>
          </w:rPr>
          <w:t>NFL FLAG 5 on 5 Playbook</w:t>
        </w:r>
      </w:hyperlink>
      <w:r w:rsidRPr="007F6611">
        <w:rPr>
          <w:rFonts w:ascii="Arial" w:eastAsia="Times New Roman" w:hAnsi="Arial" w:cs="Arial"/>
          <w:color w:val="3F3F3F"/>
          <w:sz w:val="30"/>
          <w:szCs w:val="30"/>
        </w:rPr>
        <w:t>.</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However, in typical 7 on 7 play, there is an additional offensive player role. Often one of the seven players now plays as a lineman, whose role is to guard the quarterback from getting their flag pulled during the play. </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b/>
          <w:bCs/>
          <w:color w:val="3F3F3F"/>
          <w:sz w:val="30"/>
          <w:szCs w:val="30"/>
        </w:rPr>
        <w:t>Safety pro-tip: </w:t>
      </w:r>
      <w:r w:rsidRPr="007F6611">
        <w:rPr>
          <w:rFonts w:ascii="Arial" w:eastAsia="Times New Roman" w:hAnsi="Arial" w:cs="Arial"/>
          <w:color w:val="3F3F3F"/>
          <w:sz w:val="30"/>
          <w:szCs w:val="30"/>
        </w:rPr>
        <w:t>It is important to note that in all 7 on 7 play the linesman position is a non-violent role. </w:t>
      </w:r>
      <w:hyperlink r:id="rId27" w:history="1">
        <w:r w:rsidRPr="007F6611">
          <w:rPr>
            <w:rFonts w:ascii="Arial" w:eastAsia="Times New Roman" w:hAnsi="Arial" w:cs="Arial"/>
            <w:color w:val="0677B5"/>
            <w:sz w:val="30"/>
            <w:szCs w:val="30"/>
            <w:u w:val="single"/>
          </w:rPr>
          <w:t>Rules</w:t>
        </w:r>
      </w:hyperlink>
      <w:r w:rsidRPr="007F6611">
        <w:rPr>
          <w:rFonts w:ascii="Arial" w:eastAsia="Times New Roman" w:hAnsi="Arial" w:cs="Arial"/>
          <w:color w:val="3F3F3F"/>
          <w:sz w:val="30"/>
          <w:szCs w:val="30"/>
        </w:rPr>
        <w:t> range from league to league, but tackling is never acceptable in this role.</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The remaining additional player often plays as a receiver. This allows for there to be a total of four receivers, often split on either side of the quarterback. The two receivers closest to the quarterback are called ‘slot receivers’ and the two further receivers are known as ‘wide receivers.’</w:t>
      </w:r>
    </w:p>
    <w:p w:rsidR="007F6611" w:rsidRPr="007F6611" w:rsidRDefault="007F6611" w:rsidP="007F6611">
      <w:pPr>
        <w:shd w:val="clear" w:color="auto" w:fill="FFFFFF"/>
        <w:spacing w:after="100" w:afterAutospacing="1" w:line="240" w:lineRule="auto"/>
        <w:rPr>
          <w:rFonts w:ascii="Arial" w:eastAsia="Times New Roman" w:hAnsi="Arial" w:cs="Arial"/>
          <w:color w:val="3F3F3F"/>
          <w:sz w:val="30"/>
          <w:szCs w:val="30"/>
        </w:rPr>
      </w:pPr>
      <w:r w:rsidRPr="007F6611">
        <w:rPr>
          <w:rFonts w:ascii="Arial" w:eastAsia="Times New Roman" w:hAnsi="Arial" w:cs="Arial"/>
          <w:color w:val="3F3F3F"/>
          <w:sz w:val="30"/>
          <w:szCs w:val="30"/>
        </w:rPr>
        <w:t>7 of 7 flag football often has the same rules as 5 on 5 flag football offensive play, but consult with your league for further rules and information.</w:t>
      </w:r>
    </w:p>
    <w:p w:rsidR="00FB3FAB" w:rsidRDefault="00FB3FAB"/>
    <w:sectPr w:rsidR="00FB3F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E191F"/>
    <w:multiLevelType w:val="multilevel"/>
    <w:tmpl w:val="FCF2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DE71DB"/>
    <w:multiLevelType w:val="multilevel"/>
    <w:tmpl w:val="551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11"/>
    <w:rsid w:val="007F6611"/>
    <w:rsid w:val="00FB3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8B6BB-18E4-4F08-9AD2-A7928683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912277">
      <w:bodyDiv w:val="1"/>
      <w:marLeft w:val="0"/>
      <w:marRight w:val="0"/>
      <w:marTop w:val="0"/>
      <w:marBottom w:val="0"/>
      <w:divBdr>
        <w:top w:val="none" w:sz="0" w:space="0" w:color="auto"/>
        <w:left w:val="none" w:sz="0" w:space="0" w:color="auto"/>
        <w:bottom w:val="none" w:sz="0" w:space="0" w:color="auto"/>
        <w:right w:val="none" w:sz="0" w:space="0" w:color="auto"/>
      </w:divBdr>
      <w:divsChild>
        <w:div w:id="1170097972">
          <w:marLeft w:val="0"/>
          <w:marRight w:val="0"/>
          <w:marTop w:val="0"/>
          <w:marBottom w:val="0"/>
          <w:divBdr>
            <w:top w:val="none" w:sz="0" w:space="0" w:color="auto"/>
            <w:left w:val="none" w:sz="0" w:space="0" w:color="auto"/>
            <w:bottom w:val="none" w:sz="0" w:space="0" w:color="auto"/>
            <w:right w:val="none" w:sz="0" w:space="0" w:color="auto"/>
          </w:divBdr>
          <w:divsChild>
            <w:div w:id="980964366">
              <w:marLeft w:val="0"/>
              <w:marRight w:val="0"/>
              <w:marTop w:val="0"/>
              <w:marBottom w:val="0"/>
              <w:divBdr>
                <w:top w:val="none" w:sz="0" w:space="0" w:color="auto"/>
                <w:left w:val="none" w:sz="0" w:space="0" w:color="auto"/>
                <w:bottom w:val="none" w:sz="0" w:space="0" w:color="auto"/>
                <w:right w:val="none" w:sz="0" w:space="0" w:color="auto"/>
              </w:divBdr>
            </w:div>
          </w:divsChild>
        </w:div>
        <w:div w:id="539897768">
          <w:marLeft w:val="0"/>
          <w:marRight w:val="0"/>
          <w:marTop w:val="0"/>
          <w:marBottom w:val="0"/>
          <w:divBdr>
            <w:top w:val="none" w:sz="0" w:space="0" w:color="auto"/>
            <w:left w:val="none" w:sz="0" w:space="0" w:color="auto"/>
            <w:bottom w:val="none" w:sz="0" w:space="0" w:color="auto"/>
            <w:right w:val="none" w:sz="0" w:space="0" w:color="auto"/>
          </w:divBdr>
          <w:divsChild>
            <w:div w:id="2074542845">
              <w:marLeft w:val="0"/>
              <w:marRight w:val="0"/>
              <w:marTop w:val="0"/>
              <w:marBottom w:val="0"/>
              <w:divBdr>
                <w:top w:val="none" w:sz="0" w:space="0" w:color="auto"/>
                <w:left w:val="none" w:sz="0" w:space="0" w:color="auto"/>
                <w:bottom w:val="none" w:sz="0" w:space="0" w:color="auto"/>
                <w:right w:val="none" w:sz="0" w:space="0" w:color="auto"/>
              </w:divBdr>
              <w:divsChild>
                <w:div w:id="1855222558">
                  <w:marLeft w:val="0"/>
                  <w:marRight w:val="0"/>
                  <w:marTop w:val="0"/>
                  <w:marBottom w:val="0"/>
                  <w:divBdr>
                    <w:top w:val="none" w:sz="0" w:space="0" w:color="auto"/>
                    <w:left w:val="none" w:sz="0" w:space="0" w:color="auto"/>
                    <w:bottom w:val="none" w:sz="0" w:space="0" w:color="auto"/>
                    <w:right w:val="none" w:sz="0" w:space="0" w:color="auto"/>
                  </w:divBdr>
                  <w:divsChild>
                    <w:div w:id="1258903851">
                      <w:marLeft w:val="0"/>
                      <w:marRight w:val="0"/>
                      <w:marTop w:val="0"/>
                      <w:marBottom w:val="0"/>
                      <w:divBdr>
                        <w:top w:val="none" w:sz="0" w:space="0" w:color="auto"/>
                        <w:left w:val="none" w:sz="0" w:space="0" w:color="auto"/>
                        <w:bottom w:val="none" w:sz="0" w:space="0" w:color="auto"/>
                        <w:right w:val="none" w:sz="0" w:space="0" w:color="auto"/>
                      </w:divBdr>
                      <w:divsChild>
                        <w:div w:id="2055501494">
                          <w:marLeft w:val="0"/>
                          <w:marRight w:val="0"/>
                          <w:marTop w:val="0"/>
                          <w:marBottom w:val="0"/>
                          <w:divBdr>
                            <w:top w:val="none" w:sz="0" w:space="0" w:color="auto"/>
                            <w:left w:val="none" w:sz="0" w:space="0" w:color="auto"/>
                            <w:bottom w:val="none" w:sz="0" w:space="0" w:color="auto"/>
                            <w:right w:val="none" w:sz="0" w:space="0" w:color="auto"/>
                          </w:divBdr>
                          <w:divsChild>
                            <w:div w:id="69930545">
                              <w:marLeft w:val="0"/>
                              <w:marRight w:val="0"/>
                              <w:marTop w:val="0"/>
                              <w:marBottom w:val="0"/>
                              <w:divBdr>
                                <w:top w:val="none" w:sz="0" w:space="0" w:color="auto"/>
                                <w:left w:val="none" w:sz="0" w:space="0" w:color="auto"/>
                                <w:bottom w:val="none" w:sz="0" w:space="0" w:color="auto"/>
                                <w:right w:val="none" w:sz="0" w:space="0" w:color="auto"/>
                              </w:divBdr>
                              <w:divsChild>
                                <w:div w:id="1828008942">
                                  <w:marLeft w:val="0"/>
                                  <w:marRight w:val="0"/>
                                  <w:marTop w:val="0"/>
                                  <w:marBottom w:val="0"/>
                                  <w:divBdr>
                                    <w:top w:val="none" w:sz="0" w:space="0" w:color="auto"/>
                                    <w:left w:val="none" w:sz="0" w:space="0" w:color="auto"/>
                                    <w:bottom w:val="none" w:sz="0" w:space="0" w:color="auto"/>
                                    <w:right w:val="none" w:sz="0" w:space="0" w:color="auto"/>
                                  </w:divBdr>
                                  <w:divsChild>
                                    <w:div w:id="1763916056">
                                      <w:marLeft w:val="0"/>
                                      <w:marRight w:val="0"/>
                                      <w:marTop w:val="0"/>
                                      <w:marBottom w:val="0"/>
                                      <w:divBdr>
                                        <w:top w:val="none" w:sz="0" w:space="0" w:color="auto"/>
                                        <w:left w:val="none" w:sz="0" w:space="0" w:color="auto"/>
                                        <w:bottom w:val="none" w:sz="0" w:space="0" w:color="auto"/>
                                        <w:right w:val="none" w:sz="0" w:space="0" w:color="auto"/>
                                      </w:divBdr>
                                      <w:divsChild>
                                        <w:div w:id="11014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62174">
                                  <w:marLeft w:val="0"/>
                                  <w:marRight w:val="0"/>
                                  <w:marTop w:val="0"/>
                                  <w:marBottom w:val="0"/>
                                  <w:divBdr>
                                    <w:top w:val="none" w:sz="0" w:space="0" w:color="auto"/>
                                    <w:left w:val="none" w:sz="0" w:space="0" w:color="auto"/>
                                    <w:bottom w:val="none" w:sz="0" w:space="0" w:color="auto"/>
                                    <w:right w:val="none" w:sz="0" w:space="0" w:color="auto"/>
                                  </w:divBdr>
                                  <w:divsChild>
                                    <w:div w:id="752361520">
                                      <w:marLeft w:val="0"/>
                                      <w:marRight w:val="0"/>
                                      <w:marTop w:val="0"/>
                                      <w:marBottom w:val="0"/>
                                      <w:divBdr>
                                        <w:top w:val="none" w:sz="0" w:space="0" w:color="auto"/>
                                        <w:left w:val="none" w:sz="0" w:space="0" w:color="auto"/>
                                        <w:bottom w:val="none" w:sz="0" w:space="0" w:color="auto"/>
                                        <w:right w:val="none" w:sz="0" w:space="0" w:color="auto"/>
                                      </w:divBdr>
                                      <w:divsChild>
                                        <w:div w:id="12140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736">
                                  <w:marLeft w:val="0"/>
                                  <w:marRight w:val="0"/>
                                  <w:marTop w:val="0"/>
                                  <w:marBottom w:val="0"/>
                                  <w:divBdr>
                                    <w:top w:val="none" w:sz="0" w:space="0" w:color="auto"/>
                                    <w:left w:val="none" w:sz="0" w:space="0" w:color="auto"/>
                                    <w:bottom w:val="none" w:sz="0" w:space="0" w:color="auto"/>
                                    <w:right w:val="none" w:sz="0" w:space="0" w:color="auto"/>
                                  </w:divBdr>
                                  <w:divsChild>
                                    <w:div w:id="1837265235">
                                      <w:marLeft w:val="0"/>
                                      <w:marRight w:val="0"/>
                                      <w:marTop w:val="0"/>
                                      <w:marBottom w:val="0"/>
                                      <w:divBdr>
                                        <w:top w:val="none" w:sz="0" w:space="0" w:color="auto"/>
                                        <w:left w:val="none" w:sz="0" w:space="0" w:color="auto"/>
                                        <w:bottom w:val="none" w:sz="0" w:space="0" w:color="auto"/>
                                        <w:right w:val="none" w:sz="0" w:space="0" w:color="auto"/>
                                      </w:divBdr>
                                      <w:divsChild>
                                        <w:div w:id="10602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8709">
                                  <w:marLeft w:val="0"/>
                                  <w:marRight w:val="0"/>
                                  <w:marTop w:val="0"/>
                                  <w:marBottom w:val="0"/>
                                  <w:divBdr>
                                    <w:top w:val="none" w:sz="0" w:space="0" w:color="auto"/>
                                    <w:left w:val="none" w:sz="0" w:space="0" w:color="auto"/>
                                    <w:bottom w:val="none" w:sz="0" w:space="0" w:color="auto"/>
                                    <w:right w:val="none" w:sz="0" w:space="0" w:color="auto"/>
                                  </w:divBdr>
                                  <w:divsChild>
                                    <w:div w:id="790976938">
                                      <w:marLeft w:val="0"/>
                                      <w:marRight w:val="0"/>
                                      <w:marTop w:val="0"/>
                                      <w:marBottom w:val="0"/>
                                      <w:divBdr>
                                        <w:top w:val="none" w:sz="0" w:space="0" w:color="auto"/>
                                        <w:left w:val="none" w:sz="0" w:space="0" w:color="auto"/>
                                        <w:bottom w:val="none" w:sz="0" w:space="0" w:color="auto"/>
                                        <w:right w:val="none" w:sz="0" w:space="0" w:color="auto"/>
                                      </w:divBdr>
                                    </w:div>
                                  </w:divsChild>
                                </w:div>
                                <w:div w:id="242880377">
                                  <w:marLeft w:val="0"/>
                                  <w:marRight w:val="0"/>
                                  <w:marTop w:val="0"/>
                                  <w:marBottom w:val="0"/>
                                  <w:divBdr>
                                    <w:top w:val="none" w:sz="0" w:space="0" w:color="auto"/>
                                    <w:left w:val="none" w:sz="0" w:space="0" w:color="auto"/>
                                    <w:bottom w:val="none" w:sz="0" w:space="0" w:color="auto"/>
                                    <w:right w:val="none" w:sz="0" w:space="0" w:color="auto"/>
                                  </w:divBdr>
                                  <w:divsChild>
                                    <w:div w:id="481197705">
                                      <w:marLeft w:val="0"/>
                                      <w:marRight w:val="0"/>
                                      <w:marTop w:val="0"/>
                                      <w:marBottom w:val="0"/>
                                      <w:divBdr>
                                        <w:top w:val="none" w:sz="0" w:space="0" w:color="auto"/>
                                        <w:left w:val="none" w:sz="0" w:space="0" w:color="auto"/>
                                        <w:bottom w:val="none" w:sz="0" w:space="0" w:color="auto"/>
                                        <w:right w:val="none" w:sz="0" w:space="0" w:color="auto"/>
                                      </w:divBdr>
                                      <w:divsChild>
                                        <w:div w:id="6266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3183">
                                  <w:marLeft w:val="0"/>
                                  <w:marRight w:val="0"/>
                                  <w:marTop w:val="0"/>
                                  <w:marBottom w:val="0"/>
                                  <w:divBdr>
                                    <w:top w:val="none" w:sz="0" w:space="0" w:color="auto"/>
                                    <w:left w:val="none" w:sz="0" w:space="0" w:color="auto"/>
                                    <w:bottom w:val="none" w:sz="0" w:space="0" w:color="auto"/>
                                    <w:right w:val="none" w:sz="0" w:space="0" w:color="auto"/>
                                  </w:divBdr>
                                  <w:divsChild>
                                    <w:div w:id="740180067">
                                      <w:marLeft w:val="0"/>
                                      <w:marRight w:val="0"/>
                                      <w:marTop w:val="0"/>
                                      <w:marBottom w:val="0"/>
                                      <w:divBdr>
                                        <w:top w:val="none" w:sz="0" w:space="0" w:color="auto"/>
                                        <w:left w:val="none" w:sz="0" w:space="0" w:color="auto"/>
                                        <w:bottom w:val="none" w:sz="0" w:space="0" w:color="auto"/>
                                        <w:right w:val="none" w:sz="0" w:space="0" w:color="auto"/>
                                      </w:divBdr>
                                    </w:div>
                                  </w:divsChild>
                                </w:div>
                                <w:div w:id="1764379798">
                                  <w:marLeft w:val="0"/>
                                  <w:marRight w:val="0"/>
                                  <w:marTop w:val="0"/>
                                  <w:marBottom w:val="0"/>
                                  <w:divBdr>
                                    <w:top w:val="none" w:sz="0" w:space="0" w:color="auto"/>
                                    <w:left w:val="none" w:sz="0" w:space="0" w:color="auto"/>
                                    <w:bottom w:val="none" w:sz="0" w:space="0" w:color="auto"/>
                                    <w:right w:val="none" w:sz="0" w:space="0" w:color="auto"/>
                                  </w:divBdr>
                                  <w:divsChild>
                                    <w:div w:id="177889626">
                                      <w:marLeft w:val="0"/>
                                      <w:marRight w:val="0"/>
                                      <w:marTop w:val="0"/>
                                      <w:marBottom w:val="0"/>
                                      <w:divBdr>
                                        <w:top w:val="none" w:sz="0" w:space="0" w:color="auto"/>
                                        <w:left w:val="none" w:sz="0" w:space="0" w:color="auto"/>
                                        <w:bottom w:val="none" w:sz="0" w:space="0" w:color="auto"/>
                                        <w:right w:val="none" w:sz="0" w:space="0" w:color="auto"/>
                                      </w:divBdr>
                                      <w:divsChild>
                                        <w:div w:id="1152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3822">
                                  <w:marLeft w:val="0"/>
                                  <w:marRight w:val="0"/>
                                  <w:marTop w:val="0"/>
                                  <w:marBottom w:val="0"/>
                                  <w:divBdr>
                                    <w:top w:val="none" w:sz="0" w:space="0" w:color="auto"/>
                                    <w:left w:val="none" w:sz="0" w:space="0" w:color="auto"/>
                                    <w:bottom w:val="none" w:sz="0" w:space="0" w:color="auto"/>
                                    <w:right w:val="none" w:sz="0" w:space="0" w:color="auto"/>
                                  </w:divBdr>
                                  <w:divsChild>
                                    <w:div w:id="1007169130">
                                      <w:marLeft w:val="0"/>
                                      <w:marRight w:val="0"/>
                                      <w:marTop w:val="0"/>
                                      <w:marBottom w:val="0"/>
                                      <w:divBdr>
                                        <w:top w:val="none" w:sz="0" w:space="0" w:color="auto"/>
                                        <w:left w:val="none" w:sz="0" w:space="0" w:color="auto"/>
                                        <w:bottom w:val="none" w:sz="0" w:space="0" w:color="auto"/>
                                        <w:right w:val="none" w:sz="0" w:space="0" w:color="auto"/>
                                      </w:divBdr>
                                    </w:div>
                                  </w:divsChild>
                                </w:div>
                                <w:div w:id="1338385148">
                                  <w:marLeft w:val="0"/>
                                  <w:marRight w:val="0"/>
                                  <w:marTop w:val="0"/>
                                  <w:marBottom w:val="0"/>
                                  <w:divBdr>
                                    <w:top w:val="none" w:sz="0" w:space="0" w:color="auto"/>
                                    <w:left w:val="none" w:sz="0" w:space="0" w:color="auto"/>
                                    <w:bottom w:val="none" w:sz="0" w:space="0" w:color="auto"/>
                                    <w:right w:val="none" w:sz="0" w:space="0" w:color="auto"/>
                                  </w:divBdr>
                                  <w:divsChild>
                                    <w:div w:id="1420179745">
                                      <w:marLeft w:val="0"/>
                                      <w:marRight w:val="0"/>
                                      <w:marTop w:val="0"/>
                                      <w:marBottom w:val="0"/>
                                      <w:divBdr>
                                        <w:top w:val="none" w:sz="0" w:space="0" w:color="auto"/>
                                        <w:left w:val="none" w:sz="0" w:space="0" w:color="auto"/>
                                        <w:bottom w:val="none" w:sz="0" w:space="0" w:color="auto"/>
                                        <w:right w:val="none" w:sz="0" w:space="0" w:color="auto"/>
                                      </w:divBdr>
                                      <w:divsChild>
                                        <w:div w:id="15866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0061">
                                  <w:marLeft w:val="0"/>
                                  <w:marRight w:val="0"/>
                                  <w:marTop w:val="0"/>
                                  <w:marBottom w:val="0"/>
                                  <w:divBdr>
                                    <w:top w:val="none" w:sz="0" w:space="0" w:color="auto"/>
                                    <w:left w:val="none" w:sz="0" w:space="0" w:color="auto"/>
                                    <w:bottom w:val="none" w:sz="0" w:space="0" w:color="auto"/>
                                    <w:right w:val="none" w:sz="0" w:space="0" w:color="auto"/>
                                  </w:divBdr>
                                  <w:divsChild>
                                    <w:div w:id="105081486">
                                      <w:marLeft w:val="0"/>
                                      <w:marRight w:val="0"/>
                                      <w:marTop w:val="0"/>
                                      <w:marBottom w:val="0"/>
                                      <w:divBdr>
                                        <w:top w:val="none" w:sz="0" w:space="0" w:color="auto"/>
                                        <w:left w:val="none" w:sz="0" w:space="0" w:color="auto"/>
                                        <w:bottom w:val="none" w:sz="0" w:space="0" w:color="auto"/>
                                        <w:right w:val="none" w:sz="0" w:space="0" w:color="auto"/>
                                      </w:divBdr>
                                      <w:divsChild>
                                        <w:div w:id="10579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2575">
                                  <w:marLeft w:val="0"/>
                                  <w:marRight w:val="0"/>
                                  <w:marTop w:val="0"/>
                                  <w:marBottom w:val="0"/>
                                  <w:divBdr>
                                    <w:top w:val="none" w:sz="0" w:space="0" w:color="auto"/>
                                    <w:left w:val="none" w:sz="0" w:space="0" w:color="auto"/>
                                    <w:bottom w:val="none" w:sz="0" w:space="0" w:color="auto"/>
                                    <w:right w:val="none" w:sz="0" w:space="0" w:color="auto"/>
                                  </w:divBdr>
                                  <w:divsChild>
                                    <w:div w:id="450978436">
                                      <w:marLeft w:val="0"/>
                                      <w:marRight w:val="0"/>
                                      <w:marTop w:val="0"/>
                                      <w:marBottom w:val="0"/>
                                      <w:divBdr>
                                        <w:top w:val="none" w:sz="0" w:space="0" w:color="auto"/>
                                        <w:left w:val="none" w:sz="0" w:space="0" w:color="auto"/>
                                        <w:bottom w:val="none" w:sz="0" w:space="0" w:color="auto"/>
                                        <w:right w:val="none" w:sz="0" w:space="0" w:color="auto"/>
                                      </w:divBdr>
                                    </w:div>
                                  </w:divsChild>
                                </w:div>
                                <w:div w:id="2109036360">
                                  <w:marLeft w:val="0"/>
                                  <w:marRight w:val="0"/>
                                  <w:marTop w:val="0"/>
                                  <w:marBottom w:val="0"/>
                                  <w:divBdr>
                                    <w:top w:val="none" w:sz="0" w:space="0" w:color="auto"/>
                                    <w:left w:val="none" w:sz="0" w:space="0" w:color="auto"/>
                                    <w:bottom w:val="none" w:sz="0" w:space="0" w:color="auto"/>
                                    <w:right w:val="none" w:sz="0" w:space="0" w:color="auto"/>
                                  </w:divBdr>
                                  <w:divsChild>
                                    <w:div w:id="757212916">
                                      <w:marLeft w:val="0"/>
                                      <w:marRight w:val="0"/>
                                      <w:marTop w:val="0"/>
                                      <w:marBottom w:val="0"/>
                                      <w:divBdr>
                                        <w:top w:val="none" w:sz="0" w:space="0" w:color="auto"/>
                                        <w:left w:val="none" w:sz="0" w:space="0" w:color="auto"/>
                                        <w:bottom w:val="none" w:sz="0" w:space="0" w:color="auto"/>
                                        <w:right w:val="none" w:sz="0" w:space="0" w:color="auto"/>
                                      </w:divBdr>
                                      <w:divsChild>
                                        <w:div w:id="13912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79361">
                                  <w:marLeft w:val="0"/>
                                  <w:marRight w:val="0"/>
                                  <w:marTop w:val="0"/>
                                  <w:marBottom w:val="0"/>
                                  <w:divBdr>
                                    <w:top w:val="none" w:sz="0" w:space="0" w:color="auto"/>
                                    <w:left w:val="none" w:sz="0" w:space="0" w:color="auto"/>
                                    <w:bottom w:val="none" w:sz="0" w:space="0" w:color="auto"/>
                                    <w:right w:val="none" w:sz="0" w:space="0" w:color="auto"/>
                                  </w:divBdr>
                                  <w:divsChild>
                                    <w:div w:id="66999942">
                                      <w:marLeft w:val="0"/>
                                      <w:marRight w:val="0"/>
                                      <w:marTop w:val="0"/>
                                      <w:marBottom w:val="0"/>
                                      <w:divBdr>
                                        <w:top w:val="none" w:sz="0" w:space="0" w:color="auto"/>
                                        <w:left w:val="none" w:sz="0" w:space="0" w:color="auto"/>
                                        <w:bottom w:val="none" w:sz="0" w:space="0" w:color="auto"/>
                                        <w:right w:val="none" w:sz="0" w:space="0" w:color="auto"/>
                                      </w:divBdr>
                                    </w:div>
                                  </w:divsChild>
                                </w:div>
                                <w:div w:id="1494880279">
                                  <w:marLeft w:val="0"/>
                                  <w:marRight w:val="0"/>
                                  <w:marTop w:val="0"/>
                                  <w:marBottom w:val="0"/>
                                  <w:divBdr>
                                    <w:top w:val="none" w:sz="0" w:space="0" w:color="auto"/>
                                    <w:left w:val="none" w:sz="0" w:space="0" w:color="auto"/>
                                    <w:bottom w:val="none" w:sz="0" w:space="0" w:color="auto"/>
                                    <w:right w:val="none" w:sz="0" w:space="0" w:color="auto"/>
                                  </w:divBdr>
                                  <w:divsChild>
                                    <w:div w:id="314258174">
                                      <w:marLeft w:val="0"/>
                                      <w:marRight w:val="0"/>
                                      <w:marTop w:val="0"/>
                                      <w:marBottom w:val="0"/>
                                      <w:divBdr>
                                        <w:top w:val="none" w:sz="0" w:space="0" w:color="auto"/>
                                        <w:left w:val="none" w:sz="0" w:space="0" w:color="auto"/>
                                        <w:bottom w:val="none" w:sz="0" w:space="0" w:color="auto"/>
                                        <w:right w:val="none" w:sz="0" w:space="0" w:color="auto"/>
                                      </w:divBdr>
                                      <w:divsChild>
                                        <w:div w:id="2372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8797">
                                  <w:marLeft w:val="0"/>
                                  <w:marRight w:val="0"/>
                                  <w:marTop w:val="0"/>
                                  <w:marBottom w:val="0"/>
                                  <w:divBdr>
                                    <w:top w:val="none" w:sz="0" w:space="0" w:color="auto"/>
                                    <w:left w:val="none" w:sz="0" w:space="0" w:color="auto"/>
                                    <w:bottom w:val="none" w:sz="0" w:space="0" w:color="auto"/>
                                    <w:right w:val="none" w:sz="0" w:space="0" w:color="auto"/>
                                  </w:divBdr>
                                  <w:divsChild>
                                    <w:div w:id="1206211841">
                                      <w:marLeft w:val="0"/>
                                      <w:marRight w:val="0"/>
                                      <w:marTop w:val="0"/>
                                      <w:marBottom w:val="0"/>
                                      <w:divBdr>
                                        <w:top w:val="none" w:sz="0" w:space="0" w:color="auto"/>
                                        <w:left w:val="none" w:sz="0" w:space="0" w:color="auto"/>
                                        <w:bottom w:val="none" w:sz="0" w:space="0" w:color="auto"/>
                                        <w:right w:val="none" w:sz="0" w:space="0" w:color="auto"/>
                                      </w:divBdr>
                                    </w:div>
                                  </w:divsChild>
                                </w:div>
                                <w:div w:id="1607957845">
                                  <w:marLeft w:val="0"/>
                                  <w:marRight w:val="0"/>
                                  <w:marTop w:val="0"/>
                                  <w:marBottom w:val="0"/>
                                  <w:divBdr>
                                    <w:top w:val="none" w:sz="0" w:space="0" w:color="auto"/>
                                    <w:left w:val="none" w:sz="0" w:space="0" w:color="auto"/>
                                    <w:bottom w:val="none" w:sz="0" w:space="0" w:color="auto"/>
                                    <w:right w:val="none" w:sz="0" w:space="0" w:color="auto"/>
                                  </w:divBdr>
                                  <w:divsChild>
                                    <w:div w:id="1020860417">
                                      <w:marLeft w:val="0"/>
                                      <w:marRight w:val="0"/>
                                      <w:marTop w:val="0"/>
                                      <w:marBottom w:val="0"/>
                                      <w:divBdr>
                                        <w:top w:val="none" w:sz="0" w:space="0" w:color="auto"/>
                                        <w:left w:val="none" w:sz="0" w:space="0" w:color="auto"/>
                                        <w:bottom w:val="none" w:sz="0" w:space="0" w:color="auto"/>
                                        <w:right w:val="none" w:sz="0" w:space="0" w:color="auto"/>
                                      </w:divBdr>
                                      <w:divsChild>
                                        <w:div w:id="21370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0806">
                                  <w:marLeft w:val="0"/>
                                  <w:marRight w:val="0"/>
                                  <w:marTop w:val="0"/>
                                  <w:marBottom w:val="0"/>
                                  <w:divBdr>
                                    <w:top w:val="none" w:sz="0" w:space="0" w:color="auto"/>
                                    <w:left w:val="none" w:sz="0" w:space="0" w:color="auto"/>
                                    <w:bottom w:val="none" w:sz="0" w:space="0" w:color="auto"/>
                                    <w:right w:val="none" w:sz="0" w:space="0" w:color="auto"/>
                                  </w:divBdr>
                                  <w:divsChild>
                                    <w:div w:id="1419643207">
                                      <w:marLeft w:val="0"/>
                                      <w:marRight w:val="0"/>
                                      <w:marTop w:val="0"/>
                                      <w:marBottom w:val="0"/>
                                      <w:divBdr>
                                        <w:top w:val="none" w:sz="0" w:space="0" w:color="auto"/>
                                        <w:left w:val="none" w:sz="0" w:space="0" w:color="auto"/>
                                        <w:bottom w:val="none" w:sz="0" w:space="0" w:color="auto"/>
                                        <w:right w:val="none" w:sz="0" w:space="0" w:color="auto"/>
                                      </w:divBdr>
                                      <w:divsChild>
                                        <w:div w:id="19496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flflag.com/flag-football-plays?fbclid=IwAR34KuM2lIRr0Hmp8pIXbzlKa-5yEco8RfEZvfe0G_ijY8hiMQWMfwf7KOg" TargetMode="Externa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documentcloud.adobe.com/link/review?uri=urn:aaid:scds:US:05e59b2b-adf3-4fda-8ebd-21f56180d824"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nflflag.com/flag-football-plays?fbclid=IwAR34KuM2lIRr0Hmp8pIXbzlKa-5yEco8RfEZvfe0G_ijY8hiMQWMfwf7KOg" TargetMode="External"/><Relationship Id="rId12" Type="http://schemas.openxmlformats.org/officeDocument/2006/relationships/hyperlink" Target="https://nflflag.com/football-safety" TargetMode="External"/><Relationship Id="rId17" Type="http://schemas.openxmlformats.org/officeDocument/2006/relationships/image" Target="media/image4.png"/><Relationship Id="rId25" Type="http://schemas.openxmlformats.org/officeDocument/2006/relationships/hyperlink" Target="https://nflflag.com/flag-football-plays/5-on-5-flag-football-playbook" TargetMode="External"/><Relationship Id="rId2" Type="http://schemas.openxmlformats.org/officeDocument/2006/relationships/styles" Target="styles.xml"/><Relationship Id="rId16" Type="http://schemas.openxmlformats.org/officeDocument/2006/relationships/hyperlink" Target="https://nflflag.com/flag-football-rules"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flflag.com/flag-football-plays?fbclid=IwAR34KuM2lIRr0Hmp8pIXbzlKa-5yEco8RfEZvfe0G_ijY8hiMQWMfwf7KOg" TargetMode="External"/><Relationship Id="rId11" Type="http://schemas.openxmlformats.org/officeDocument/2006/relationships/hyperlink" Target="https://nflflag.com/flag-football-rules" TargetMode="External"/><Relationship Id="rId24" Type="http://schemas.openxmlformats.org/officeDocument/2006/relationships/hyperlink" Target="https://nflflag.com/flag-football-plays" TargetMode="External"/><Relationship Id="rId5" Type="http://schemas.openxmlformats.org/officeDocument/2006/relationships/image" Target="media/image1.png"/><Relationship Id="rId15" Type="http://schemas.openxmlformats.org/officeDocument/2006/relationships/hyperlink" Target="https://nflflag.com/flag-football-rules" TargetMode="External"/><Relationship Id="rId23" Type="http://schemas.openxmlformats.org/officeDocument/2006/relationships/hyperlink" Target="https://nflflag.com/flag-football-rules" TargetMode="External"/><Relationship Id="rId28" Type="http://schemas.openxmlformats.org/officeDocument/2006/relationships/fontTable" Target="fontTable.xml"/><Relationship Id="rId10" Type="http://schemas.openxmlformats.org/officeDocument/2006/relationships/hyperlink" Target="https://nflflag.com/flag-football-plays?fbclid=IwAR34KuM2lIRr0Hmp8pIXbzlKa-5yEco8RfEZvfe0G_ijY8hiMQWMfwf7KOg" TargetMode="External"/><Relationship Id="rId19" Type="http://schemas.openxmlformats.org/officeDocument/2006/relationships/hyperlink" Target="https://nflflag.com/flag-football-rules" TargetMode="External"/><Relationship Id="rId4" Type="http://schemas.openxmlformats.org/officeDocument/2006/relationships/webSettings" Target="webSettings.xml"/><Relationship Id="rId9" Type="http://schemas.openxmlformats.org/officeDocument/2006/relationships/hyperlink" Target="https://nflflag.com/flag-football-plays?fbclid=IwAR34KuM2lIRr0Hmp8pIXbzlKa-5yEco8RfEZvfe0G_ijY8hiMQWMfwf7KOg" TargetMode="External"/><Relationship Id="rId14" Type="http://schemas.openxmlformats.org/officeDocument/2006/relationships/image" Target="media/image3.png"/><Relationship Id="rId22" Type="http://schemas.openxmlformats.org/officeDocument/2006/relationships/hyperlink" Target="https://nflflag.com/flag-football-rules/football-positions" TargetMode="External"/><Relationship Id="rId27" Type="http://schemas.openxmlformats.org/officeDocument/2006/relationships/hyperlink" Target="https://nflflag.com/flag-football-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Michael Smith</cp:lastModifiedBy>
  <cp:revision>1</cp:revision>
  <dcterms:created xsi:type="dcterms:W3CDTF">2020-12-16T04:40:00Z</dcterms:created>
  <dcterms:modified xsi:type="dcterms:W3CDTF">2020-12-16T04:49:00Z</dcterms:modified>
</cp:coreProperties>
</file>