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46F2" w14:textId="77777777" w:rsidR="00E74AD5" w:rsidRDefault="00E74AD5" w:rsidP="00E74AD5">
      <w:pPr>
        <w:ind w:left="0" w:firstLine="0"/>
        <w:rPr>
          <w:b/>
          <w:bCs/>
        </w:rPr>
      </w:pPr>
      <w:r>
        <w:rPr>
          <w:noProof/>
        </w:rPr>
        <w:drawing>
          <wp:anchor distT="0" distB="0" distL="114300" distR="114300" simplePos="0" relativeHeight="251659264" behindDoc="0" locked="0" layoutInCell="1" allowOverlap="1" wp14:anchorId="1631F96D" wp14:editId="163A8592">
            <wp:simplePos x="0" y="0"/>
            <wp:positionH relativeFrom="margin">
              <wp:align>center</wp:align>
            </wp:positionH>
            <wp:positionV relativeFrom="paragraph">
              <wp:posOffset>-704850</wp:posOffset>
            </wp:positionV>
            <wp:extent cx="991549" cy="991549"/>
            <wp:effectExtent l="0" t="0" r="0" b="0"/>
            <wp:wrapNone/>
            <wp:docPr id="3" name="Picture 1" descr="A logo of a mo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of a moose&#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91549" cy="991549"/>
                    </a:xfrm>
                    <a:prstGeom prst="rect">
                      <a:avLst/>
                    </a:prstGeom>
                  </pic:spPr>
                </pic:pic>
              </a:graphicData>
            </a:graphic>
            <wp14:sizeRelH relativeFrom="margin">
              <wp14:pctWidth>0</wp14:pctWidth>
            </wp14:sizeRelH>
            <wp14:sizeRelV relativeFrom="margin">
              <wp14:pctHeight>0</wp14:pctHeight>
            </wp14:sizeRelV>
          </wp:anchor>
        </w:drawing>
      </w:r>
    </w:p>
    <w:p w14:paraId="2E4DFC61" w14:textId="77777777" w:rsidR="002553F1" w:rsidRDefault="00E74AD5" w:rsidP="00E74AD5">
      <w:pPr>
        <w:ind w:left="0" w:firstLine="0"/>
        <w:jc w:val="center"/>
        <w:rPr>
          <w:b/>
          <w:bCs/>
        </w:rPr>
      </w:pPr>
      <w:r>
        <w:rPr>
          <w:b/>
          <w:bCs/>
        </w:rPr>
        <w:t xml:space="preserve">Broadcasting </w:t>
      </w:r>
      <w:r w:rsidRPr="00963566">
        <w:rPr>
          <w:b/>
          <w:bCs/>
        </w:rPr>
        <w:t>Intern</w:t>
      </w:r>
    </w:p>
    <w:p w14:paraId="79DE7F76" w14:textId="77777777" w:rsidR="002553F1" w:rsidRDefault="002553F1" w:rsidP="00D81F9F">
      <w:pPr>
        <w:ind w:left="0" w:firstLine="0"/>
        <w:rPr>
          <w:b/>
          <w:bCs/>
        </w:rPr>
      </w:pPr>
    </w:p>
    <w:p w14:paraId="534104AF" w14:textId="00D7E591" w:rsidR="00D04859" w:rsidRPr="00E74AD5" w:rsidRDefault="00D04859" w:rsidP="002553F1">
      <w:pPr>
        <w:ind w:left="0" w:firstLine="0"/>
        <w:rPr>
          <w:b/>
          <w:bCs/>
        </w:rPr>
      </w:pPr>
      <w:r w:rsidRPr="00963566">
        <w:t xml:space="preserve">The </w:t>
      </w:r>
      <w:r>
        <w:t>Minnesota Moose Hockey</w:t>
      </w:r>
      <w:r w:rsidRPr="00963566">
        <w:t xml:space="preserve"> </w:t>
      </w:r>
      <w:r>
        <w:t xml:space="preserve">Club, located in Blaine, Minnesota, </w:t>
      </w:r>
      <w:r w:rsidRPr="00963566">
        <w:t xml:space="preserve">is seeking an enthusiastic and motivated </w:t>
      </w:r>
      <w:r>
        <w:t>Broadcasting Intern</w:t>
      </w:r>
      <w:r w:rsidRPr="00963566">
        <w:t xml:space="preserve"> to join our team for the</w:t>
      </w:r>
      <w:r>
        <w:t xml:space="preserve"> 2025-2026 season</w:t>
      </w:r>
      <w:r w:rsidRPr="00963566">
        <w:t>.</w:t>
      </w:r>
      <w:r w:rsidRPr="00D04859">
        <w:t xml:space="preserve"> This internship will provide valuable, hands-on experience in the sports broadcasting field, particularly focusing on hockey. The intern will have the opportunity to assist with live game coverage, production of broadcasts, and content creation related to the team. This is an exciting opportunity for students interested in sports media, communications, and broadcasting.</w:t>
      </w:r>
    </w:p>
    <w:p w14:paraId="7C5F09DF" w14:textId="77777777" w:rsidR="00D04859" w:rsidRPr="00D04859" w:rsidRDefault="00D04859" w:rsidP="00E74AD5">
      <w:pPr>
        <w:spacing w:line="240" w:lineRule="auto"/>
        <w:ind w:left="0" w:firstLine="0"/>
      </w:pPr>
      <w:r w:rsidRPr="00D04859">
        <w:rPr>
          <w:b/>
          <w:bCs/>
        </w:rPr>
        <w:t>Key Responsibilities:</w:t>
      </w:r>
    </w:p>
    <w:p w14:paraId="650AA2A6" w14:textId="7E7243E1" w:rsidR="00D04859" w:rsidRPr="00D04859" w:rsidRDefault="00D04859" w:rsidP="00E74AD5">
      <w:pPr>
        <w:numPr>
          <w:ilvl w:val="0"/>
          <w:numId w:val="1"/>
        </w:numPr>
        <w:spacing w:line="240" w:lineRule="auto"/>
      </w:pPr>
      <w:r w:rsidRPr="00D04859">
        <w:t>Help with live play-by-play and color commentary during home gam</w:t>
      </w:r>
      <w:r>
        <w:t>e broadcasts.</w:t>
      </w:r>
    </w:p>
    <w:p w14:paraId="23976497" w14:textId="00A31A7C" w:rsidR="00D04859" w:rsidRPr="00D04859" w:rsidRDefault="00D04859" w:rsidP="00E74AD5">
      <w:pPr>
        <w:numPr>
          <w:ilvl w:val="0"/>
          <w:numId w:val="1"/>
        </w:numPr>
        <w:spacing w:line="240" w:lineRule="auto"/>
      </w:pPr>
      <w:r w:rsidRPr="00D04859">
        <w:t>Assist in the setup and breakdown of broadcast equipment (cameras, microphones, etc.) for home games and practices.</w:t>
      </w:r>
    </w:p>
    <w:p w14:paraId="7C211A14" w14:textId="77777777" w:rsidR="00E74AD5" w:rsidRDefault="00D04859" w:rsidP="00E74AD5">
      <w:pPr>
        <w:numPr>
          <w:ilvl w:val="0"/>
          <w:numId w:val="1"/>
        </w:numPr>
        <w:spacing w:line="240" w:lineRule="auto"/>
      </w:pPr>
      <w:r w:rsidRPr="00D04859">
        <w:t>Work closely with the team’s operations and media staff to ensure smooth integration between live broadcasts and in-game activities.</w:t>
      </w:r>
    </w:p>
    <w:p w14:paraId="41ECBF89" w14:textId="77777777" w:rsidR="00E74AD5" w:rsidRPr="00E74AD5" w:rsidRDefault="00E74AD5" w:rsidP="00E74AD5">
      <w:pPr>
        <w:numPr>
          <w:ilvl w:val="0"/>
          <w:numId w:val="1"/>
        </w:numPr>
        <w:spacing w:line="240" w:lineRule="auto"/>
      </w:pPr>
      <w:r w:rsidRPr="00E74AD5">
        <w:t>Assist in gathering research, statistics, and relevant information for game commentary, player profiles, and game recaps.</w:t>
      </w:r>
    </w:p>
    <w:p w14:paraId="52F23B4D" w14:textId="327CC489" w:rsidR="00E74AD5" w:rsidRPr="00D04859" w:rsidRDefault="00E74AD5" w:rsidP="00E74AD5">
      <w:pPr>
        <w:numPr>
          <w:ilvl w:val="0"/>
          <w:numId w:val="1"/>
        </w:numPr>
        <w:spacing w:line="240" w:lineRule="auto"/>
      </w:pPr>
      <w:proofErr w:type="gramStart"/>
      <w:r w:rsidRPr="00E74AD5">
        <w:t>Contribute</w:t>
      </w:r>
      <w:proofErr w:type="gramEnd"/>
      <w:r w:rsidRPr="00E74AD5">
        <w:t xml:space="preserve"> to the production of promotional materials for upcoming games, including broadcast promos, radio spots, and digital ads.</w:t>
      </w:r>
    </w:p>
    <w:p w14:paraId="4237F46E" w14:textId="77777777" w:rsidR="00D04859" w:rsidRPr="00D04859" w:rsidRDefault="00D04859" w:rsidP="00E74AD5">
      <w:pPr>
        <w:spacing w:line="240" w:lineRule="auto"/>
        <w:ind w:left="0" w:firstLine="0"/>
      </w:pPr>
      <w:r w:rsidRPr="00D04859">
        <w:rPr>
          <w:b/>
          <w:bCs/>
        </w:rPr>
        <w:t>Required Qualifications:</w:t>
      </w:r>
    </w:p>
    <w:p w14:paraId="28A67D98" w14:textId="77777777" w:rsidR="00D04859" w:rsidRPr="00D04859" w:rsidRDefault="00D04859" w:rsidP="00E74AD5">
      <w:pPr>
        <w:numPr>
          <w:ilvl w:val="0"/>
          <w:numId w:val="2"/>
        </w:numPr>
        <w:spacing w:line="240" w:lineRule="auto"/>
      </w:pPr>
      <w:proofErr w:type="gramStart"/>
      <w:r w:rsidRPr="00D04859">
        <w:t>Interest</w:t>
      </w:r>
      <w:proofErr w:type="gramEnd"/>
      <w:r w:rsidRPr="00D04859">
        <w:t xml:space="preserve"> in pursuing a career in sports media, communications, or broadcasting.</w:t>
      </w:r>
    </w:p>
    <w:p w14:paraId="162CFEAC" w14:textId="77777777" w:rsidR="00D04859" w:rsidRPr="00D04859" w:rsidRDefault="00D04859" w:rsidP="00E74AD5">
      <w:pPr>
        <w:numPr>
          <w:ilvl w:val="0"/>
          <w:numId w:val="2"/>
        </w:numPr>
        <w:spacing w:line="240" w:lineRule="auto"/>
      </w:pPr>
      <w:r w:rsidRPr="00D04859">
        <w:t>Familiarity with broadcast equipment and production software (preferred but not required).</w:t>
      </w:r>
    </w:p>
    <w:p w14:paraId="5732C6C7" w14:textId="77777777" w:rsidR="00D04859" w:rsidRPr="00D04859" w:rsidRDefault="00D04859" w:rsidP="00E74AD5">
      <w:pPr>
        <w:numPr>
          <w:ilvl w:val="0"/>
          <w:numId w:val="2"/>
        </w:numPr>
        <w:spacing w:line="240" w:lineRule="auto"/>
      </w:pPr>
      <w:r w:rsidRPr="00D04859">
        <w:t>Strong verbal and written communication skills, with the ability to engage and entertain an audience.</w:t>
      </w:r>
    </w:p>
    <w:p w14:paraId="5200A645" w14:textId="77777777" w:rsidR="00D04859" w:rsidRPr="00D04859" w:rsidRDefault="00D04859" w:rsidP="00E74AD5">
      <w:pPr>
        <w:numPr>
          <w:ilvl w:val="0"/>
          <w:numId w:val="2"/>
        </w:numPr>
        <w:spacing w:line="240" w:lineRule="auto"/>
      </w:pPr>
      <w:r w:rsidRPr="00D04859">
        <w:t>Ability to work independently and collaboratively in a fast-paced environment.</w:t>
      </w:r>
    </w:p>
    <w:p w14:paraId="7DF78712" w14:textId="77777777" w:rsidR="00D04859" w:rsidRPr="00D04859" w:rsidRDefault="00D04859" w:rsidP="00E74AD5">
      <w:pPr>
        <w:numPr>
          <w:ilvl w:val="0"/>
          <w:numId w:val="2"/>
        </w:numPr>
        <w:spacing w:line="240" w:lineRule="auto"/>
      </w:pPr>
      <w:r w:rsidRPr="00D04859">
        <w:t xml:space="preserve">Availability </w:t>
      </w:r>
      <w:proofErr w:type="gramStart"/>
      <w:r w:rsidRPr="00D04859">
        <w:t>to work</w:t>
      </w:r>
      <w:proofErr w:type="gramEnd"/>
      <w:r w:rsidRPr="00D04859">
        <w:t xml:space="preserve"> evenings, weekends, and some holidays (game days).</w:t>
      </w:r>
    </w:p>
    <w:p w14:paraId="20EB8F31" w14:textId="77777777" w:rsidR="00D04859" w:rsidRPr="00D04859" w:rsidRDefault="00D04859" w:rsidP="00E74AD5">
      <w:pPr>
        <w:spacing w:line="240" w:lineRule="auto"/>
        <w:ind w:left="0" w:firstLine="0"/>
      </w:pPr>
      <w:r w:rsidRPr="00D04859">
        <w:rPr>
          <w:b/>
          <w:bCs/>
        </w:rPr>
        <w:t>Compensation and Benefits:</w:t>
      </w:r>
    </w:p>
    <w:p w14:paraId="07E0FC1B" w14:textId="77777777" w:rsidR="00D04859" w:rsidRPr="00D04859" w:rsidRDefault="00D04859" w:rsidP="00E74AD5">
      <w:pPr>
        <w:numPr>
          <w:ilvl w:val="0"/>
          <w:numId w:val="3"/>
        </w:numPr>
        <w:spacing w:line="240" w:lineRule="auto"/>
      </w:pPr>
      <w:r w:rsidRPr="00D04859">
        <w:t>This is an unpaid internship offering valuable hands-on experience in the sports broadcasting industry.</w:t>
      </w:r>
    </w:p>
    <w:p w14:paraId="5122E874" w14:textId="77777777" w:rsidR="00FE44E8" w:rsidRPr="00963566" w:rsidRDefault="00FE44E8" w:rsidP="00FE44E8">
      <w:pPr>
        <w:numPr>
          <w:ilvl w:val="0"/>
          <w:numId w:val="3"/>
        </w:numPr>
      </w:pPr>
      <w:r w:rsidRPr="00963566">
        <w:t xml:space="preserve">Valuable hands-on experience working with a </w:t>
      </w:r>
      <w:proofErr w:type="gramStart"/>
      <w:r>
        <w:t>Junior</w:t>
      </w:r>
      <w:proofErr w:type="gramEnd"/>
      <w:r>
        <w:t xml:space="preserve"> hockey team</w:t>
      </w:r>
      <w:r w:rsidRPr="00963566">
        <w:t>.</w:t>
      </w:r>
    </w:p>
    <w:p w14:paraId="433C85EE" w14:textId="77777777" w:rsidR="00FE44E8" w:rsidRPr="00963566" w:rsidRDefault="00FE44E8" w:rsidP="00FE44E8">
      <w:pPr>
        <w:numPr>
          <w:ilvl w:val="0"/>
          <w:numId w:val="3"/>
        </w:numPr>
      </w:pPr>
      <w:r w:rsidRPr="00963566">
        <w:t>Networking opportunities in the sports and entertainment industry.</w:t>
      </w:r>
    </w:p>
    <w:p w14:paraId="03EAC27F" w14:textId="77777777" w:rsidR="00FE44E8" w:rsidRPr="00963566" w:rsidRDefault="00FE44E8" w:rsidP="00FE44E8">
      <w:pPr>
        <w:numPr>
          <w:ilvl w:val="0"/>
          <w:numId w:val="3"/>
        </w:numPr>
      </w:pPr>
      <w:r w:rsidRPr="00963566">
        <w:t>Team merchandise and tickets to games.</w:t>
      </w:r>
    </w:p>
    <w:p w14:paraId="172FB196" w14:textId="261A7B39" w:rsidR="00494670" w:rsidRDefault="00D04859" w:rsidP="00E74AD5">
      <w:pPr>
        <w:ind w:left="360" w:firstLine="0"/>
      </w:pPr>
      <w:r w:rsidRPr="00D04859">
        <w:rPr>
          <w:b/>
          <w:bCs/>
        </w:rPr>
        <w:t>How to Apply:</w:t>
      </w:r>
      <w:r w:rsidR="00E74AD5">
        <w:br/>
      </w:r>
      <w:r w:rsidRPr="00D04859">
        <w:t>To apply, please send your resume and a brief cover letter explaining you</w:t>
      </w:r>
      <w:r w:rsidR="00E74AD5">
        <w:t xml:space="preserve">r </w:t>
      </w:r>
      <w:r w:rsidRPr="00D04859">
        <w:t xml:space="preserve">interest in the Broadcasting Internship with the </w:t>
      </w:r>
      <w:r w:rsidR="00E74AD5">
        <w:t>Minnesota Moose</w:t>
      </w:r>
      <w:r w:rsidRPr="00D04859">
        <w:t xml:space="preserve"> to </w:t>
      </w:r>
      <w:r w:rsidR="00E74AD5">
        <w:t>mnmoosecoach@gmail.com</w:t>
      </w:r>
      <w:r w:rsidRPr="00D04859">
        <w:t>.</w:t>
      </w:r>
    </w:p>
    <w:sectPr w:rsidR="00494670" w:rsidSect="00E74AD5">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B11"/>
    <w:multiLevelType w:val="multilevel"/>
    <w:tmpl w:val="C02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742AE"/>
    <w:multiLevelType w:val="multilevel"/>
    <w:tmpl w:val="8B5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07FE8"/>
    <w:multiLevelType w:val="multilevel"/>
    <w:tmpl w:val="9A76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65B13"/>
    <w:multiLevelType w:val="multilevel"/>
    <w:tmpl w:val="61D2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6F244C"/>
    <w:multiLevelType w:val="multilevel"/>
    <w:tmpl w:val="61D2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87902">
    <w:abstractNumId w:val="3"/>
  </w:num>
  <w:num w:numId="2" w16cid:durableId="880287402">
    <w:abstractNumId w:val="2"/>
  </w:num>
  <w:num w:numId="3" w16cid:durableId="1573462179">
    <w:abstractNumId w:val="1"/>
  </w:num>
  <w:num w:numId="4" w16cid:durableId="921066195">
    <w:abstractNumId w:val="4"/>
  </w:num>
  <w:num w:numId="5" w16cid:durableId="132566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59"/>
    <w:rsid w:val="00124DFC"/>
    <w:rsid w:val="00154CDC"/>
    <w:rsid w:val="0020344E"/>
    <w:rsid w:val="0023378C"/>
    <w:rsid w:val="002553F1"/>
    <w:rsid w:val="0037611B"/>
    <w:rsid w:val="00494670"/>
    <w:rsid w:val="00623D84"/>
    <w:rsid w:val="006A0D24"/>
    <w:rsid w:val="009149A7"/>
    <w:rsid w:val="00BB1F7D"/>
    <w:rsid w:val="00D04859"/>
    <w:rsid w:val="00D81F9F"/>
    <w:rsid w:val="00E74AD5"/>
    <w:rsid w:val="00F07587"/>
    <w:rsid w:val="00FE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ABD6"/>
  <w15:chartTrackingRefBased/>
  <w15:docId w15:val="{4283B793-221A-46A3-9316-510F116B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859"/>
    <w:rPr>
      <w:rFonts w:eastAsiaTheme="majorEastAsia" w:cstheme="majorBidi"/>
      <w:color w:val="272727" w:themeColor="text1" w:themeTint="D8"/>
    </w:rPr>
  </w:style>
  <w:style w:type="paragraph" w:styleId="Title">
    <w:name w:val="Title"/>
    <w:basedOn w:val="Normal"/>
    <w:next w:val="Normal"/>
    <w:link w:val="TitleChar"/>
    <w:uiPriority w:val="10"/>
    <w:qFormat/>
    <w:rsid w:val="00D0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859"/>
    <w:pPr>
      <w:numPr>
        <w:ilvl w:val="1"/>
      </w:numPr>
      <w:ind w:left="108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859"/>
    <w:pPr>
      <w:spacing w:before="160"/>
      <w:jc w:val="center"/>
    </w:pPr>
    <w:rPr>
      <w:i/>
      <w:iCs/>
      <w:color w:val="404040" w:themeColor="text1" w:themeTint="BF"/>
    </w:rPr>
  </w:style>
  <w:style w:type="character" w:customStyle="1" w:styleId="QuoteChar">
    <w:name w:val="Quote Char"/>
    <w:basedOn w:val="DefaultParagraphFont"/>
    <w:link w:val="Quote"/>
    <w:uiPriority w:val="29"/>
    <w:rsid w:val="00D04859"/>
    <w:rPr>
      <w:i/>
      <w:iCs/>
      <w:color w:val="404040" w:themeColor="text1" w:themeTint="BF"/>
    </w:rPr>
  </w:style>
  <w:style w:type="paragraph" w:styleId="ListParagraph">
    <w:name w:val="List Paragraph"/>
    <w:basedOn w:val="Normal"/>
    <w:uiPriority w:val="34"/>
    <w:qFormat/>
    <w:rsid w:val="00D04859"/>
    <w:pPr>
      <w:ind w:left="720"/>
      <w:contextualSpacing/>
    </w:pPr>
  </w:style>
  <w:style w:type="character" w:styleId="IntenseEmphasis">
    <w:name w:val="Intense Emphasis"/>
    <w:basedOn w:val="DefaultParagraphFont"/>
    <w:uiPriority w:val="21"/>
    <w:qFormat/>
    <w:rsid w:val="00D04859"/>
    <w:rPr>
      <w:i/>
      <w:iCs/>
      <w:color w:val="0F4761" w:themeColor="accent1" w:themeShade="BF"/>
    </w:rPr>
  </w:style>
  <w:style w:type="paragraph" w:styleId="IntenseQuote">
    <w:name w:val="Intense Quote"/>
    <w:basedOn w:val="Normal"/>
    <w:next w:val="Normal"/>
    <w:link w:val="IntenseQuoteChar"/>
    <w:uiPriority w:val="30"/>
    <w:qFormat/>
    <w:rsid w:val="00D04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859"/>
    <w:rPr>
      <w:i/>
      <w:iCs/>
      <w:color w:val="0F4761" w:themeColor="accent1" w:themeShade="BF"/>
    </w:rPr>
  </w:style>
  <w:style w:type="character" w:styleId="IntenseReference">
    <w:name w:val="Intense Reference"/>
    <w:basedOn w:val="DefaultParagraphFont"/>
    <w:uiPriority w:val="32"/>
    <w:qFormat/>
    <w:rsid w:val="00D04859"/>
    <w:rPr>
      <w:b/>
      <w:bCs/>
      <w:smallCaps/>
      <w:color w:val="0F4761" w:themeColor="accent1" w:themeShade="BF"/>
      <w:spacing w:val="5"/>
    </w:rPr>
  </w:style>
  <w:style w:type="character" w:styleId="Strong">
    <w:name w:val="Strong"/>
    <w:basedOn w:val="DefaultParagraphFont"/>
    <w:uiPriority w:val="22"/>
    <w:qFormat/>
    <w:rsid w:val="00E74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3902">
      <w:bodyDiv w:val="1"/>
      <w:marLeft w:val="0"/>
      <w:marRight w:val="0"/>
      <w:marTop w:val="0"/>
      <w:marBottom w:val="0"/>
      <w:divBdr>
        <w:top w:val="none" w:sz="0" w:space="0" w:color="auto"/>
        <w:left w:val="none" w:sz="0" w:space="0" w:color="auto"/>
        <w:bottom w:val="none" w:sz="0" w:space="0" w:color="auto"/>
        <w:right w:val="none" w:sz="0" w:space="0" w:color="auto"/>
      </w:divBdr>
    </w:div>
    <w:div w:id="1263759277">
      <w:bodyDiv w:val="1"/>
      <w:marLeft w:val="0"/>
      <w:marRight w:val="0"/>
      <w:marTop w:val="0"/>
      <w:marBottom w:val="0"/>
      <w:divBdr>
        <w:top w:val="none" w:sz="0" w:space="0" w:color="auto"/>
        <w:left w:val="none" w:sz="0" w:space="0" w:color="auto"/>
        <w:bottom w:val="none" w:sz="0" w:space="0" w:color="auto"/>
        <w:right w:val="none" w:sz="0" w:space="0" w:color="auto"/>
      </w:divBdr>
    </w:div>
    <w:div w:id="15802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E13C2B67FEC47AE6003E07DCA4493" ma:contentTypeVersion="16" ma:contentTypeDescription="Create a new document." ma:contentTypeScope="" ma:versionID="8211b4679d97d2929360599253752451">
  <xsd:schema xmlns:xsd="http://www.w3.org/2001/XMLSchema" xmlns:xs="http://www.w3.org/2001/XMLSchema" xmlns:p="http://schemas.microsoft.com/office/2006/metadata/properties" xmlns:ns1="http://schemas.microsoft.com/sharepoint/v3" xmlns:ns3="425a17f5-0a94-4cf9-8117-a258ad5d7d22" xmlns:ns4="f7ee6fe6-d0ee-4a7f-8aa1-868164b174dd" targetNamespace="http://schemas.microsoft.com/office/2006/metadata/properties" ma:root="true" ma:fieldsID="79ffbc0a17349a09644e538b0aafa158" ns1:_="" ns3:_="" ns4:_="">
    <xsd:import namespace="http://schemas.microsoft.com/sharepoint/v3"/>
    <xsd:import namespace="425a17f5-0a94-4cf9-8117-a258ad5d7d22"/>
    <xsd:import namespace="f7ee6fe6-d0ee-4a7f-8aa1-868164b174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5a17f5-0a94-4cf9-8117-a258ad5d7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e6fe6-d0ee-4a7f-8aa1-868164b174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25a17f5-0a94-4cf9-8117-a258ad5d7d2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6B85EE-6834-4978-98A6-E159C2C14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a17f5-0a94-4cf9-8117-a258ad5d7d22"/>
    <ds:schemaRef ds:uri="f7ee6fe6-d0ee-4a7f-8aa1-868164b17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5723D-8951-41AD-BFBF-B0020F090C0A}">
  <ds:schemaRefs>
    <ds:schemaRef ds:uri="http://schemas.microsoft.com/sharepoint/v3/contenttype/forms"/>
  </ds:schemaRefs>
</ds:datastoreItem>
</file>

<file path=customXml/itemProps3.xml><?xml version="1.0" encoding="utf-8"?>
<ds:datastoreItem xmlns:ds="http://schemas.openxmlformats.org/officeDocument/2006/customXml" ds:itemID="{453600A7-7FD1-47A8-8F09-A6301204A532}">
  <ds:schemaRefs>
    <ds:schemaRef ds:uri="http://schemas.microsoft.com/office/2006/metadata/properties"/>
    <ds:schemaRef ds:uri="http://schemas.microsoft.com/office/infopath/2007/PartnerControls"/>
    <ds:schemaRef ds:uri="http://schemas.microsoft.com/sharepoint/v3"/>
    <ds:schemaRef ds:uri="425a17f5-0a94-4cf9-8117-a258ad5d7d2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Kaplan</dc:creator>
  <cp:keywords/>
  <dc:description/>
  <cp:lastModifiedBy>Erin Kaplan</cp:lastModifiedBy>
  <cp:revision>5</cp:revision>
  <dcterms:created xsi:type="dcterms:W3CDTF">2025-03-18T17:48:00Z</dcterms:created>
  <dcterms:modified xsi:type="dcterms:W3CDTF">2025-03-20T00:47:00Z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b3867f-0082-4670-95fd-04f3baffdb5a_Enabled">
    <vt:lpwstr>true</vt:lpwstr>
  </property>
  <property fmtid="{D5CDD505-2E9C-101B-9397-08002B2CF9AE}" pid="3" name="MSIP_Label_90b3867f-0082-4670-95fd-04f3baffdb5a_SetDate">
    <vt:lpwstr>2025-03-18T17:46:19Z</vt:lpwstr>
  </property>
  <property fmtid="{D5CDD505-2E9C-101B-9397-08002B2CF9AE}" pid="4" name="MSIP_Label_90b3867f-0082-4670-95fd-04f3baffdb5a_Method">
    <vt:lpwstr>Standard</vt:lpwstr>
  </property>
  <property fmtid="{D5CDD505-2E9C-101B-9397-08002B2CF9AE}" pid="5" name="MSIP_Label_90b3867f-0082-4670-95fd-04f3baffdb5a_Name">
    <vt:lpwstr>defa4170-0d19-0005-0004-bc88714345d2</vt:lpwstr>
  </property>
  <property fmtid="{D5CDD505-2E9C-101B-9397-08002B2CF9AE}" pid="6" name="MSIP_Label_90b3867f-0082-4670-95fd-04f3baffdb5a_SiteId">
    <vt:lpwstr>c78e5de1-c880-4d42-ad27-77da50fda66a</vt:lpwstr>
  </property>
  <property fmtid="{D5CDD505-2E9C-101B-9397-08002B2CF9AE}" pid="7" name="MSIP_Label_90b3867f-0082-4670-95fd-04f3baffdb5a_ActionId">
    <vt:lpwstr>cd1d5b1f-9f71-4672-97fe-f2e99bfc77bf</vt:lpwstr>
  </property>
  <property fmtid="{D5CDD505-2E9C-101B-9397-08002B2CF9AE}" pid="8" name="MSIP_Label_90b3867f-0082-4670-95fd-04f3baffdb5a_ContentBits">
    <vt:lpwstr>0</vt:lpwstr>
  </property>
  <property fmtid="{D5CDD505-2E9C-101B-9397-08002B2CF9AE}" pid="9" name="MSIP_Label_90b3867f-0082-4670-95fd-04f3baffdb5a_Tag">
    <vt:lpwstr>10, 3, 0, 1</vt:lpwstr>
  </property>
  <property fmtid="{D5CDD505-2E9C-101B-9397-08002B2CF9AE}" pid="10" name="ContentTypeId">
    <vt:lpwstr>0x010100AF7E13C2B67FEC47AE6003E07DCA4493</vt:lpwstr>
  </property>
</Properties>
</file>