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D9F" w:rsidRDefault="00CE0D9F" w:rsidP="00CE0D9F">
      <w:pPr>
        <w:pStyle w:val="Default"/>
        <w:jc w:val="center"/>
      </w:pPr>
      <w:r>
        <w:rPr>
          <w:noProof/>
        </w:rPr>
        <w:drawing>
          <wp:inline distT="0" distB="0" distL="0" distR="0">
            <wp:extent cx="1261872" cy="13990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lone Jr. Huskies Logo.png"/>
                    <pic:cNvPicPr/>
                  </pic:nvPicPr>
                  <pic:blipFill>
                    <a:blip r:embed="rId5">
                      <a:extLst>
                        <a:ext uri="{28A0092B-C50C-407E-A947-70E740481C1C}">
                          <a14:useLocalDpi xmlns:a14="http://schemas.microsoft.com/office/drawing/2010/main" val="0"/>
                        </a:ext>
                      </a:extLst>
                    </a:blip>
                    <a:stretch>
                      <a:fillRect/>
                    </a:stretch>
                  </pic:blipFill>
                  <pic:spPr>
                    <a:xfrm>
                      <a:off x="0" y="0"/>
                      <a:ext cx="1261872" cy="1399032"/>
                    </a:xfrm>
                    <a:prstGeom prst="rect">
                      <a:avLst/>
                    </a:prstGeom>
                  </pic:spPr>
                </pic:pic>
              </a:graphicData>
            </a:graphic>
          </wp:inline>
        </w:drawing>
      </w:r>
    </w:p>
    <w:p w:rsidR="00CE0D9F" w:rsidRDefault="00CE0D9F" w:rsidP="00CE0D9F">
      <w:pPr>
        <w:pStyle w:val="Default"/>
        <w:jc w:val="center"/>
      </w:pPr>
    </w:p>
    <w:p w:rsidR="00CE0D9F" w:rsidRPr="00CE0D9F" w:rsidRDefault="00CE0D9F" w:rsidP="00CE0D9F">
      <w:pPr>
        <w:pStyle w:val="Default"/>
        <w:jc w:val="center"/>
        <w:rPr>
          <w:rFonts w:ascii="Times New Roman" w:hAnsi="Times New Roman" w:cs="Times New Roman"/>
          <w:b/>
          <w:sz w:val="52"/>
          <w:szCs w:val="52"/>
        </w:rPr>
      </w:pPr>
      <w:r w:rsidRPr="00CE0D9F">
        <w:rPr>
          <w:rFonts w:ascii="Times New Roman" w:hAnsi="Times New Roman" w:cs="Times New Roman"/>
          <w:b/>
          <w:sz w:val="52"/>
          <w:szCs w:val="52"/>
        </w:rPr>
        <w:t>Malone Jr. Huskies Hockey Association</w:t>
      </w:r>
    </w:p>
    <w:p w:rsidR="00CE0D9F" w:rsidRPr="00CE0D9F" w:rsidRDefault="00CE0D9F" w:rsidP="00CE0D9F">
      <w:pPr>
        <w:pStyle w:val="Default"/>
        <w:jc w:val="center"/>
        <w:rPr>
          <w:rFonts w:ascii="Times New Roman" w:hAnsi="Times New Roman" w:cs="Times New Roman"/>
          <w:sz w:val="56"/>
          <w:szCs w:val="56"/>
        </w:rPr>
      </w:pPr>
    </w:p>
    <w:p w:rsidR="00CE0D9F" w:rsidRPr="00CE0D9F" w:rsidRDefault="00CE0D9F" w:rsidP="00CE0D9F">
      <w:pPr>
        <w:pStyle w:val="Default"/>
        <w:jc w:val="center"/>
        <w:rPr>
          <w:rFonts w:ascii="Times New Roman" w:hAnsi="Times New Roman" w:cs="Times New Roman"/>
          <w:sz w:val="40"/>
          <w:szCs w:val="40"/>
        </w:rPr>
      </w:pPr>
      <w:r w:rsidRPr="00CE0D9F">
        <w:rPr>
          <w:rFonts w:ascii="Times New Roman" w:hAnsi="Times New Roman" w:cs="Times New Roman"/>
          <w:sz w:val="40"/>
          <w:szCs w:val="40"/>
        </w:rPr>
        <w:t>Player Evaluation Policies and Procedures</w:t>
      </w:r>
    </w:p>
    <w:p w:rsidR="00CE0D9F" w:rsidRDefault="00CE0D9F"/>
    <w:p w:rsidR="00CE0D9F" w:rsidRDefault="00CE0D9F" w:rsidP="00CE0D9F">
      <w:pPr>
        <w:pStyle w:val="Default"/>
      </w:pPr>
    </w:p>
    <w:p w:rsidR="00CE0D9F" w:rsidRPr="006E26CA" w:rsidRDefault="00CE0D9F" w:rsidP="00CE0D9F">
      <w:pPr>
        <w:pStyle w:val="Default"/>
        <w:rPr>
          <w:rFonts w:ascii="Times New Roman" w:hAnsi="Times New Roman" w:cs="Times New Roman"/>
          <w:color w:val="auto"/>
        </w:rPr>
      </w:pPr>
      <w:r w:rsidRPr="006E26CA">
        <w:rPr>
          <w:rFonts w:ascii="Times New Roman" w:hAnsi="Times New Roman" w:cs="Times New Roman"/>
          <w:color w:val="auto"/>
        </w:rPr>
        <w:t xml:space="preserve">Each season the Malone Jr. Huskies Hockey Association (MJHHA) Board of Directors and various volunteers give careful consideration to the placement of children on appropriate level teams through a formal player evaluation process. Player evaluations can be one of the most difficult tasks for a youth hockey association to perform. They can also be the foundation for which an association is built upon. The ultimate goal of the player evaluation process is to provide players with the best possible experience in an environment where they can grow as hockey players and young people. </w:t>
      </w:r>
    </w:p>
    <w:p w:rsidR="00CE0D9F" w:rsidRPr="006E26CA" w:rsidRDefault="00CE0D9F" w:rsidP="00CE0D9F">
      <w:pPr>
        <w:pStyle w:val="Default"/>
        <w:rPr>
          <w:rFonts w:ascii="Times New Roman" w:hAnsi="Times New Roman" w:cs="Times New Roman"/>
          <w:color w:val="auto"/>
        </w:rPr>
      </w:pPr>
    </w:p>
    <w:p w:rsidR="006E26CA" w:rsidRPr="006E26CA" w:rsidRDefault="006E26CA" w:rsidP="006E26CA">
      <w:pPr>
        <w:spacing w:after="150" w:line="240" w:lineRule="auto"/>
        <w:rPr>
          <w:rFonts w:ascii="Times New Roman" w:eastAsia="Times New Roman" w:hAnsi="Times New Roman" w:cs="Times New Roman"/>
          <w:sz w:val="24"/>
          <w:szCs w:val="24"/>
        </w:rPr>
      </w:pPr>
      <w:r w:rsidRPr="006E26CA">
        <w:rPr>
          <w:rFonts w:ascii="Times New Roman" w:eastAsia="Times New Roman" w:hAnsi="Times New Roman" w:cs="Times New Roman"/>
          <w:sz w:val="24"/>
          <w:szCs w:val="24"/>
        </w:rPr>
        <w:t>With the adaptation and the introduction of the Major / Minor and Split Squad format at all levels the idea is to put the athlete in the best position to compete and succeed. The purpose of tryouts is to evaluate a player's skills, instinctive feel for the game, commitment and teamwork in order to place him or her on a team that will provide the best environment to maximize player development, improve self-confidence, allow for enjoyment of the game of ice hockey and for Malone Jr. Huskies to form competitive and level appropriate teams.</w:t>
      </w:r>
    </w:p>
    <w:p w:rsidR="006E26CA" w:rsidRPr="006E26CA" w:rsidRDefault="006E26CA" w:rsidP="006E26CA">
      <w:pPr>
        <w:spacing w:after="150" w:line="240" w:lineRule="auto"/>
        <w:rPr>
          <w:rFonts w:ascii="Times New Roman" w:eastAsia="Times New Roman" w:hAnsi="Times New Roman" w:cs="Times New Roman"/>
          <w:sz w:val="24"/>
          <w:szCs w:val="24"/>
        </w:rPr>
      </w:pPr>
      <w:r w:rsidRPr="006E26CA">
        <w:rPr>
          <w:rFonts w:ascii="Times New Roman" w:eastAsia="Times New Roman" w:hAnsi="Times New Roman" w:cs="Times New Roman"/>
          <w:sz w:val="24"/>
          <w:szCs w:val="24"/>
        </w:rPr>
        <w:t>Malone Jr. Huskies has developed a tryout process that intends to place players on teams matching their individual skills and competitive level. We recognize that players develop at different times and intervals. Some players will develop the most from being one of the top players and driving the team flow. Some players will develop the most from being one of the lower players and having to step up their level of play. In evaluating players and making team selections, we attempt to account for these factors. The goal is to build teams that consist of players with similar abilities and drive, in a competitive atmosphere, while fostering skills development.</w:t>
      </w:r>
    </w:p>
    <w:p w:rsidR="006E26CA" w:rsidRPr="006E26CA" w:rsidRDefault="006E26CA" w:rsidP="006E26CA">
      <w:pPr>
        <w:spacing w:after="150" w:line="240" w:lineRule="auto"/>
        <w:rPr>
          <w:rFonts w:ascii="Times New Roman" w:eastAsia="Times New Roman" w:hAnsi="Times New Roman" w:cs="Times New Roman"/>
          <w:sz w:val="24"/>
          <w:szCs w:val="24"/>
        </w:rPr>
      </w:pPr>
      <w:r w:rsidRPr="006E26CA">
        <w:rPr>
          <w:rFonts w:ascii="Times New Roman" w:eastAsia="Times New Roman" w:hAnsi="Times New Roman" w:cs="Times New Roman"/>
          <w:sz w:val="24"/>
          <w:szCs w:val="24"/>
        </w:rPr>
        <w:t xml:space="preserve">Parents’ support of both their child and the program are critical components in a child’s understanding of tryouts and ultimate motivation for enjoying hockey.  It is important for parents and players to understand that the highest level team is not always the best fit for a player. Parents should not assume that if there child was on a higher level team the previous year that they will automatically be placed on a higher level team the following year. Malone Jr. Huskies </w:t>
      </w:r>
      <w:r w:rsidRPr="006E26CA">
        <w:rPr>
          <w:rFonts w:ascii="Times New Roman" w:eastAsia="Times New Roman" w:hAnsi="Times New Roman" w:cs="Times New Roman"/>
          <w:sz w:val="24"/>
          <w:szCs w:val="24"/>
        </w:rPr>
        <w:lastRenderedPageBreak/>
        <w:t>will continue to work very hard to ensure that every player is set up for success and is in a position to have fun competing in the great sport of hockey.</w:t>
      </w:r>
    </w:p>
    <w:p w:rsidR="00CE0D9F" w:rsidRDefault="00CE0D9F" w:rsidP="00CE0D9F">
      <w:pPr>
        <w:pStyle w:val="Default"/>
        <w:rPr>
          <w:rFonts w:ascii="Times New Roman" w:hAnsi="Times New Roman" w:cs="Times New Roman"/>
        </w:rPr>
      </w:pPr>
      <w:r w:rsidRPr="00CE0D9F">
        <w:rPr>
          <w:rFonts w:ascii="Times New Roman" w:hAnsi="Times New Roman" w:cs="Times New Roman"/>
        </w:rPr>
        <w:t>Below is a statement of our player evaluation proc</w:t>
      </w:r>
      <w:r>
        <w:rPr>
          <w:rFonts w:ascii="Times New Roman" w:hAnsi="Times New Roman" w:cs="Times New Roman"/>
        </w:rPr>
        <w:t>edures and policies for the 2019/2020</w:t>
      </w:r>
      <w:r w:rsidRPr="00CE0D9F">
        <w:rPr>
          <w:rFonts w:ascii="Times New Roman" w:hAnsi="Times New Roman" w:cs="Times New Roman"/>
        </w:rPr>
        <w:t xml:space="preserve"> season. </w:t>
      </w:r>
    </w:p>
    <w:p w:rsidR="00CE0D9F" w:rsidRPr="00CE0D9F" w:rsidRDefault="00CE0D9F" w:rsidP="00CE0D9F">
      <w:pPr>
        <w:pStyle w:val="Default"/>
        <w:rPr>
          <w:rFonts w:ascii="Times New Roman" w:hAnsi="Times New Roman" w:cs="Times New Roman"/>
        </w:rPr>
      </w:pPr>
    </w:p>
    <w:p w:rsidR="00CE0D9F" w:rsidRPr="00CE0D9F" w:rsidRDefault="00CE0D9F" w:rsidP="00CE0D9F">
      <w:pPr>
        <w:pStyle w:val="Default"/>
        <w:rPr>
          <w:rFonts w:ascii="Times New Roman" w:hAnsi="Times New Roman" w:cs="Times New Roman"/>
          <w:b/>
          <w:u w:val="single"/>
        </w:rPr>
      </w:pPr>
      <w:r w:rsidRPr="00CE0D9F">
        <w:rPr>
          <w:rFonts w:ascii="Times New Roman" w:hAnsi="Times New Roman" w:cs="Times New Roman"/>
          <w:b/>
          <w:u w:val="single"/>
        </w:rPr>
        <w:t xml:space="preserve">Evaluation Schedule &amp; Fees </w:t>
      </w:r>
    </w:p>
    <w:p w:rsidR="00CE0D9F" w:rsidRPr="00CE0D9F" w:rsidRDefault="00CE0D9F" w:rsidP="00CE0D9F">
      <w:pPr>
        <w:pStyle w:val="Default"/>
        <w:numPr>
          <w:ilvl w:val="0"/>
          <w:numId w:val="1"/>
        </w:numPr>
        <w:spacing w:after="27"/>
        <w:rPr>
          <w:rFonts w:ascii="Times New Roman" w:hAnsi="Times New Roman" w:cs="Times New Roman"/>
        </w:rPr>
      </w:pPr>
      <w:r w:rsidRPr="00CE0D9F">
        <w:rPr>
          <w:rFonts w:ascii="Times New Roman" w:hAnsi="Times New Roman" w:cs="Times New Roman"/>
        </w:rPr>
        <w:t>Player Evaluations for the season shal</w:t>
      </w:r>
      <w:r>
        <w:rPr>
          <w:rFonts w:ascii="Times New Roman" w:hAnsi="Times New Roman" w:cs="Times New Roman"/>
        </w:rPr>
        <w:t>l be conducted at the beginning</w:t>
      </w:r>
      <w:r w:rsidRPr="00CE0D9F">
        <w:rPr>
          <w:rFonts w:ascii="Times New Roman" w:hAnsi="Times New Roman" w:cs="Times New Roman"/>
        </w:rPr>
        <w:t xml:space="preserve"> of the current season. Player evaluation date</w:t>
      </w:r>
      <w:r>
        <w:rPr>
          <w:rFonts w:ascii="Times New Roman" w:hAnsi="Times New Roman" w:cs="Times New Roman"/>
        </w:rPr>
        <w:t>s will be published on the MJHHA</w:t>
      </w:r>
      <w:r w:rsidRPr="00CE0D9F">
        <w:rPr>
          <w:rFonts w:ascii="Times New Roman" w:hAnsi="Times New Roman" w:cs="Times New Roman"/>
        </w:rPr>
        <w:t xml:space="preserve"> website and distributed via email. </w:t>
      </w:r>
    </w:p>
    <w:p w:rsidR="00CE0D9F" w:rsidRPr="00CE0D9F" w:rsidRDefault="00CE0D9F" w:rsidP="00CE0D9F">
      <w:pPr>
        <w:pStyle w:val="Default"/>
        <w:numPr>
          <w:ilvl w:val="0"/>
          <w:numId w:val="1"/>
        </w:numPr>
        <w:spacing w:after="27"/>
        <w:rPr>
          <w:rFonts w:ascii="Times New Roman" w:hAnsi="Times New Roman" w:cs="Times New Roman"/>
        </w:rPr>
      </w:pPr>
      <w:r w:rsidRPr="00CE0D9F">
        <w:rPr>
          <w:rFonts w:ascii="Times New Roman" w:hAnsi="Times New Roman" w:cs="Times New Roman"/>
        </w:rPr>
        <w:t>Each evaluation participant will be required t</w:t>
      </w:r>
      <w:r w:rsidR="006E26CA">
        <w:rPr>
          <w:rFonts w:ascii="Times New Roman" w:hAnsi="Times New Roman" w:cs="Times New Roman"/>
        </w:rPr>
        <w:t>o complete the online</w:t>
      </w:r>
      <w:r w:rsidRPr="00CE0D9F">
        <w:rPr>
          <w:rFonts w:ascii="Times New Roman" w:hAnsi="Times New Roman" w:cs="Times New Roman"/>
        </w:rPr>
        <w:t xml:space="preserve"> registration and provide a non-refundable fee. </w:t>
      </w:r>
    </w:p>
    <w:p w:rsidR="00CE0D9F" w:rsidRPr="00CE0D9F" w:rsidRDefault="00CE0D9F" w:rsidP="00CE0D9F">
      <w:pPr>
        <w:pStyle w:val="Default"/>
        <w:numPr>
          <w:ilvl w:val="0"/>
          <w:numId w:val="1"/>
        </w:numPr>
        <w:spacing w:after="27"/>
        <w:rPr>
          <w:rFonts w:ascii="Times New Roman" w:hAnsi="Times New Roman" w:cs="Times New Roman"/>
        </w:rPr>
      </w:pPr>
      <w:r w:rsidRPr="00CE0D9F">
        <w:rPr>
          <w:rFonts w:ascii="Times New Roman" w:hAnsi="Times New Roman" w:cs="Times New Roman"/>
        </w:rPr>
        <w:t xml:space="preserve">There will be a minimum of 2 evaluation sessions. </w:t>
      </w:r>
    </w:p>
    <w:p w:rsidR="00CE0D9F" w:rsidRDefault="00CE0D9F" w:rsidP="00CE0D9F">
      <w:pPr>
        <w:pStyle w:val="Default"/>
        <w:rPr>
          <w:rFonts w:ascii="Times New Roman" w:hAnsi="Times New Roman" w:cs="Times New Roman"/>
        </w:rPr>
      </w:pPr>
    </w:p>
    <w:p w:rsidR="006E26CA" w:rsidRPr="00CE0D9F" w:rsidRDefault="006E26CA" w:rsidP="00CE0D9F">
      <w:pPr>
        <w:pStyle w:val="Default"/>
        <w:rPr>
          <w:rFonts w:ascii="Times New Roman" w:hAnsi="Times New Roman" w:cs="Times New Roman"/>
        </w:rPr>
      </w:pPr>
    </w:p>
    <w:p w:rsidR="00CE0D9F" w:rsidRPr="00300BE1" w:rsidRDefault="00CE0D9F" w:rsidP="00CE0D9F">
      <w:pPr>
        <w:pStyle w:val="Default"/>
        <w:rPr>
          <w:rFonts w:ascii="Times New Roman" w:hAnsi="Times New Roman" w:cs="Times New Roman"/>
          <w:b/>
          <w:u w:val="single"/>
        </w:rPr>
      </w:pPr>
      <w:r w:rsidRPr="00300BE1">
        <w:rPr>
          <w:rFonts w:ascii="Times New Roman" w:hAnsi="Times New Roman" w:cs="Times New Roman"/>
          <w:b/>
          <w:u w:val="single"/>
        </w:rPr>
        <w:t xml:space="preserve">Selection Committee </w:t>
      </w:r>
    </w:p>
    <w:p w:rsidR="00CE0D9F" w:rsidRPr="00CE0D9F" w:rsidRDefault="00CE0D9F" w:rsidP="00300BE1">
      <w:pPr>
        <w:pStyle w:val="Default"/>
        <w:numPr>
          <w:ilvl w:val="0"/>
          <w:numId w:val="1"/>
        </w:numPr>
        <w:spacing w:after="27"/>
        <w:rPr>
          <w:rFonts w:ascii="Times New Roman" w:hAnsi="Times New Roman" w:cs="Times New Roman"/>
        </w:rPr>
      </w:pPr>
      <w:r w:rsidRPr="00CE0D9F">
        <w:rPr>
          <w:rFonts w:ascii="Times New Roman" w:hAnsi="Times New Roman" w:cs="Times New Roman"/>
        </w:rPr>
        <w:t>There will be a selection committee for each division that will perform evaluations and selections for teams within that division. The committee will be comprised of the Division Director plus impartial player reviewers who do not have a child in that division. We will endeavor to find e</w:t>
      </w:r>
      <w:r w:rsidR="00300BE1">
        <w:rPr>
          <w:rFonts w:ascii="Times New Roman" w:hAnsi="Times New Roman" w:cs="Times New Roman"/>
        </w:rPr>
        <w:t>valuators from outside the MJHHA</w:t>
      </w:r>
      <w:r w:rsidRPr="00CE0D9F">
        <w:rPr>
          <w:rFonts w:ascii="Times New Roman" w:hAnsi="Times New Roman" w:cs="Times New Roman"/>
        </w:rPr>
        <w:t xml:space="preserve"> organization</w:t>
      </w:r>
      <w:r w:rsidR="006E26CA">
        <w:rPr>
          <w:rFonts w:ascii="Times New Roman" w:hAnsi="Times New Roman" w:cs="Times New Roman"/>
        </w:rPr>
        <w:t xml:space="preserve"> if possible</w:t>
      </w:r>
      <w:r w:rsidRPr="00CE0D9F">
        <w:rPr>
          <w:rFonts w:ascii="Times New Roman" w:hAnsi="Times New Roman" w:cs="Times New Roman"/>
        </w:rPr>
        <w:t xml:space="preserve"> such as college and high school hockey coaches and players, etc. </w:t>
      </w:r>
    </w:p>
    <w:p w:rsidR="00CE0D9F" w:rsidRPr="00CE0D9F" w:rsidRDefault="00CE0D9F" w:rsidP="00300BE1">
      <w:pPr>
        <w:pStyle w:val="Default"/>
        <w:numPr>
          <w:ilvl w:val="0"/>
          <w:numId w:val="1"/>
        </w:numPr>
        <w:spacing w:after="27"/>
        <w:rPr>
          <w:rFonts w:ascii="Times New Roman" w:hAnsi="Times New Roman" w:cs="Times New Roman"/>
        </w:rPr>
      </w:pPr>
      <w:r w:rsidRPr="00CE0D9F">
        <w:rPr>
          <w:rFonts w:ascii="Times New Roman" w:hAnsi="Times New Roman" w:cs="Times New Roman"/>
        </w:rPr>
        <w:t xml:space="preserve">Coaches with children in the organization may be asked to be an evaluator, but at an age group that differs from that of their child. </w:t>
      </w:r>
    </w:p>
    <w:p w:rsidR="00CE0D9F" w:rsidRPr="00CE0D9F" w:rsidRDefault="00CE0D9F" w:rsidP="00300BE1">
      <w:pPr>
        <w:pStyle w:val="Default"/>
        <w:numPr>
          <w:ilvl w:val="0"/>
          <w:numId w:val="1"/>
        </w:numPr>
        <w:spacing w:after="27"/>
        <w:rPr>
          <w:rFonts w:ascii="Times New Roman" w:hAnsi="Times New Roman" w:cs="Times New Roman"/>
        </w:rPr>
      </w:pPr>
      <w:r w:rsidRPr="00CE0D9F">
        <w:rPr>
          <w:rFonts w:ascii="Times New Roman" w:hAnsi="Times New Roman" w:cs="Times New Roman"/>
        </w:rPr>
        <w:t>The committee will determine the structure, drills and duration of the evaluation. Volunteers utilized on the ice and benches during evaluations will have no say in the selection process</w:t>
      </w:r>
      <w:r w:rsidR="006E26CA">
        <w:rPr>
          <w:rFonts w:ascii="Times New Roman" w:hAnsi="Times New Roman" w:cs="Times New Roman"/>
        </w:rPr>
        <w:t>, other than potential input on attitude and energy during the on-ice sessions.</w:t>
      </w:r>
      <w:r w:rsidRPr="00CE0D9F">
        <w:rPr>
          <w:rFonts w:ascii="Times New Roman" w:hAnsi="Times New Roman" w:cs="Times New Roman"/>
        </w:rPr>
        <w:t xml:space="preserve"> </w:t>
      </w:r>
    </w:p>
    <w:p w:rsidR="00CE0D9F" w:rsidRPr="00CE0D9F" w:rsidRDefault="00CE0D9F" w:rsidP="00300BE1">
      <w:pPr>
        <w:pStyle w:val="Default"/>
        <w:numPr>
          <w:ilvl w:val="0"/>
          <w:numId w:val="1"/>
        </w:numPr>
        <w:spacing w:after="27"/>
        <w:rPr>
          <w:rFonts w:ascii="Times New Roman" w:hAnsi="Times New Roman" w:cs="Times New Roman"/>
        </w:rPr>
      </w:pPr>
      <w:r w:rsidRPr="00CE0D9F">
        <w:rPr>
          <w:rFonts w:ascii="Times New Roman" w:hAnsi="Times New Roman" w:cs="Times New Roman"/>
        </w:rPr>
        <w:t xml:space="preserve">Committee members can individually consult and discuss player attributes with anyone they wish before or after the evaluation session. However, under no circumstances will any person, other than the committee members, be allowed to vote in the selection process. </w:t>
      </w:r>
    </w:p>
    <w:p w:rsidR="00CE0D9F" w:rsidRPr="00CE0D9F" w:rsidRDefault="00CE0D9F" w:rsidP="00300BE1">
      <w:pPr>
        <w:pStyle w:val="Default"/>
        <w:numPr>
          <w:ilvl w:val="0"/>
          <w:numId w:val="1"/>
        </w:numPr>
        <w:rPr>
          <w:rFonts w:ascii="Times New Roman" w:hAnsi="Times New Roman" w:cs="Times New Roman"/>
        </w:rPr>
      </w:pPr>
      <w:r w:rsidRPr="00CE0D9F">
        <w:rPr>
          <w:rFonts w:ascii="Times New Roman" w:hAnsi="Times New Roman" w:cs="Times New Roman"/>
        </w:rPr>
        <w:t xml:space="preserve">Coaches will have no say in the majority of the selection process. If the committee is deadlocked on the last few players to be selected for a team, current and former coaches of those players may be consulted for input. </w:t>
      </w:r>
    </w:p>
    <w:p w:rsidR="00CE0D9F" w:rsidRPr="00CE0D9F" w:rsidRDefault="00CE0D9F" w:rsidP="00CE0D9F">
      <w:pPr>
        <w:pStyle w:val="Default"/>
        <w:rPr>
          <w:rFonts w:ascii="Times New Roman" w:hAnsi="Times New Roman" w:cs="Times New Roman"/>
        </w:rPr>
      </w:pPr>
    </w:p>
    <w:p w:rsidR="00CE0D9F" w:rsidRDefault="00CE0D9F" w:rsidP="00CE0D9F">
      <w:pPr>
        <w:pStyle w:val="Default"/>
        <w:rPr>
          <w:rFonts w:ascii="Times New Roman" w:hAnsi="Times New Roman" w:cs="Times New Roman"/>
          <w:b/>
          <w:u w:val="single"/>
        </w:rPr>
      </w:pPr>
      <w:r w:rsidRPr="00300BE1">
        <w:rPr>
          <w:rFonts w:ascii="Times New Roman" w:hAnsi="Times New Roman" w:cs="Times New Roman"/>
          <w:b/>
          <w:u w:val="single"/>
        </w:rPr>
        <w:t xml:space="preserve">Skill Evaluation </w:t>
      </w:r>
    </w:p>
    <w:p w:rsidR="00300BE1" w:rsidRPr="00300BE1" w:rsidRDefault="00300BE1" w:rsidP="00CE0D9F">
      <w:pPr>
        <w:pStyle w:val="Default"/>
        <w:rPr>
          <w:rFonts w:ascii="Times New Roman" w:hAnsi="Times New Roman" w:cs="Times New Roman"/>
          <w:b/>
          <w:u w:val="single"/>
        </w:rPr>
      </w:pPr>
    </w:p>
    <w:p w:rsidR="00CE0D9F" w:rsidRPr="00300BE1" w:rsidRDefault="00CE0D9F" w:rsidP="00300BE1">
      <w:pPr>
        <w:pStyle w:val="Default"/>
        <w:numPr>
          <w:ilvl w:val="0"/>
          <w:numId w:val="1"/>
        </w:numPr>
        <w:rPr>
          <w:rFonts w:ascii="Times New Roman" w:hAnsi="Times New Roman" w:cs="Times New Roman"/>
        </w:rPr>
      </w:pPr>
      <w:r w:rsidRPr="00CE0D9F">
        <w:rPr>
          <w:rFonts w:ascii="Times New Roman" w:hAnsi="Times New Roman" w:cs="Times New Roman"/>
        </w:rPr>
        <w:t xml:space="preserve">To make it easy for the selection committee, each player is assigned a scrimmage vest. The number assignment is done before the evaluation session begins so time is not wasted. Therefore, all players are </w:t>
      </w:r>
      <w:r w:rsidRPr="00300BE1">
        <w:rPr>
          <w:rFonts w:ascii="Times New Roman" w:hAnsi="Times New Roman" w:cs="Times New Roman"/>
        </w:rPr>
        <w:t xml:space="preserve">asked to arrive to the rink one hour before the first session begins. Each evaluator will receive an evaluation sheet with all the associated numbers. The players are then evaluated on each applicable skill with a rating from one to five, with five being the highest. </w:t>
      </w:r>
    </w:p>
    <w:p w:rsidR="00CE0D9F" w:rsidRPr="00CE0D9F" w:rsidRDefault="00CE0D9F" w:rsidP="00300BE1">
      <w:pPr>
        <w:pStyle w:val="Default"/>
        <w:numPr>
          <w:ilvl w:val="0"/>
          <w:numId w:val="1"/>
        </w:numPr>
        <w:spacing w:after="27"/>
        <w:rPr>
          <w:rFonts w:ascii="Times New Roman" w:hAnsi="Times New Roman" w:cs="Times New Roman"/>
        </w:rPr>
      </w:pPr>
      <w:r w:rsidRPr="00CE0D9F">
        <w:rPr>
          <w:rFonts w:ascii="Times New Roman" w:hAnsi="Times New Roman" w:cs="Times New Roman"/>
        </w:rPr>
        <w:t xml:space="preserve">Evaluations shall consist of skill evaluation in the areas of skating, passing and receiving, stick handling, shooting, play making, stamina, and checking (if applicable). Goaltenders will be also evaluated based on their skill in making saves and controlling rebounds. </w:t>
      </w:r>
    </w:p>
    <w:p w:rsidR="00CE0D9F" w:rsidRPr="00CE0D9F" w:rsidRDefault="00300BE1" w:rsidP="00300BE1">
      <w:pPr>
        <w:pStyle w:val="Default"/>
        <w:numPr>
          <w:ilvl w:val="0"/>
          <w:numId w:val="1"/>
        </w:numPr>
        <w:spacing w:after="27"/>
        <w:rPr>
          <w:rFonts w:ascii="Times New Roman" w:hAnsi="Times New Roman" w:cs="Times New Roman"/>
        </w:rPr>
      </w:pPr>
      <w:r>
        <w:rPr>
          <w:rFonts w:ascii="Times New Roman" w:hAnsi="Times New Roman" w:cs="Times New Roman"/>
        </w:rPr>
        <w:lastRenderedPageBreak/>
        <w:t>T</w:t>
      </w:r>
      <w:r w:rsidR="00CE0D9F" w:rsidRPr="00CE0D9F">
        <w:rPr>
          <w:rFonts w:ascii="Times New Roman" w:hAnsi="Times New Roman" w:cs="Times New Roman"/>
        </w:rPr>
        <w:t xml:space="preserve">he selection of evaluation drills will be based on recommendations from notable sources such as Hockey Canada’s “Minor Hockey Development Guide – Player Evaluation and Selection”. </w:t>
      </w:r>
    </w:p>
    <w:p w:rsidR="00CE0D9F" w:rsidRPr="00CE0D9F" w:rsidRDefault="00CE0D9F" w:rsidP="00300BE1">
      <w:pPr>
        <w:pStyle w:val="Default"/>
        <w:numPr>
          <w:ilvl w:val="0"/>
          <w:numId w:val="1"/>
        </w:numPr>
        <w:spacing w:after="27"/>
        <w:rPr>
          <w:rFonts w:ascii="Times New Roman" w:hAnsi="Times New Roman" w:cs="Times New Roman"/>
        </w:rPr>
      </w:pPr>
      <w:r w:rsidRPr="00CE0D9F">
        <w:rPr>
          <w:rFonts w:ascii="Times New Roman" w:hAnsi="Times New Roman" w:cs="Times New Roman"/>
        </w:rPr>
        <w:t xml:space="preserve">Players will also be evaluated in scrimmage or game situations to determine positional play and competitiveness. </w:t>
      </w:r>
    </w:p>
    <w:p w:rsidR="00CE0D9F" w:rsidRPr="00CE0D9F" w:rsidRDefault="00CE0D9F" w:rsidP="00300BE1">
      <w:pPr>
        <w:pStyle w:val="Default"/>
        <w:numPr>
          <w:ilvl w:val="0"/>
          <w:numId w:val="1"/>
        </w:numPr>
        <w:spacing w:after="27"/>
        <w:rPr>
          <w:rFonts w:ascii="Times New Roman" w:hAnsi="Times New Roman" w:cs="Times New Roman"/>
        </w:rPr>
      </w:pPr>
      <w:r w:rsidRPr="00CE0D9F">
        <w:rPr>
          <w:rFonts w:ascii="Times New Roman" w:hAnsi="Times New Roman" w:cs="Times New Roman"/>
        </w:rPr>
        <w:t xml:space="preserve">The ratio of skill testing to scrimmage will depend on the level. For example, at the </w:t>
      </w:r>
      <w:r w:rsidR="00300BE1">
        <w:rPr>
          <w:rFonts w:ascii="Times New Roman" w:hAnsi="Times New Roman" w:cs="Times New Roman"/>
        </w:rPr>
        <w:t xml:space="preserve">8U/ </w:t>
      </w:r>
      <w:r w:rsidRPr="00CE0D9F">
        <w:rPr>
          <w:rFonts w:ascii="Times New Roman" w:hAnsi="Times New Roman" w:cs="Times New Roman"/>
        </w:rPr>
        <w:t xml:space="preserve">Mite level there will likely be more of an emphasis on evaluation of basic skills rather than individual and team tactics. Similarly, physical characteristics such as strength and endurance will be more relevant at the </w:t>
      </w:r>
      <w:r w:rsidR="00300BE1">
        <w:rPr>
          <w:rFonts w:ascii="Times New Roman" w:hAnsi="Times New Roman" w:cs="Times New Roman"/>
        </w:rPr>
        <w:t>14U/ Bantam</w:t>
      </w:r>
      <w:r w:rsidRPr="00CE0D9F">
        <w:rPr>
          <w:rFonts w:ascii="Times New Roman" w:hAnsi="Times New Roman" w:cs="Times New Roman"/>
        </w:rPr>
        <w:t xml:space="preserve"> level category than at the younger levels. </w:t>
      </w:r>
    </w:p>
    <w:p w:rsidR="00CE0D9F" w:rsidRPr="00CE0D9F" w:rsidRDefault="00CE0D9F" w:rsidP="00300BE1">
      <w:pPr>
        <w:pStyle w:val="Default"/>
        <w:numPr>
          <w:ilvl w:val="0"/>
          <w:numId w:val="1"/>
        </w:numPr>
        <w:rPr>
          <w:rFonts w:ascii="Times New Roman" w:hAnsi="Times New Roman" w:cs="Times New Roman"/>
        </w:rPr>
      </w:pPr>
      <w:r w:rsidRPr="00CE0D9F">
        <w:rPr>
          <w:rFonts w:ascii="Times New Roman" w:hAnsi="Times New Roman" w:cs="Times New Roman"/>
        </w:rPr>
        <w:t xml:space="preserve">Located under the DOCUMENTS tab is a sample evaluation form. There is a separate form for skaters and goalies. </w:t>
      </w:r>
    </w:p>
    <w:p w:rsidR="00CE0D9F" w:rsidRPr="00CE0D9F" w:rsidRDefault="00CE0D9F" w:rsidP="00CE0D9F">
      <w:pPr>
        <w:pStyle w:val="Default"/>
        <w:rPr>
          <w:rFonts w:ascii="Times New Roman" w:hAnsi="Times New Roman" w:cs="Times New Roman"/>
        </w:rPr>
      </w:pPr>
    </w:p>
    <w:p w:rsidR="00CE0D9F" w:rsidRDefault="00CE0D9F" w:rsidP="00CE0D9F">
      <w:pPr>
        <w:pStyle w:val="Default"/>
        <w:rPr>
          <w:rFonts w:ascii="Times New Roman" w:hAnsi="Times New Roman" w:cs="Times New Roman"/>
          <w:b/>
          <w:u w:val="single"/>
        </w:rPr>
      </w:pPr>
      <w:r w:rsidRPr="00300BE1">
        <w:rPr>
          <w:rFonts w:ascii="Times New Roman" w:hAnsi="Times New Roman" w:cs="Times New Roman"/>
          <w:b/>
          <w:u w:val="single"/>
        </w:rPr>
        <w:t xml:space="preserve">Team Placement </w:t>
      </w:r>
    </w:p>
    <w:p w:rsidR="00300BE1" w:rsidRPr="00300BE1" w:rsidRDefault="00300BE1" w:rsidP="00CE0D9F">
      <w:pPr>
        <w:pStyle w:val="Default"/>
        <w:rPr>
          <w:rFonts w:ascii="Times New Roman" w:hAnsi="Times New Roman" w:cs="Times New Roman"/>
          <w:b/>
          <w:u w:val="single"/>
        </w:rPr>
      </w:pPr>
    </w:p>
    <w:p w:rsidR="00CE0D9F" w:rsidRPr="00CE0D9F" w:rsidRDefault="00CE0D9F" w:rsidP="00300BE1">
      <w:pPr>
        <w:pStyle w:val="Default"/>
        <w:numPr>
          <w:ilvl w:val="0"/>
          <w:numId w:val="1"/>
        </w:numPr>
        <w:spacing w:after="27"/>
        <w:rPr>
          <w:rFonts w:ascii="Times New Roman" w:hAnsi="Times New Roman" w:cs="Times New Roman"/>
        </w:rPr>
      </w:pPr>
      <w:r w:rsidRPr="00CE0D9F">
        <w:rPr>
          <w:rFonts w:ascii="Times New Roman" w:hAnsi="Times New Roman" w:cs="Times New Roman"/>
        </w:rPr>
        <w:t xml:space="preserve"> The number of evaluation participants offered and accepting a travel team position will determine the n</w:t>
      </w:r>
      <w:r w:rsidR="00300BE1">
        <w:rPr>
          <w:rFonts w:ascii="Times New Roman" w:hAnsi="Times New Roman" w:cs="Times New Roman"/>
        </w:rPr>
        <w:t>umber of travel teams that MJHHA will field in the</w:t>
      </w:r>
      <w:r w:rsidRPr="00CE0D9F">
        <w:rPr>
          <w:rFonts w:ascii="Times New Roman" w:hAnsi="Times New Roman" w:cs="Times New Roman"/>
        </w:rPr>
        <w:t xml:space="preserve"> season. </w:t>
      </w:r>
    </w:p>
    <w:p w:rsidR="00CE0D9F" w:rsidRPr="00CE0D9F" w:rsidRDefault="00CE0D9F" w:rsidP="00300BE1">
      <w:pPr>
        <w:pStyle w:val="Default"/>
        <w:numPr>
          <w:ilvl w:val="0"/>
          <w:numId w:val="1"/>
        </w:numPr>
        <w:spacing w:after="27"/>
        <w:rPr>
          <w:rFonts w:ascii="Times New Roman" w:hAnsi="Times New Roman" w:cs="Times New Roman"/>
        </w:rPr>
      </w:pPr>
      <w:r w:rsidRPr="00CE0D9F">
        <w:rPr>
          <w:rFonts w:ascii="Times New Roman" w:hAnsi="Times New Roman" w:cs="Times New Roman"/>
        </w:rPr>
        <w:t xml:space="preserve">Any requests for an individual player’s team placement based on special circumstances or constraints must be communicated by the parents to the Division Director or member of the selection committee prior to the beginning of the evaluations. The requests will only be considered if the request is deemed reasonable by the selection committee and the team placement request is at same or lower level than which the player was assigned. </w:t>
      </w:r>
    </w:p>
    <w:p w:rsidR="00CE0D9F" w:rsidRPr="00CE0D9F" w:rsidRDefault="00CE0D9F" w:rsidP="00300BE1">
      <w:pPr>
        <w:pStyle w:val="Default"/>
        <w:numPr>
          <w:ilvl w:val="0"/>
          <w:numId w:val="1"/>
        </w:numPr>
        <w:spacing w:after="27"/>
        <w:rPr>
          <w:rFonts w:ascii="Times New Roman" w:hAnsi="Times New Roman" w:cs="Times New Roman"/>
        </w:rPr>
      </w:pPr>
      <w:r w:rsidRPr="00CE0D9F">
        <w:rPr>
          <w:rFonts w:ascii="Times New Roman" w:hAnsi="Times New Roman" w:cs="Times New Roman"/>
        </w:rPr>
        <w:t xml:space="preserve">Selection of players for travel teams is limited to those who attend the evaluation. Players who do not attend evaluations are limited to the lowest available travel team as roster space permits. A player who is unable to attend the evaluations due to extenuating circumstances, for example, due to an injury or relocation may be considered for travel team selection at any level by approval of the selection committee. Former coaches, assistant coaches, directors, etc. may be consulted to determine proper placement for that player. </w:t>
      </w:r>
    </w:p>
    <w:p w:rsidR="00CE0D9F" w:rsidRPr="00CE0D9F" w:rsidRDefault="00CE0D9F" w:rsidP="00300BE1">
      <w:pPr>
        <w:pStyle w:val="Default"/>
        <w:numPr>
          <w:ilvl w:val="0"/>
          <w:numId w:val="1"/>
        </w:numPr>
        <w:spacing w:after="27"/>
        <w:rPr>
          <w:rFonts w:ascii="Times New Roman" w:hAnsi="Times New Roman" w:cs="Times New Roman"/>
        </w:rPr>
      </w:pPr>
      <w:r w:rsidRPr="00CE0D9F">
        <w:rPr>
          <w:rFonts w:ascii="Times New Roman" w:hAnsi="Times New Roman" w:cs="Times New Roman"/>
        </w:rPr>
        <w:t xml:space="preserve">Once the players have been rated, the evaluation sheets are processed and the evaluations are computed with an overall final rating number computed by averaging all the categories. The players are then listed in order by the overall average. </w:t>
      </w:r>
    </w:p>
    <w:p w:rsidR="00CE0D9F" w:rsidRPr="00CE0D9F" w:rsidRDefault="00CE0D9F" w:rsidP="00300BE1">
      <w:pPr>
        <w:pStyle w:val="Default"/>
        <w:numPr>
          <w:ilvl w:val="0"/>
          <w:numId w:val="1"/>
        </w:numPr>
        <w:spacing w:after="27"/>
        <w:rPr>
          <w:rFonts w:ascii="Times New Roman" w:hAnsi="Times New Roman" w:cs="Times New Roman"/>
        </w:rPr>
      </w:pPr>
      <w:r w:rsidRPr="00CE0D9F">
        <w:rPr>
          <w:rFonts w:ascii="Times New Roman" w:hAnsi="Times New Roman" w:cs="Times New Roman"/>
        </w:rPr>
        <w:t xml:space="preserve">The Selection Committee will look at the players that are on the bubble between teams and determine the ideal placement of the players. </w:t>
      </w:r>
    </w:p>
    <w:p w:rsidR="00CE0D9F" w:rsidRPr="00CE0D9F" w:rsidRDefault="00CE0D9F" w:rsidP="00300BE1">
      <w:pPr>
        <w:pStyle w:val="Default"/>
        <w:numPr>
          <w:ilvl w:val="0"/>
          <w:numId w:val="1"/>
        </w:numPr>
        <w:spacing w:after="27"/>
        <w:rPr>
          <w:rFonts w:ascii="Times New Roman" w:hAnsi="Times New Roman" w:cs="Times New Roman"/>
        </w:rPr>
      </w:pPr>
      <w:r w:rsidRPr="00CE0D9F">
        <w:rPr>
          <w:rFonts w:ascii="Times New Roman" w:hAnsi="Times New Roman" w:cs="Times New Roman"/>
        </w:rPr>
        <w:t xml:space="preserve">At the conclusion of the final evaluation session, travel and house team rosters will be finalized within a week and participants will be informed on their placement. </w:t>
      </w:r>
    </w:p>
    <w:p w:rsidR="00CE0D9F" w:rsidRPr="00CE0D9F" w:rsidRDefault="00CE0D9F" w:rsidP="00300BE1">
      <w:pPr>
        <w:pStyle w:val="Default"/>
        <w:numPr>
          <w:ilvl w:val="0"/>
          <w:numId w:val="1"/>
        </w:numPr>
        <w:rPr>
          <w:rFonts w:ascii="Times New Roman" w:hAnsi="Times New Roman" w:cs="Times New Roman"/>
        </w:rPr>
      </w:pPr>
      <w:r w:rsidRPr="00CE0D9F">
        <w:rPr>
          <w:rFonts w:ascii="Times New Roman" w:hAnsi="Times New Roman" w:cs="Times New Roman"/>
        </w:rPr>
        <w:t xml:space="preserve">If more players attend the evaluations than there are travel roster slots available, a waiting list will be published. </w:t>
      </w:r>
    </w:p>
    <w:p w:rsidR="00CE0D9F" w:rsidRPr="00CE0D9F" w:rsidRDefault="00CE0D9F" w:rsidP="00CE0D9F">
      <w:pPr>
        <w:pStyle w:val="Default"/>
        <w:rPr>
          <w:rFonts w:ascii="Times New Roman" w:hAnsi="Times New Roman" w:cs="Times New Roman"/>
        </w:rPr>
      </w:pPr>
    </w:p>
    <w:p w:rsidR="00CE0D9F" w:rsidRDefault="00CE0D9F" w:rsidP="00CE0D9F">
      <w:pPr>
        <w:pStyle w:val="Default"/>
        <w:rPr>
          <w:rFonts w:ascii="Times New Roman" w:hAnsi="Times New Roman" w:cs="Times New Roman"/>
          <w:b/>
          <w:u w:val="single"/>
        </w:rPr>
      </w:pPr>
      <w:r w:rsidRPr="00300BE1">
        <w:rPr>
          <w:rFonts w:ascii="Times New Roman" w:hAnsi="Times New Roman" w:cs="Times New Roman"/>
          <w:b/>
          <w:u w:val="single"/>
        </w:rPr>
        <w:t xml:space="preserve">Coach Selection </w:t>
      </w:r>
    </w:p>
    <w:p w:rsidR="00300BE1" w:rsidRPr="00300BE1" w:rsidRDefault="00300BE1" w:rsidP="00CE0D9F">
      <w:pPr>
        <w:pStyle w:val="Default"/>
        <w:rPr>
          <w:rFonts w:ascii="Times New Roman" w:hAnsi="Times New Roman" w:cs="Times New Roman"/>
          <w:b/>
          <w:u w:val="single"/>
        </w:rPr>
      </w:pPr>
    </w:p>
    <w:p w:rsidR="00CE0D9F" w:rsidRPr="00CE0D9F" w:rsidRDefault="00CE0D9F" w:rsidP="00300BE1">
      <w:pPr>
        <w:pStyle w:val="Default"/>
        <w:numPr>
          <w:ilvl w:val="0"/>
          <w:numId w:val="1"/>
        </w:numPr>
        <w:spacing w:after="27"/>
        <w:rPr>
          <w:rFonts w:ascii="Times New Roman" w:hAnsi="Times New Roman" w:cs="Times New Roman"/>
        </w:rPr>
      </w:pPr>
      <w:r w:rsidRPr="00CE0D9F">
        <w:rPr>
          <w:rFonts w:ascii="Times New Roman" w:hAnsi="Times New Roman" w:cs="Times New Roman"/>
        </w:rPr>
        <w:t xml:space="preserve">Prospective coaches will be solicited to submit letters of interest, coaching qualifications and resumes to be considered for a coaching position prior to the beginning of the evaluation sessions. </w:t>
      </w:r>
    </w:p>
    <w:p w:rsidR="00CE0D9F" w:rsidRPr="00750249" w:rsidRDefault="00CE0D9F" w:rsidP="00750249">
      <w:pPr>
        <w:pStyle w:val="Default"/>
        <w:numPr>
          <w:ilvl w:val="0"/>
          <w:numId w:val="1"/>
        </w:numPr>
        <w:rPr>
          <w:rFonts w:ascii="Times New Roman" w:hAnsi="Times New Roman" w:cs="Times New Roman"/>
        </w:rPr>
      </w:pPr>
      <w:r w:rsidRPr="00CE0D9F">
        <w:rPr>
          <w:rFonts w:ascii="Times New Roman" w:hAnsi="Times New Roman" w:cs="Times New Roman"/>
        </w:rPr>
        <w:lastRenderedPageBreak/>
        <w:t xml:space="preserve">The Board of Directors will use these resumes, coaching feedback forms from the previous season and personal knowledge of the coaches to create a prioritized list of all candidates. If a </w:t>
      </w:r>
      <w:proofErr w:type="spellStart"/>
      <w:r w:rsidRPr="00CE0D9F">
        <w:rPr>
          <w:rFonts w:ascii="Times New Roman" w:hAnsi="Times New Roman" w:cs="Times New Roman"/>
        </w:rPr>
        <w:t>non parent</w:t>
      </w:r>
      <w:proofErr w:type="spellEnd"/>
      <w:r w:rsidRPr="00CE0D9F">
        <w:rPr>
          <w:rFonts w:ascii="Times New Roman" w:hAnsi="Times New Roman" w:cs="Times New Roman"/>
        </w:rPr>
        <w:t xml:space="preserve"> coach is the top candidate they will be notified as to which team they are assigned. Parent coaches will be notified of team assignments as soon as their child has been placed on a </w:t>
      </w:r>
      <w:r w:rsidR="00750249">
        <w:rPr>
          <w:rFonts w:ascii="Times New Roman" w:hAnsi="Times New Roman" w:cs="Times New Roman"/>
        </w:rPr>
        <w:t>team via the evaluation process.</w:t>
      </w:r>
      <w:bookmarkStart w:id="0" w:name="_GoBack"/>
      <w:bookmarkEnd w:id="0"/>
    </w:p>
    <w:p w:rsidR="00CE0D9F" w:rsidRDefault="00CE0D9F"/>
    <w:sectPr w:rsidR="00CE0D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893EE8"/>
    <w:multiLevelType w:val="hybridMultilevel"/>
    <w:tmpl w:val="901CF1EE"/>
    <w:lvl w:ilvl="0" w:tplc="DD383DE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D9F"/>
    <w:rsid w:val="00300BE1"/>
    <w:rsid w:val="003F74DD"/>
    <w:rsid w:val="006E26CA"/>
    <w:rsid w:val="00750249"/>
    <w:rsid w:val="00CE0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BA8BE"/>
  <w15:chartTrackingRefBased/>
  <w15:docId w15:val="{6DBE7253-CDB1-4216-9883-EBA079155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0D9F"/>
    <w:rPr>
      <w:color w:val="0563C1" w:themeColor="hyperlink"/>
      <w:u w:val="single"/>
    </w:rPr>
  </w:style>
  <w:style w:type="paragraph" w:customStyle="1" w:styleId="Default">
    <w:name w:val="Default"/>
    <w:rsid w:val="00CE0D9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L. Jones</dc:creator>
  <cp:keywords/>
  <dc:description/>
  <cp:lastModifiedBy>Jones, Matthew L</cp:lastModifiedBy>
  <cp:revision>3</cp:revision>
  <dcterms:created xsi:type="dcterms:W3CDTF">2019-04-05T15:40:00Z</dcterms:created>
  <dcterms:modified xsi:type="dcterms:W3CDTF">2019-10-16T18:14:00Z</dcterms:modified>
</cp:coreProperties>
</file>